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588" w:rsidRPr="005A2291" w:rsidRDefault="00F03588" w:rsidP="007B0627">
      <w:pPr>
        <w:pStyle w:val="Default"/>
        <w:rPr>
          <w:noProof/>
          <w:color w:val="auto"/>
        </w:rPr>
      </w:pPr>
      <w:bookmarkStart w:id="0" w:name="_GoBack"/>
      <w:bookmarkEnd w:id="0"/>
    </w:p>
    <w:p w:rsidR="00F03588" w:rsidRPr="005A2291" w:rsidRDefault="00F03588" w:rsidP="007B0627">
      <w:pPr>
        <w:pStyle w:val="Default"/>
        <w:rPr>
          <w:noProof/>
          <w:color w:val="auto"/>
        </w:rPr>
      </w:pPr>
    </w:p>
    <w:p w:rsidR="00F03588" w:rsidRPr="005A2291" w:rsidRDefault="00F03588" w:rsidP="007B0627">
      <w:pPr>
        <w:pStyle w:val="Default"/>
        <w:rPr>
          <w:noProof/>
          <w:color w:val="auto"/>
        </w:rPr>
      </w:pPr>
    </w:p>
    <w:p w:rsidR="007B0627" w:rsidRPr="005A2291" w:rsidRDefault="00D56CD6" w:rsidP="007B0627">
      <w:pPr>
        <w:pStyle w:val="Default"/>
        <w:rPr>
          <w:color w:val="auto"/>
        </w:rPr>
      </w:pP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r w:rsidRPr="005A2291">
        <w:rPr>
          <w:color w:val="auto"/>
        </w:rPr>
        <w:tab/>
      </w:r>
    </w:p>
    <w:p w:rsidR="00D56CD6" w:rsidRPr="005A2291" w:rsidRDefault="00D56CD6" w:rsidP="007B0627">
      <w:pPr>
        <w:pStyle w:val="Default"/>
        <w:rPr>
          <w:color w:val="auto"/>
        </w:rPr>
      </w:pPr>
    </w:p>
    <w:p w:rsidR="00D56CD6" w:rsidRPr="005A2291" w:rsidRDefault="00D56CD6" w:rsidP="007B0627">
      <w:pPr>
        <w:pStyle w:val="Default"/>
        <w:rPr>
          <w:color w:val="auto"/>
        </w:rPr>
      </w:pPr>
    </w:p>
    <w:p w:rsidR="007B0627" w:rsidRPr="005A2291" w:rsidRDefault="00956658" w:rsidP="007B0627">
      <w:pPr>
        <w:jc w:val="center"/>
        <w:rPr>
          <w:rFonts w:ascii="Times New Roman" w:hAnsi="Times New Roman"/>
          <w:sz w:val="24"/>
          <w:szCs w:val="24"/>
        </w:rPr>
      </w:pPr>
      <w:r w:rsidRPr="005A2291">
        <w:rPr>
          <w:rFonts w:ascii="Times New Roman" w:hAnsi="Times New Roman"/>
          <w:noProof/>
          <w:sz w:val="24"/>
          <w:szCs w:val="24"/>
          <w:lang w:eastAsia="tr-TR"/>
        </w:rPr>
        <w:drawing>
          <wp:inline distT="0" distB="0" distL="0" distR="0" wp14:anchorId="435DCC10" wp14:editId="006A501E">
            <wp:extent cx="2286000" cy="2263140"/>
            <wp:effectExtent l="19050" t="0" r="0" b="0"/>
            <wp:docPr id="533" name="Resim 5" descr="C:\Documents and Settings\Pc\Desktop\fotosss\meb logo aerak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c\Desktop\fotosss\meb logo aerakman.jpg"/>
                    <pic:cNvPicPr>
                      <a:picLocks noChangeAspect="1" noChangeArrowheads="1"/>
                    </pic:cNvPicPr>
                  </pic:nvPicPr>
                  <pic:blipFill>
                    <a:blip r:embed="rId8" cstate="print"/>
                    <a:srcRect/>
                    <a:stretch>
                      <a:fillRect/>
                    </a:stretch>
                  </pic:blipFill>
                  <pic:spPr bwMode="auto">
                    <a:xfrm>
                      <a:off x="0" y="0"/>
                      <a:ext cx="2286000" cy="2263140"/>
                    </a:xfrm>
                    <a:prstGeom prst="rect">
                      <a:avLst/>
                    </a:prstGeom>
                    <a:noFill/>
                    <a:ln w="9525">
                      <a:noFill/>
                      <a:miter lim="800000"/>
                      <a:headEnd/>
                      <a:tailEnd/>
                    </a:ln>
                  </pic:spPr>
                </pic:pic>
              </a:graphicData>
            </a:graphic>
          </wp:inline>
        </w:drawing>
      </w:r>
    </w:p>
    <w:p w:rsidR="007B0627" w:rsidRPr="005A2291" w:rsidRDefault="007B0627" w:rsidP="007B0627">
      <w:pPr>
        <w:spacing w:after="0" w:line="240" w:lineRule="auto"/>
        <w:jc w:val="center"/>
        <w:rPr>
          <w:rFonts w:ascii="Times New Roman" w:hAnsi="Times New Roman"/>
          <w:sz w:val="24"/>
          <w:szCs w:val="24"/>
        </w:rPr>
      </w:pPr>
    </w:p>
    <w:p w:rsidR="007B0627" w:rsidRPr="005A2291" w:rsidRDefault="007B0627" w:rsidP="007B0627">
      <w:pPr>
        <w:spacing w:after="0" w:line="240" w:lineRule="auto"/>
        <w:jc w:val="center"/>
        <w:rPr>
          <w:rFonts w:ascii="Times New Roman" w:hAnsi="Times New Roman"/>
          <w:sz w:val="24"/>
          <w:szCs w:val="24"/>
        </w:rPr>
      </w:pPr>
    </w:p>
    <w:p w:rsidR="007B0627" w:rsidRPr="005A2291" w:rsidRDefault="007B0627" w:rsidP="007B0627">
      <w:pPr>
        <w:spacing w:after="0" w:line="240" w:lineRule="auto"/>
        <w:jc w:val="center"/>
        <w:rPr>
          <w:rFonts w:ascii="Times New Roman" w:hAnsi="Times New Roman"/>
          <w:sz w:val="24"/>
          <w:szCs w:val="24"/>
        </w:rPr>
      </w:pPr>
    </w:p>
    <w:p w:rsidR="007B0627" w:rsidRPr="005A2291" w:rsidRDefault="00F8012A" w:rsidP="00F8012A">
      <w:pPr>
        <w:tabs>
          <w:tab w:val="left" w:pos="2190"/>
          <w:tab w:val="center" w:pos="4536"/>
        </w:tabs>
        <w:spacing w:after="0" w:line="240" w:lineRule="auto"/>
        <w:rPr>
          <w:rFonts w:ascii="Times New Roman" w:hAnsi="Times New Roman"/>
          <w:b/>
          <w:sz w:val="32"/>
          <w:szCs w:val="32"/>
        </w:rPr>
      </w:pPr>
      <w:r w:rsidRPr="005A2291">
        <w:rPr>
          <w:rFonts w:ascii="Times New Roman" w:hAnsi="Times New Roman"/>
          <w:b/>
          <w:sz w:val="32"/>
          <w:szCs w:val="32"/>
        </w:rPr>
        <w:tab/>
      </w:r>
      <w:r w:rsidRPr="005A2291">
        <w:rPr>
          <w:rFonts w:ascii="Times New Roman" w:hAnsi="Times New Roman"/>
          <w:b/>
          <w:sz w:val="32"/>
          <w:szCs w:val="32"/>
        </w:rPr>
        <w:tab/>
      </w:r>
      <w:r w:rsidR="007B0627" w:rsidRPr="005A2291">
        <w:rPr>
          <w:rFonts w:ascii="Times New Roman" w:hAnsi="Times New Roman"/>
          <w:b/>
          <w:sz w:val="32"/>
          <w:szCs w:val="32"/>
        </w:rPr>
        <w:t>T.C.</w:t>
      </w:r>
    </w:p>
    <w:p w:rsidR="007B0627" w:rsidRPr="005A2291" w:rsidRDefault="007B0627" w:rsidP="007B0627">
      <w:pPr>
        <w:spacing w:after="0" w:line="240" w:lineRule="auto"/>
        <w:jc w:val="center"/>
        <w:rPr>
          <w:rFonts w:ascii="Times New Roman" w:hAnsi="Times New Roman"/>
          <w:b/>
          <w:sz w:val="32"/>
          <w:szCs w:val="32"/>
        </w:rPr>
      </w:pPr>
      <w:r w:rsidRPr="005A2291">
        <w:rPr>
          <w:rFonts w:ascii="Times New Roman" w:hAnsi="Times New Roman"/>
          <w:b/>
          <w:sz w:val="32"/>
          <w:szCs w:val="32"/>
        </w:rPr>
        <w:t>BURSA VALİLİĞİ</w:t>
      </w:r>
    </w:p>
    <w:p w:rsidR="007B0627" w:rsidRPr="005A2291" w:rsidRDefault="007B0627" w:rsidP="007B0627">
      <w:pPr>
        <w:spacing w:after="0" w:line="240" w:lineRule="auto"/>
        <w:jc w:val="center"/>
        <w:rPr>
          <w:rFonts w:ascii="Times New Roman" w:hAnsi="Times New Roman"/>
          <w:b/>
          <w:sz w:val="32"/>
          <w:szCs w:val="32"/>
        </w:rPr>
      </w:pPr>
      <w:r w:rsidRPr="005A2291">
        <w:rPr>
          <w:rFonts w:ascii="Times New Roman" w:hAnsi="Times New Roman"/>
          <w:b/>
          <w:sz w:val="32"/>
          <w:szCs w:val="32"/>
        </w:rPr>
        <w:t>YILDIRIM İLÇE MİLLİ EĞİTİM MÜDÜRLÜĞÜ</w:t>
      </w:r>
    </w:p>
    <w:p w:rsidR="007B0627" w:rsidRPr="005A2291" w:rsidRDefault="007B0627" w:rsidP="007B0627">
      <w:pPr>
        <w:jc w:val="center"/>
        <w:rPr>
          <w:rFonts w:ascii="Times New Roman" w:hAnsi="Times New Roman"/>
          <w:sz w:val="24"/>
          <w:szCs w:val="24"/>
        </w:rPr>
      </w:pPr>
    </w:p>
    <w:p w:rsidR="007B0627" w:rsidRPr="005A2291" w:rsidRDefault="007B0627" w:rsidP="007B0627">
      <w:pPr>
        <w:jc w:val="center"/>
        <w:rPr>
          <w:rFonts w:ascii="Times New Roman" w:hAnsi="Times New Roman"/>
          <w:sz w:val="28"/>
          <w:szCs w:val="28"/>
        </w:rPr>
      </w:pPr>
    </w:p>
    <w:p w:rsidR="00956658" w:rsidRPr="005A2291" w:rsidRDefault="00956658" w:rsidP="00956658">
      <w:pPr>
        <w:spacing w:after="0" w:line="240" w:lineRule="auto"/>
        <w:jc w:val="center"/>
        <w:rPr>
          <w:rFonts w:ascii="Times New Roman" w:hAnsi="Times New Roman"/>
          <w:b/>
          <w:bCs/>
          <w:color w:val="FF0000"/>
          <w:sz w:val="28"/>
          <w:szCs w:val="28"/>
        </w:rPr>
      </w:pPr>
      <w:r w:rsidRPr="005A2291">
        <w:rPr>
          <w:rFonts w:ascii="Times New Roman" w:hAnsi="Times New Roman"/>
          <w:b/>
          <w:bCs/>
          <w:color w:val="FF0000"/>
          <w:sz w:val="28"/>
          <w:szCs w:val="28"/>
        </w:rPr>
        <w:t>201</w:t>
      </w:r>
      <w:r w:rsidR="00F65728" w:rsidRPr="005A2291">
        <w:rPr>
          <w:rFonts w:ascii="Times New Roman" w:hAnsi="Times New Roman"/>
          <w:b/>
          <w:bCs/>
          <w:color w:val="FF0000"/>
          <w:sz w:val="28"/>
          <w:szCs w:val="28"/>
        </w:rPr>
        <w:t>5</w:t>
      </w:r>
      <w:r w:rsidRPr="005A2291">
        <w:rPr>
          <w:rFonts w:ascii="Times New Roman" w:hAnsi="Times New Roman"/>
          <w:b/>
          <w:bCs/>
          <w:color w:val="FF0000"/>
          <w:sz w:val="28"/>
          <w:szCs w:val="28"/>
        </w:rPr>
        <w:t>–201</w:t>
      </w:r>
      <w:r w:rsidR="00F65728" w:rsidRPr="005A2291">
        <w:rPr>
          <w:rFonts w:ascii="Times New Roman" w:hAnsi="Times New Roman"/>
          <w:b/>
          <w:bCs/>
          <w:color w:val="FF0000"/>
          <w:sz w:val="28"/>
          <w:szCs w:val="28"/>
        </w:rPr>
        <w:t>9</w:t>
      </w:r>
    </w:p>
    <w:p w:rsidR="00956658" w:rsidRPr="005A2291" w:rsidRDefault="00956658" w:rsidP="00956658">
      <w:pPr>
        <w:spacing w:after="0" w:line="240" w:lineRule="auto"/>
        <w:jc w:val="center"/>
        <w:rPr>
          <w:rFonts w:ascii="Times New Roman" w:hAnsi="Times New Roman"/>
          <w:b/>
          <w:bCs/>
          <w:color w:val="FF0000"/>
          <w:sz w:val="28"/>
          <w:szCs w:val="28"/>
        </w:rPr>
      </w:pPr>
      <w:r w:rsidRPr="005A2291">
        <w:rPr>
          <w:rFonts w:ascii="Times New Roman" w:hAnsi="Times New Roman"/>
          <w:b/>
          <w:bCs/>
          <w:color w:val="FF0000"/>
          <w:sz w:val="28"/>
          <w:szCs w:val="28"/>
        </w:rPr>
        <w:br/>
        <w:t>STRATEJİK PLANI</w:t>
      </w:r>
    </w:p>
    <w:p w:rsidR="007B0627" w:rsidRPr="005A2291" w:rsidRDefault="007B0627" w:rsidP="007B0627">
      <w:pPr>
        <w:jc w:val="center"/>
        <w:rPr>
          <w:rFonts w:ascii="Times New Roman" w:hAnsi="Times New Roman"/>
          <w:sz w:val="28"/>
          <w:szCs w:val="28"/>
        </w:rPr>
      </w:pPr>
      <w:r w:rsidRPr="005A2291">
        <w:rPr>
          <w:rFonts w:ascii="Times New Roman" w:hAnsi="Times New Roman"/>
          <w:sz w:val="28"/>
          <w:szCs w:val="28"/>
        </w:rPr>
        <w:t xml:space="preserve"> </w:t>
      </w:r>
    </w:p>
    <w:p w:rsidR="007B0627" w:rsidRPr="005A2291" w:rsidRDefault="007B0627" w:rsidP="007B0627">
      <w:pPr>
        <w:jc w:val="center"/>
        <w:rPr>
          <w:rFonts w:ascii="Times New Roman" w:hAnsi="Times New Roman"/>
          <w:sz w:val="24"/>
          <w:szCs w:val="24"/>
        </w:rPr>
      </w:pPr>
    </w:p>
    <w:p w:rsidR="007B0627" w:rsidRPr="005A2291" w:rsidRDefault="007B0627" w:rsidP="007B0627">
      <w:pPr>
        <w:jc w:val="center"/>
        <w:rPr>
          <w:rFonts w:ascii="Times New Roman" w:hAnsi="Times New Roman"/>
          <w:sz w:val="24"/>
          <w:szCs w:val="24"/>
        </w:rPr>
      </w:pPr>
    </w:p>
    <w:p w:rsidR="007B0627" w:rsidRPr="005A2291" w:rsidRDefault="007B0627" w:rsidP="007B0627">
      <w:pPr>
        <w:jc w:val="center"/>
        <w:rPr>
          <w:rFonts w:ascii="Times New Roman" w:hAnsi="Times New Roman"/>
          <w:sz w:val="24"/>
          <w:szCs w:val="24"/>
        </w:rPr>
      </w:pPr>
    </w:p>
    <w:p w:rsidR="007B0627" w:rsidRPr="005A2291" w:rsidRDefault="00956658" w:rsidP="007B0627">
      <w:pPr>
        <w:jc w:val="center"/>
        <w:rPr>
          <w:rFonts w:ascii="Times New Roman" w:hAnsi="Times New Roman"/>
          <w:b/>
          <w:sz w:val="24"/>
          <w:szCs w:val="24"/>
        </w:rPr>
      </w:pPr>
      <w:r w:rsidRPr="005A2291">
        <w:rPr>
          <w:rFonts w:ascii="Times New Roman" w:hAnsi="Times New Roman"/>
          <w:b/>
          <w:sz w:val="24"/>
          <w:szCs w:val="24"/>
        </w:rPr>
        <w:t>201</w:t>
      </w:r>
      <w:r w:rsidR="00A03C9D" w:rsidRPr="005A2291">
        <w:rPr>
          <w:rFonts w:ascii="Times New Roman" w:hAnsi="Times New Roman"/>
          <w:b/>
          <w:sz w:val="24"/>
          <w:szCs w:val="24"/>
        </w:rPr>
        <w:t>5</w:t>
      </w:r>
    </w:p>
    <w:p w:rsidR="007B0627" w:rsidRPr="005A2291" w:rsidRDefault="007B0627" w:rsidP="007B0627">
      <w:pPr>
        <w:jc w:val="center"/>
        <w:rPr>
          <w:rFonts w:ascii="Times New Roman" w:hAnsi="Times New Roman"/>
          <w:sz w:val="24"/>
          <w:szCs w:val="24"/>
        </w:rPr>
      </w:pPr>
    </w:p>
    <w:p w:rsidR="00F03588" w:rsidRPr="005A2291" w:rsidRDefault="00F03588" w:rsidP="007B0627">
      <w:pPr>
        <w:jc w:val="center"/>
        <w:rPr>
          <w:rFonts w:ascii="Times New Roman" w:hAnsi="Times New Roman"/>
          <w:sz w:val="24"/>
          <w:szCs w:val="24"/>
        </w:rPr>
      </w:pPr>
    </w:p>
    <w:p w:rsidR="00F03588" w:rsidRPr="005A2291" w:rsidRDefault="00F03588" w:rsidP="007B0627">
      <w:pPr>
        <w:jc w:val="center"/>
        <w:rPr>
          <w:rFonts w:ascii="Times New Roman" w:hAnsi="Times New Roman"/>
          <w:sz w:val="24"/>
          <w:szCs w:val="24"/>
        </w:rPr>
      </w:pPr>
    </w:p>
    <w:p w:rsidR="00F03588" w:rsidRPr="005A2291" w:rsidRDefault="00F03588" w:rsidP="008F7965">
      <w:pPr>
        <w:rPr>
          <w:rFonts w:ascii="Times New Roman" w:hAnsi="Times New Roman"/>
          <w:sz w:val="24"/>
          <w:szCs w:val="24"/>
        </w:rPr>
      </w:pPr>
    </w:p>
    <w:p w:rsidR="00F03588" w:rsidRPr="005A2291" w:rsidRDefault="00F03588" w:rsidP="007B0627">
      <w:pPr>
        <w:jc w:val="center"/>
        <w:rPr>
          <w:rFonts w:ascii="Times New Roman" w:hAnsi="Times New Roman"/>
          <w:sz w:val="24"/>
          <w:szCs w:val="24"/>
        </w:rPr>
      </w:pPr>
    </w:p>
    <w:p w:rsidR="00F03588" w:rsidRPr="005A2291" w:rsidRDefault="00777127" w:rsidP="008F7965">
      <w:pPr>
        <w:jc w:val="center"/>
        <w:rPr>
          <w:rFonts w:ascii="Times New Roman" w:hAnsi="Times New Roman"/>
          <w:sz w:val="24"/>
          <w:szCs w:val="24"/>
        </w:rPr>
      </w:pPr>
      <w:r w:rsidRPr="005A2291">
        <w:rPr>
          <w:rFonts w:ascii="Verdana" w:hAnsi="Verdana"/>
          <w:noProof/>
          <w:sz w:val="20"/>
          <w:szCs w:val="20"/>
          <w:lang w:eastAsia="tr-TR"/>
        </w:rPr>
        <w:drawing>
          <wp:inline distT="0" distB="0" distL="0" distR="0">
            <wp:extent cx="5638356" cy="3124200"/>
            <wp:effectExtent l="0" t="0" r="635" b="0"/>
            <wp:docPr id="3" name="Resim 3" descr="https://isay.icisleri.gov.tr/ortak_icerik/yildirim/galeri/IMG_332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ay.icisleri.gov.tr/ortak_icerik/yildirim/galeri/IMG_33200000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711" cy="3138249"/>
                    </a:xfrm>
                    <a:prstGeom prst="rect">
                      <a:avLst/>
                    </a:prstGeom>
                    <a:noFill/>
                    <a:ln>
                      <a:noFill/>
                    </a:ln>
                  </pic:spPr>
                </pic:pic>
              </a:graphicData>
            </a:graphic>
          </wp:inline>
        </w:drawing>
      </w:r>
    </w:p>
    <w:p w:rsidR="00D46202" w:rsidRPr="005A2291" w:rsidRDefault="00D46202" w:rsidP="002F4666">
      <w:pPr>
        <w:pStyle w:val="Balk1"/>
        <w:numPr>
          <w:ilvl w:val="0"/>
          <w:numId w:val="0"/>
        </w:numPr>
        <w:jc w:val="center"/>
        <w:rPr>
          <w:rFonts w:ascii="Times New Roman" w:hAnsi="Times New Roman" w:cs="Times New Roman"/>
          <w:sz w:val="28"/>
          <w:szCs w:val="28"/>
        </w:rPr>
      </w:pPr>
      <w:bookmarkStart w:id="1" w:name="_Toc423598217"/>
      <w:r w:rsidRPr="005A2291">
        <w:rPr>
          <w:rFonts w:ascii="Times New Roman" w:hAnsi="Times New Roman" w:cs="Times New Roman"/>
          <w:sz w:val="28"/>
          <w:szCs w:val="28"/>
        </w:rPr>
        <w:t>SUNUŞ</w:t>
      </w:r>
      <w:bookmarkEnd w:id="1"/>
    </w:p>
    <w:p w:rsidR="00F03588" w:rsidRPr="005A2291" w:rsidRDefault="00F03588" w:rsidP="00A87AE0">
      <w:pPr>
        <w:ind w:firstLine="708"/>
        <w:jc w:val="both"/>
        <w:rPr>
          <w:rFonts w:ascii="Times New Roman" w:hAnsi="Times New Roman"/>
          <w:sz w:val="24"/>
        </w:rPr>
      </w:pPr>
      <w:r w:rsidRPr="005A2291">
        <w:rPr>
          <w:rFonts w:ascii="Times New Roman" w:hAnsi="Times New Roman"/>
          <w:sz w:val="24"/>
        </w:rPr>
        <w:t>Günümüz dünyasında var olan gelişim ve değişim, eğitim süreçlerini de olumlu yönde etkilemiş ve bu alanda yeni ihtiyaçlar ortaya çıkarmıştır.</w:t>
      </w:r>
    </w:p>
    <w:p w:rsidR="00F03588" w:rsidRPr="005A2291" w:rsidRDefault="00F03588" w:rsidP="00A87AE0">
      <w:pPr>
        <w:jc w:val="both"/>
        <w:rPr>
          <w:rFonts w:ascii="Times New Roman" w:hAnsi="Times New Roman"/>
          <w:sz w:val="24"/>
        </w:rPr>
      </w:pPr>
      <w:r w:rsidRPr="005A2291">
        <w:rPr>
          <w:rFonts w:ascii="Times New Roman" w:hAnsi="Times New Roman"/>
          <w:sz w:val="24"/>
        </w:rPr>
        <w:tab/>
        <w:t>5018 sayılı Kamu Mali Yönetimi ve Kontrol Kanunu da ülkemizde bu gelişim ve değişimin bir parçası olarak ortaya çıkmış ve bütün devlet kurumlarına kamu mali yönetimi anlayışı getirmiştir. Kamu yönetiminde var olan mali ve idari sıkıntılar göz önüne alındığında planlı hizmet üretme, iş planı yapma, izleme değerlendirme süreçleri daha da önem kazanmıştır.</w:t>
      </w:r>
    </w:p>
    <w:p w:rsidR="00F03588" w:rsidRPr="005A2291" w:rsidRDefault="00F03588" w:rsidP="00A87AE0">
      <w:pPr>
        <w:jc w:val="both"/>
        <w:rPr>
          <w:rFonts w:ascii="Times New Roman" w:hAnsi="Times New Roman"/>
          <w:sz w:val="24"/>
        </w:rPr>
      </w:pPr>
      <w:r w:rsidRPr="005A2291">
        <w:rPr>
          <w:rFonts w:ascii="Times New Roman" w:hAnsi="Times New Roman"/>
          <w:sz w:val="24"/>
        </w:rPr>
        <w:tab/>
        <w:t>Stratejik planlama bu faaliyetlerin yürütülmesinde temel araçtır. Yapılacak faaliyetlerin planlama, uygulama, izleme ve değerlendirme süreçlerinde bir kılavuz, bir rehberdir. Elinizdeki bu plan bu çerçevede hazırlanmıştır.</w:t>
      </w:r>
    </w:p>
    <w:p w:rsidR="00F03588" w:rsidRPr="005A2291" w:rsidRDefault="00F03588" w:rsidP="00A87AE0">
      <w:pPr>
        <w:jc w:val="both"/>
        <w:rPr>
          <w:rFonts w:ascii="Times New Roman" w:hAnsi="Times New Roman"/>
          <w:sz w:val="24"/>
        </w:rPr>
      </w:pPr>
      <w:r w:rsidRPr="005A2291">
        <w:rPr>
          <w:rFonts w:ascii="Times New Roman" w:hAnsi="Times New Roman"/>
          <w:sz w:val="24"/>
        </w:rPr>
        <w:tab/>
        <w:t>Kamu kurumları artık yasal olarak faaliyetlerini orta ve uzun vadede planlamak; yaptıkları planı uygulamak, belli sürelerde gözden geçirip güncellemeler yapmak zorundadırlar. Bu uygulama ülkemiz açısından yeni bakış açıları ve fırsatlar doğuracaktır. Stratejik planlama sayesinde ülkemizde var olan kaynaklar doğru zamanda, doğru yere harcanacak ve kaynakların verimli kullanılması sağlanacaktır.</w:t>
      </w:r>
    </w:p>
    <w:p w:rsidR="00F03588" w:rsidRPr="005A2291" w:rsidRDefault="00F03588" w:rsidP="00A87AE0">
      <w:pPr>
        <w:jc w:val="both"/>
        <w:rPr>
          <w:rFonts w:ascii="Times New Roman" w:hAnsi="Times New Roman"/>
          <w:sz w:val="24"/>
        </w:rPr>
      </w:pPr>
      <w:r w:rsidRPr="005A2291">
        <w:rPr>
          <w:rFonts w:ascii="Times New Roman" w:hAnsi="Times New Roman"/>
          <w:sz w:val="24"/>
        </w:rPr>
        <w:tab/>
        <w:t>Bütün bu nedenler ve amaçlar doğrultusunda bu stratejik planlama çalışmasını yapan İlçe Milli Eğitim Müdürlüğümüz yöneticileri, öğretmenleri ve diğer çalışanlarını tebrik ediyor, hazırlanan 2015-2019 Yıldırım İlçe Milli Eğitim Müdürlüğü Stratejik Planının İlçemize faydalı olmasını diliyorum.</w:t>
      </w:r>
    </w:p>
    <w:p w:rsidR="00F03588" w:rsidRPr="005A2291" w:rsidRDefault="00F03588" w:rsidP="00F03588">
      <w:pPr>
        <w:spacing w:after="0"/>
        <w:ind w:left="3540" w:firstLine="708"/>
        <w:rPr>
          <w:rFonts w:ascii="Times New Roman" w:hAnsi="Times New Roman"/>
          <w:b/>
          <w:sz w:val="24"/>
        </w:rPr>
      </w:pPr>
      <w:r w:rsidRPr="005A2291">
        <w:rPr>
          <w:rFonts w:ascii="Times New Roman" w:hAnsi="Times New Roman"/>
          <w:b/>
          <w:sz w:val="24"/>
        </w:rPr>
        <w:t xml:space="preserve">                                         Mehmet AYDIN</w:t>
      </w:r>
    </w:p>
    <w:p w:rsidR="00285791" w:rsidRPr="005A2291" w:rsidRDefault="00F03588" w:rsidP="00A83F0D">
      <w:pPr>
        <w:spacing w:after="0"/>
        <w:ind w:left="6372"/>
      </w:pPr>
      <w:r w:rsidRPr="005A2291">
        <w:rPr>
          <w:rFonts w:ascii="Times New Roman" w:hAnsi="Times New Roman"/>
          <w:b/>
          <w:sz w:val="24"/>
        </w:rPr>
        <w:t>Yıldırım Kaymakamı</w:t>
      </w:r>
    </w:p>
    <w:p w:rsidR="00285791" w:rsidRPr="005A2291" w:rsidRDefault="00285791" w:rsidP="007B0627">
      <w:pPr>
        <w:pStyle w:val="NormalWeb"/>
        <w:jc w:val="right"/>
      </w:pPr>
    </w:p>
    <w:p w:rsidR="00285791" w:rsidRPr="005A2291" w:rsidRDefault="00847975" w:rsidP="007B0627">
      <w:pPr>
        <w:pStyle w:val="NormalWeb"/>
        <w:jc w:val="right"/>
      </w:pPr>
      <w:r w:rsidRPr="005A2291">
        <w:rPr>
          <w:noProof/>
          <w:sz w:val="22"/>
          <w:szCs w:val="22"/>
        </w:rPr>
        <w:lastRenderedPageBreak/>
        <w:drawing>
          <wp:inline distT="0" distB="0" distL="0" distR="0" wp14:anchorId="222D3FE2" wp14:editId="3CF87C85">
            <wp:extent cx="5254699" cy="3051544"/>
            <wp:effectExtent l="19050" t="0" r="3101" b="0"/>
            <wp:docPr id="12" name="Resim 6" descr="C:\Users\bhtsen\Desktop\m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htsen\Desktop\mdr.jpg"/>
                    <pic:cNvPicPr>
                      <a:picLocks noChangeAspect="1" noChangeArrowheads="1"/>
                    </pic:cNvPicPr>
                  </pic:nvPicPr>
                  <pic:blipFill>
                    <a:blip r:embed="rId10" cstate="print"/>
                    <a:srcRect/>
                    <a:stretch>
                      <a:fillRect/>
                    </a:stretch>
                  </pic:blipFill>
                  <pic:spPr bwMode="auto">
                    <a:xfrm>
                      <a:off x="0" y="0"/>
                      <a:ext cx="5259875" cy="3054550"/>
                    </a:xfrm>
                    <a:prstGeom prst="rect">
                      <a:avLst/>
                    </a:prstGeom>
                    <a:noFill/>
                    <a:ln w="9525">
                      <a:noFill/>
                      <a:miter lim="800000"/>
                      <a:headEnd/>
                      <a:tailEnd/>
                    </a:ln>
                  </pic:spPr>
                </pic:pic>
              </a:graphicData>
            </a:graphic>
          </wp:inline>
        </w:drawing>
      </w:r>
    </w:p>
    <w:p w:rsidR="00285791" w:rsidRPr="005A2291" w:rsidRDefault="00285791" w:rsidP="00946AE4">
      <w:pPr>
        <w:pStyle w:val="NormalWeb"/>
      </w:pPr>
    </w:p>
    <w:p w:rsidR="00285791" w:rsidRPr="005A2291" w:rsidRDefault="00D46202" w:rsidP="002F4666">
      <w:pPr>
        <w:pStyle w:val="Balk1"/>
        <w:numPr>
          <w:ilvl w:val="0"/>
          <w:numId w:val="0"/>
        </w:numPr>
        <w:jc w:val="center"/>
        <w:rPr>
          <w:rFonts w:ascii="Times New Roman" w:hAnsi="Times New Roman" w:cs="Times New Roman"/>
          <w:sz w:val="28"/>
          <w:szCs w:val="28"/>
        </w:rPr>
      </w:pPr>
      <w:bookmarkStart w:id="2" w:name="_Toc423598218"/>
      <w:r w:rsidRPr="005A2291">
        <w:rPr>
          <w:rFonts w:ascii="Times New Roman" w:hAnsi="Times New Roman" w:cs="Times New Roman"/>
          <w:sz w:val="28"/>
          <w:szCs w:val="28"/>
        </w:rPr>
        <w:t>GİRİŞ</w:t>
      </w:r>
      <w:bookmarkEnd w:id="2"/>
    </w:p>
    <w:p w:rsidR="00285791" w:rsidRPr="005A2291" w:rsidRDefault="00FF1D14" w:rsidP="00A87AE0">
      <w:pPr>
        <w:jc w:val="both"/>
        <w:rPr>
          <w:rFonts w:ascii="Times New Roman" w:hAnsi="Times New Roman"/>
          <w:sz w:val="24"/>
          <w:szCs w:val="24"/>
        </w:rPr>
      </w:pPr>
      <w:r w:rsidRPr="005A2291">
        <w:rPr>
          <w:rFonts w:ascii="Times New Roman" w:hAnsi="Times New Roman"/>
          <w:sz w:val="24"/>
          <w:szCs w:val="24"/>
        </w:rPr>
        <w:t xml:space="preserve">         </w:t>
      </w:r>
      <w:r w:rsidR="00285791" w:rsidRPr="005A2291">
        <w:rPr>
          <w:rFonts w:ascii="Times New Roman" w:hAnsi="Times New Roman"/>
          <w:sz w:val="24"/>
          <w:szCs w:val="24"/>
        </w:rPr>
        <w:t>Neredeyiz? Nereye varmak istiyoruz? Varmak istediğimiz yere nasıl gideceğiz? Bu stratejik plan bütün bu sorulara cevap arayışımızdan doğdu.</w:t>
      </w:r>
    </w:p>
    <w:p w:rsidR="00285791" w:rsidRPr="005A2291" w:rsidRDefault="00FF1D14" w:rsidP="00A87AE0">
      <w:pPr>
        <w:jc w:val="both"/>
        <w:rPr>
          <w:rFonts w:ascii="Times New Roman" w:hAnsi="Times New Roman"/>
          <w:sz w:val="24"/>
          <w:szCs w:val="24"/>
        </w:rPr>
      </w:pPr>
      <w:r w:rsidRPr="005A2291">
        <w:rPr>
          <w:rFonts w:ascii="Times New Roman" w:hAnsi="Times New Roman"/>
          <w:sz w:val="24"/>
          <w:szCs w:val="24"/>
        </w:rPr>
        <w:t xml:space="preserve">           </w:t>
      </w:r>
      <w:r w:rsidR="00285791" w:rsidRPr="005A2291">
        <w:rPr>
          <w:rFonts w:ascii="Times New Roman" w:hAnsi="Times New Roman"/>
          <w:sz w:val="24"/>
          <w:szCs w:val="24"/>
        </w:rPr>
        <w:t>Bu süreçte Yıldırım İlçe Milli Eğitim Müdürlüğü olarak öncelikle misyon ve vizyonumuz doğrultusunda kendimizi bütün yönlerimizle değerlendirdik. Eksiklerimizi, ihtiyaçlarımızı, geliştirmemiz gereken yönlerimizi gördük; amaçlarımızı, hedeflerimizi ve stratejilerimizi belirledik.</w:t>
      </w:r>
    </w:p>
    <w:p w:rsidR="00285791" w:rsidRPr="005A2291" w:rsidRDefault="00FF1D14" w:rsidP="00A87AE0">
      <w:pPr>
        <w:jc w:val="both"/>
        <w:rPr>
          <w:rFonts w:ascii="Times New Roman" w:hAnsi="Times New Roman"/>
          <w:sz w:val="24"/>
          <w:szCs w:val="24"/>
        </w:rPr>
      </w:pPr>
      <w:r w:rsidRPr="005A2291">
        <w:rPr>
          <w:rFonts w:ascii="Times New Roman" w:hAnsi="Times New Roman"/>
          <w:sz w:val="24"/>
          <w:szCs w:val="24"/>
        </w:rPr>
        <w:t xml:space="preserve">          </w:t>
      </w:r>
      <w:r w:rsidR="00285791" w:rsidRPr="005A2291">
        <w:rPr>
          <w:rFonts w:ascii="Times New Roman" w:hAnsi="Times New Roman"/>
          <w:sz w:val="24"/>
          <w:szCs w:val="24"/>
        </w:rPr>
        <w:t>Bu amaçlar ve hedefler doğrultusunda hazırladığımız stratejik plan orta ve uzun vadede yapacağımız çalışmalar için bir yol haritası olacak. Bu sayede yaptığımız ve yapacağımız çalışmalar daha verimli hale gelecektir.</w:t>
      </w:r>
    </w:p>
    <w:p w:rsidR="00285791" w:rsidRPr="005A2291" w:rsidRDefault="00FF1D14" w:rsidP="00A87AE0">
      <w:pPr>
        <w:jc w:val="both"/>
        <w:rPr>
          <w:rFonts w:ascii="Times New Roman" w:hAnsi="Times New Roman"/>
          <w:sz w:val="24"/>
          <w:szCs w:val="24"/>
        </w:rPr>
      </w:pPr>
      <w:r w:rsidRPr="005A2291">
        <w:rPr>
          <w:rFonts w:ascii="Times New Roman" w:hAnsi="Times New Roman"/>
          <w:sz w:val="24"/>
          <w:szCs w:val="24"/>
        </w:rPr>
        <w:t xml:space="preserve">          </w:t>
      </w:r>
      <w:r w:rsidR="00285791" w:rsidRPr="005A2291">
        <w:rPr>
          <w:rFonts w:ascii="Times New Roman" w:hAnsi="Times New Roman"/>
          <w:sz w:val="24"/>
          <w:szCs w:val="24"/>
        </w:rPr>
        <w:t>Stratejik plan hazırlamada emeği geçen bütün arkadaşlarıma teşekkür eder, yapılan işlerin İlçemiz eğitimine faydalı olmasını dilerim.</w:t>
      </w:r>
    </w:p>
    <w:p w:rsidR="00285791" w:rsidRPr="005A2291" w:rsidRDefault="00285791" w:rsidP="00285791">
      <w:pPr>
        <w:rPr>
          <w:rFonts w:ascii="Times New Roman" w:hAnsi="Times New Roman"/>
          <w:sz w:val="24"/>
          <w:szCs w:val="24"/>
        </w:rPr>
      </w:pPr>
    </w:p>
    <w:p w:rsidR="00847975" w:rsidRPr="005A2291" w:rsidRDefault="00847975" w:rsidP="00FF1D14">
      <w:pPr>
        <w:spacing w:after="0"/>
        <w:ind w:left="6372"/>
        <w:rPr>
          <w:rFonts w:ascii="Times New Roman" w:hAnsi="Times New Roman"/>
          <w:b/>
          <w:sz w:val="24"/>
        </w:rPr>
      </w:pPr>
      <w:r w:rsidRPr="005A2291">
        <w:rPr>
          <w:rFonts w:ascii="Times New Roman" w:hAnsi="Times New Roman"/>
          <w:b/>
          <w:sz w:val="24"/>
        </w:rPr>
        <w:t xml:space="preserve">   Sabahattin DÜLGER</w:t>
      </w:r>
    </w:p>
    <w:p w:rsidR="00847975" w:rsidRPr="005A2291" w:rsidRDefault="00847975" w:rsidP="00FF1D14">
      <w:pPr>
        <w:spacing w:after="0"/>
        <w:ind w:left="6372"/>
        <w:rPr>
          <w:rFonts w:ascii="Times New Roman" w:hAnsi="Times New Roman"/>
          <w:b/>
          <w:sz w:val="24"/>
        </w:rPr>
      </w:pPr>
      <w:r w:rsidRPr="005A2291">
        <w:rPr>
          <w:rFonts w:ascii="Times New Roman" w:hAnsi="Times New Roman"/>
          <w:b/>
          <w:sz w:val="24"/>
        </w:rPr>
        <w:t>İlçe Milli Eğitim Müdürü</w:t>
      </w:r>
    </w:p>
    <w:p w:rsidR="00285791" w:rsidRPr="005A2291" w:rsidRDefault="00285791" w:rsidP="007B0627">
      <w:pPr>
        <w:pStyle w:val="NormalWeb"/>
        <w:jc w:val="right"/>
      </w:pPr>
    </w:p>
    <w:p w:rsidR="003A4BDF" w:rsidRPr="005A2291" w:rsidRDefault="003A4BDF" w:rsidP="00DC05DD">
      <w:pPr>
        <w:rPr>
          <w:rFonts w:ascii="Times New Roman" w:hAnsi="Times New Roman"/>
          <w:sz w:val="24"/>
          <w:szCs w:val="24"/>
        </w:rPr>
      </w:pPr>
    </w:p>
    <w:p w:rsidR="00216EF1" w:rsidRPr="005A2291" w:rsidRDefault="00216EF1" w:rsidP="00DC05DD">
      <w:pPr>
        <w:rPr>
          <w:rFonts w:ascii="Times New Roman" w:hAnsi="Times New Roman"/>
          <w:b/>
          <w:sz w:val="24"/>
          <w:szCs w:val="24"/>
        </w:rPr>
      </w:pPr>
    </w:p>
    <w:p w:rsidR="00FE70C6" w:rsidRPr="005A2291" w:rsidRDefault="00FE70C6" w:rsidP="00DC05DD">
      <w:pPr>
        <w:rPr>
          <w:rFonts w:ascii="Times New Roman" w:hAnsi="Times New Roman"/>
          <w:b/>
          <w:sz w:val="24"/>
          <w:szCs w:val="24"/>
        </w:rPr>
      </w:pPr>
    </w:p>
    <w:p w:rsidR="002F4666" w:rsidRPr="005A2291" w:rsidRDefault="00D600D4" w:rsidP="00CF50D7">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sz w:val="28"/>
          <w:szCs w:val="28"/>
        </w:rPr>
      </w:pPr>
      <w:r w:rsidRPr="005A2291">
        <w:rPr>
          <w:rFonts w:ascii="Times New Roman" w:hAnsi="Times New Roman"/>
          <w:b/>
          <w:sz w:val="28"/>
          <w:szCs w:val="28"/>
        </w:rPr>
        <w:lastRenderedPageBreak/>
        <w:t>İÇİNDEKİLER</w:t>
      </w:r>
    </w:p>
    <w:p w:rsidR="00750811" w:rsidRPr="005A2291" w:rsidRDefault="006B6790">
      <w:pPr>
        <w:pStyle w:val="T1"/>
        <w:tabs>
          <w:tab w:val="right" w:leader="dot" w:pos="9062"/>
        </w:tabs>
        <w:rPr>
          <w:noProof/>
          <w:lang w:eastAsia="tr-TR"/>
        </w:rPr>
      </w:pPr>
      <w:r w:rsidRPr="005A2291">
        <w:rPr>
          <w:rFonts w:ascii="Times New Roman" w:hAnsi="Times New Roman" w:cs="Times New Roman"/>
          <w:b/>
          <w:color w:val="31849B" w:themeColor="accent5" w:themeShade="BF"/>
          <w:sz w:val="20"/>
          <w:szCs w:val="20"/>
        </w:rPr>
        <w:fldChar w:fldCharType="begin"/>
      </w:r>
      <w:r w:rsidRPr="005A2291">
        <w:rPr>
          <w:rFonts w:ascii="Times New Roman" w:hAnsi="Times New Roman" w:cs="Times New Roman"/>
          <w:b/>
          <w:color w:val="31849B" w:themeColor="accent5" w:themeShade="BF"/>
          <w:sz w:val="20"/>
          <w:szCs w:val="20"/>
        </w:rPr>
        <w:instrText xml:space="preserve"> TOC \o "1-4" \h \z \u </w:instrText>
      </w:r>
      <w:r w:rsidRPr="005A2291">
        <w:rPr>
          <w:rFonts w:ascii="Times New Roman" w:hAnsi="Times New Roman" w:cs="Times New Roman"/>
          <w:b/>
          <w:color w:val="31849B" w:themeColor="accent5" w:themeShade="BF"/>
          <w:sz w:val="20"/>
          <w:szCs w:val="20"/>
        </w:rPr>
        <w:fldChar w:fldCharType="separate"/>
      </w:r>
      <w:hyperlink w:anchor="_Toc423598217" w:history="1">
        <w:r w:rsidR="00750811" w:rsidRPr="005A2291">
          <w:rPr>
            <w:rStyle w:val="Kpr"/>
            <w:rFonts w:ascii="Times New Roman" w:hAnsi="Times New Roman" w:cs="Times New Roman"/>
            <w:noProof/>
            <w:u w:val="none"/>
          </w:rPr>
          <w:t>SUNUŞ</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_Toc423598217 \h </w:instrText>
        </w:r>
        <w:r w:rsidR="00750811" w:rsidRPr="005A2291">
          <w:rPr>
            <w:noProof/>
            <w:webHidden/>
          </w:rPr>
        </w:r>
        <w:r w:rsidR="00750811" w:rsidRPr="005A2291">
          <w:rPr>
            <w:noProof/>
            <w:webHidden/>
          </w:rPr>
          <w:fldChar w:fldCharType="separate"/>
        </w:r>
        <w:r w:rsidR="00563F68">
          <w:rPr>
            <w:noProof/>
            <w:webHidden/>
          </w:rPr>
          <w:t>2</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18" w:history="1">
        <w:r w:rsidR="00750811" w:rsidRPr="005A2291">
          <w:rPr>
            <w:rStyle w:val="Kpr"/>
            <w:rFonts w:ascii="Times New Roman" w:hAnsi="Times New Roman" w:cs="Times New Roman"/>
            <w:noProof/>
            <w:u w:val="none"/>
          </w:rPr>
          <w:t>GİRİŞ</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_Toc423598218 \h </w:instrText>
        </w:r>
        <w:r w:rsidR="00750811" w:rsidRPr="005A2291">
          <w:rPr>
            <w:noProof/>
            <w:webHidden/>
          </w:rPr>
        </w:r>
        <w:r w:rsidR="00750811" w:rsidRPr="005A2291">
          <w:rPr>
            <w:noProof/>
            <w:webHidden/>
          </w:rPr>
          <w:fldChar w:fldCharType="separate"/>
        </w:r>
        <w:r w:rsidR="00563F68">
          <w:rPr>
            <w:noProof/>
            <w:webHidden/>
          </w:rPr>
          <w:t>3</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19" w:history="1">
        <w:r w:rsidR="00750811" w:rsidRPr="005A2291">
          <w:rPr>
            <w:rStyle w:val="Kpr"/>
            <w:rFonts w:ascii="Times New Roman" w:hAnsi="Times New Roman" w:cs="Times New Roman"/>
            <w:noProof/>
            <w:u w:val="none"/>
          </w:rPr>
          <w:t>ÖNSÖZ</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_Toc423598219 \h </w:instrText>
        </w:r>
        <w:r w:rsidR="00750811" w:rsidRPr="005A2291">
          <w:rPr>
            <w:noProof/>
            <w:webHidden/>
          </w:rPr>
        </w:r>
        <w:r w:rsidR="00750811" w:rsidRPr="005A2291">
          <w:rPr>
            <w:noProof/>
            <w:webHidden/>
          </w:rPr>
          <w:fldChar w:fldCharType="separate"/>
        </w:r>
        <w:r w:rsidR="00563F68">
          <w:rPr>
            <w:noProof/>
            <w:webHidden/>
          </w:rPr>
          <w:t>8</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20" w:history="1">
        <w:r w:rsidR="00750811" w:rsidRPr="005A2291">
          <w:rPr>
            <w:rStyle w:val="Kpr"/>
            <w:rFonts w:ascii="Times New Roman" w:hAnsi="Times New Roman" w:cs="Times New Roman"/>
            <w:noProof/>
            <w:u w:val="none"/>
          </w:rPr>
          <w:t>1.BÖLÜM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_Toc423598220 \h </w:instrText>
        </w:r>
        <w:r w:rsidR="00750811" w:rsidRPr="005A2291">
          <w:rPr>
            <w:noProof/>
            <w:webHidden/>
          </w:rPr>
        </w:r>
        <w:r w:rsidR="00750811" w:rsidRPr="005A2291">
          <w:rPr>
            <w:noProof/>
            <w:webHidden/>
          </w:rPr>
          <w:fldChar w:fldCharType="separate"/>
        </w:r>
        <w:r w:rsidR="00563F68">
          <w:rPr>
            <w:noProof/>
            <w:webHidden/>
          </w:rPr>
          <w:t>9</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21" w:history="1">
        <w:r w:rsidR="00750811" w:rsidRPr="005A2291">
          <w:rPr>
            <w:rStyle w:val="Kpr"/>
            <w:rFonts w:ascii="Times New Roman" w:hAnsi="Times New Roman" w:cs="Times New Roman"/>
            <w:noProof/>
            <w:u w:val="none"/>
          </w:rPr>
          <w:t>STRATEJİK PLANLAMA HAZIRLIK SÜRECİ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_Toc423598221 \h </w:instrText>
        </w:r>
        <w:r w:rsidR="00750811" w:rsidRPr="005A2291">
          <w:rPr>
            <w:noProof/>
            <w:webHidden/>
          </w:rPr>
        </w:r>
        <w:r w:rsidR="00750811" w:rsidRPr="005A2291">
          <w:rPr>
            <w:noProof/>
            <w:webHidden/>
          </w:rPr>
          <w:fldChar w:fldCharType="separate"/>
        </w:r>
        <w:r w:rsidR="00563F68">
          <w:rPr>
            <w:noProof/>
            <w:webHidden/>
          </w:rPr>
          <w:t>9</w:t>
        </w:r>
        <w:r w:rsidR="00750811" w:rsidRPr="005A2291">
          <w:rPr>
            <w:noProof/>
            <w:webHidden/>
          </w:rPr>
          <w:fldChar w:fldCharType="end"/>
        </w:r>
      </w:hyperlink>
    </w:p>
    <w:p w:rsidR="00750811" w:rsidRPr="005A2291" w:rsidRDefault="00693A71">
      <w:pPr>
        <w:pStyle w:val="T2"/>
        <w:tabs>
          <w:tab w:val="right" w:leader="dot" w:pos="9062"/>
        </w:tabs>
        <w:rPr>
          <w:noProof/>
          <w:lang w:eastAsia="tr-TR"/>
        </w:rPr>
      </w:pPr>
      <w:hyperlink w:anchor="_Toc423598222" w:history="1">
        <w:r w:rsidR="00750811" w:rsidRPr="005A2291">
          <w:rPr>
            <w:rStyle w:val="Kpr"/>
            <w:rFonts w:ascii="Times New Roman" w:hAnsi="Times New Roman" w:cs="Times New Roman"/>
            <w:noProof/>
            <w:u w:val="none"/>
          </w:rPr>
          <w:t>A.Yıldırım İlçe MEM 2015-2019 Stratejik Planlama Süreci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_Toc423598222 \h </w:instrText>
        </w:r>
        <w:r w:rsidR="00750811" w:rsidRPr="005A2291">
          <w:rPr>
            <w:noProof/>
            <w:webHidden/>
          </w:rPr>
        </w:r>
        <w:r w:rsidR="00750811" w:rsidRPr="005A2291">
          <w:rPr>
            <w:noProof/>
            <w:webHidden/>
          </w:rPr>
          <w:fldChar w:fldCharType="separate"/>
        </w:r>
        <w:r w:rsidR="00563F68">
          <w:rPr>
            <w:noProof/>
            <w:webHidden/>
          </w:rPr>
          <w:t>10</w:t>
        </w:r>
        <w:r w:rsidR="00750811" w:rsidRPr="005A2291">
          <w:rPr>
            <w:noProof/>
            <w:webHidden/>
          </w:rPr>
          <w:fldChar w:fldCharType="end"/>
        </w:r>
      </w:hyperlink>
    </w:p>
    <w:p w:rsidR="00750811" w:rsidRPr="005A2291" w:rsidRDefault="00693A71">
      <w:pPr>
        <w:pStyle w:val="T2"/>
        <w:tabs>
          <w:tab w:val="right" w:leader="dot" w:pos="9062"/>
        </w:tabs>
        <w:rPr>
          <w:noProof/>
          <w:lang w:eastAsia="tr-TR"/>
        </w:rPr>
      </w:pPr>
      <w:hyperlink w:anchor="_Toc423598223" w:history="1">
        <w:r w:rsidR="00750811" w:rsidRPr="005A2291">
          <w:rPr>
            <w:rStyle w:val="Kpr"/>
            <w:rFonts w:ascii="Times New Roman" w:hAnsi="Times New Roman" w:cs="Times New Roman"/>
            <w:noProof/>
            <w:u w:val="none"/>
          </w:rPr>
          <w:t>B.Stratejik Plan Modeli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_Toc423598223 \h </w:instrText>
        </w:r>
        <w:r w:rsidR="00750811" w:rsidRPr="005A2291">
          <w:rPr>
            <w:noProof/>
            <w:webHidden/>
          </w:rPr>
        </w:r>
        <w:r w:rsidR="00750811" w:rsidRPr="005A2291">
          <w:rPr>
            <w:noProof/>
            <w:webHidden/>
          </w:rPr>
          <w:fldChar w:fldCharType="separate"/>
        </w:r>
        <w:r w:rsidR="00563F68">
          <w:rPr>
            <w:noProof/>
            <w:webHidden/>
          </w:rPr>
          <w:t>12</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24" w:history="1">
        <w:r w:rsidR="00750811" w:rsidRPr="005A2291">
          <w:rPr>
            <w:rStyle w:val="Kpr"/>
            <w:rFonts w:ascii="Times New Roman" w:hAnsi="Times New Roman" w:cs="Times New Roman"/>
            <w:noProof/>
            <w:u w:val="none"/>
          </w:rPr>
          <w:t>2.BÖLÜM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_Toc423598224 \h </w:instrText>
        </w:r>
        <w:r w:rsidR="00750811" w:rsidRPr="005A2291">
          <w:rPr>
            <w:noProof/>
            <w:webHidden/>
          </w:rPr>
        </w:r>
        <w:r w:rsidR="00750811" w:rsidRPr="005A2291">
          <w:rPr>
            <w:noProof/>
            <w:webHidden/>
          </w:rPr>
          <w:fldChar w:fldCharType="separate"/>
        </w:r>
        <w:r w:rsidR="00563F68">
          <w:rPr>
            <w:noProof/>
            <w:webHidden/>
          </w:rPr>
          <w:t>13</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25" w:history="1">
        <w:r w:rsidR="00750811" w:rsidRPr="005A2291">
          <w:rPr>
            <w:rStyle w:val="Kpr"/>
            <w:rFonts w:ascii="Times New Roman" w:hAnsi="Times New Roman" w:cs="Times New Roman"/>
            <w:noProof/>
            <w:u w:val="none"/>
          </w:rPr>
          <w:t>DURUM ANALİZİ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_Toc423598225 \h </w:instrText>
        </w:r>
        <w:r w:rsidR="00750811" w:rsidRPr="005A2291">
          <w:rPr>
            <w:noProof/>
            <w:webHidden/>
          </w:rPr>
        </w:r>
        <w:r w:rsidR="00750811" w:rsidRPr="005A2291">
          <w:rPr>
            <w:noProof/>
            <w:webHidden/>
          </w:rPr>
          <w:fldChar w:fldCharType="separate"/>
        </w:r>
        <w:r w:rsidR="00563F68">
          <w:rPr>
            <w:noProof/>
            <w:webHidden/>
          </w:rPr>
          <w:t>13</w:t>
        </w:r>
        <w:r w:rsidR="00750811" w:rsidRPr="005A2291">
          <w:rPr>
            <w:noProof/>
            <w:webHidden/>
          </w:rPr>
          <w:fldChar w:fldCharType="end"/>
        </w:r>
      </w:hyperlink>
    </w:p>
    <w:p w:rsidR="00750811" w:rsidRPr="005A2291" w:rsidRDefault="00693A71">
      <w:pPr>
        <w:pStyle w:val="T1"/>
        <w:tabs>
          <w:tab w:val="left" w:pos="440"/>
          <w:tab w:val="right" w:leader="dot" w:pos="9062"/>
        </w:tabs>
        <w:rPr>
          <w:noProof/>
          <w:lang w:eastAsia="tr-TR"/>
        </w:rPr>
      </w:pPr>
      <w:hyperlink w:anchor="_Toc423598226" w:history="1">
        <w:r w:rsidR="00750811" w:rsidRPr="005A2291">
          <w:rPr>
            <w:rStyle w:val="Kpr"/>
            <w:rFonts w:ascii="Times New Roman" w:hAnsi="Times New Roman" w:cs="Times New Roman"/>
            <w:noProof/>
            <w:u w:val="none"/>
          </w:rPr>
          <w:t>A.</w:t>
        </w:r>
        <w:r w:rsidR="00750811" w:rsidRPr="005A2291">
          <w:rPr>
            <w:noProof/>
            <w:lang w:eastAsia="tr-TR"/>
          </w:rPr>
          <w:tab/>
        </w:r>
        <w:r w:rsidR="00750811" w:rsidRPr="005A2291">
          <w:rPr>
            <w:rStyle w:val="Kpr"/>
            <w:rFonts w:ascii="Times New Roman" w:hAnsi="Times New Roman" w:cs="Times New Roman"/>
            <w:noProof/>
            <w:u w:val="none"/>
          </w:rPr>
          <w:t>TARİHSEL GELİŞİM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_Toc423598226 \h </w:instrText>
        </w:r>
        <w:r w:rsidR="00750811" w:rsidRPr="005A2291">
          <w:rPr>
            <w:noProof/>
            <w:webHidden/>
          </w:rPr>
        </w:r>
        <w:r w:rsidR="00750811" w:rsidRPr="005A2291">
          <w:rPr>
            <w:noProof/>
            <w:webHidden/>
          </w:rPr>
          <w:fldChar w:fldCharType="separate"/>
        </w:r>
        <w:r w:rsidR="00563F68">
          <w:rPr>
            <w:noProof/>
            <w:webHidden/>
          </w:rPr>
          <w:t>15</w:t>
        </w:r>
        <w:r w:rsidR="00750811" w:rsidRPr="005A2291">
          <w:rPr>
            <w:noProof/>
            <w:webHidden/>
          </w:rPr>
          <w:fldChar w:fldCharType="end"/>
        </w:r>
      </w:hyperlink>
    </w:p>
    <w:p w:rsidR="00750811" w:rsidRPr="005A2291" w:rsidRDefault="00693A71">
      <w:pPr>
        <w:pStyle w:val="T1"/>
        <w:tabs>
          <w:tab w:val="left" w:pos="440"/>
          <w:tab w:val="right" w:leader="dot" w:pos="9062"/>
        </w:tabs>
        <w:rPr>
          <w:noProof/>
          <w:lang w:eastAsia="tr-TR"/>
        </w:rPr>
      </w:pPr>
      <w:hyperlink w:anchor="_Toc423598227" w:history="1">
        <w:r w:rsidR="00750811" w:rsidRPr="005A2291">
          <w:rPr>
            <w:rStyle w:val="Kpr"/>
            <w:rFonts w:ascii="Times New Roman" w:hAnsi="Times New Roman" w:cs="Times New Roman"/>
            <w:noProof/>
            <w:u w:val="none"/>
          </w:rPr>
          <w:t>B.</w:t>
        </w:r>
        <w:r w:rsidR="00750811" w:rsidRPr="005A2291">
          <w:rPr>
            <w:noProof/>
            <w:lang w:eastAsia="tr-TR"/>
          </w:rPr>
          <w:tab/>
        </w:r>
        <w:r w:rsidR="00750811" w:rsidRPr="005A2291">
          <w:rPr>
            <w:rStyle w:val="Kpr"/>
            <w:rFonts w:ascii="Times New Roman" w:hAnsi="Times New Roman" w:cs="Times New Roman"/>
            <w:noProof/>
            <w:u w:val="none"/>
          </w:rPr>
          <w:t>YASAL YÜKÜMLÜLÜKLER VE MEVZUAT ANALİZİ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_Toc423598227 \h </w:instrText>
        </w:r>
        <w:r w:rsidR="00750811" w:rsidRPr="005A2291">
          <w:rPr>
            <w:noProof/>
            <w:webHidden/>
          </w:rPr>
        </w:r>
        <w:r w:rsidR="00750811" w:rsidRPr="005A2291">
          <w:rPr>
            <w:noProof/>
            <w:webHidden/>
          </w:rPr>
          <w:fldChar w:fldCharType="separate"/>
        </w:r>
        <w:r w:rsidR="00563F68">
          <w:rPr>
            <w:noProof/>
            <w:webHidden/>
          </w:rPr>
          <w:t>16</w:t>
        </w:r>
        <w:r w:rsidR="00750811" w:rsidRPr="005A2291">
          <w:rPr>
            <w:noProof/>
            <w:webHidden/>
          </w:rPr>
          <w:fldChar w:fldCharType="end"/>
        </w:r>
      </w:hyperlink>
    </w:p>
    <w:p w:rsidR="00750811" w:rsidRPr="005A2291" w:rsidRDefault="00693A71">
      <w:pPr>
        <w:pStyle w:val="T1"/>
        <w:tabs>
          <w:tab w:val="left" w:pos="440"/>
          <w:tab w:val="right" w:leader="dot" w:pos="9062"/>
        </w:tabs>
        <w:rPr>
          <w:noProof/>
          <w:lang w:eastAsia="tr-TR"/>
        </w:rPr>
      </w:pPr>
      <w:hyperlink w:anchor="_Toc423598228" w:history="1">
        <w:r w:rsidR="00750811" w:rsidRPr="005A2291">
          <w:rPr>
            <w:rStyle w:val="Kpr"/>
            <w:rFonts w:ascii="Times New Roman" w:hAnsi="Times New Roman" w:cs="Times New Roman"/>
            <w:noProof/>
            <w:u w:val="none"/>
          </w:rPr>
          <w:t>C.</w:t>
        </w:r>
        <w:r w:rsidR="00750811" w:rsidRPr="005A2291">
          <w:rPr>
            <w:noProof/>
            <w:lang w:eastAsia="tr-TR"/>
          </w:rPr>
          <w:tab/>
        </w:r>
        <w:r w:rsidR="00750811" w:rsidRPr="005A2291">
          <w:rPr>
            <w:rStyle w:val="Kpr"/>
            <w:rFonts w:ascii="Times New Roman" w:hAnsi="Times New Roman" w:cs="Times New Roman"/>
            <w:noProof/>
            <w:u w:val="none"/>
          </w:rPr>
          <w:t>FAALİYET ALANLARI –VE SUNULAN HİZMETLER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_Toc423598228 \h </w:instrText>
        </w:r>
        <w:r w:rsidR="00750811" w:rsidRPr="005A2291">
          <w:rPr>
            <w:noProof/>
            <w:webHidden/>
          </w:rPr>
        </w:r>
        <w:r w:rsidR="00750811" w:rsidRPr="005A2291">
          <w:rPr>
            <w:noProof/>
            <w:webHidden/>
          </w:rPr>
          <w:fldChar w:fldCharType="separate"/>
        </w:r>
        <w:r w:rsidR="00563F68">
          <w:rPr>
            <w:noProof/>
            <w:webHidden/>
          </w:rPr>
          <w:t>17</w:t>
        </w:r>
        <w:r w:rsidR="00750811" w:rsidRPr="005A2291">
          <w:rPr>
            <w:noProof/>
            <w:webHidden/>
          </w:rPr>
          <w:fldChar w:fldCharType="end"/>
        </w:r>
      </w:hyperlink>
    </w:p>
    <w:p w:rsidR="00750811" w:rsidRPr="005A2291" w:rsidRDefault="00693A71">
      <w:pPr>
        <w:pStyle w:val="T1"/>
        <w:tabs>
          <w:tab w:val="left" w:pos="440"/>
          <w:tab w:val="right" w:leader="dot" w:pos="9062"/>
        </w:tabs>
        <w:rPr>
          <w:noProof/>
          <w:lang w:eastAsia="tr-TR"/>
        </w:rPr>
      </w:pPr>
      <w:hyperlink w:anchor="_Toc423598229" w:history="1">
        <w:r w:rsidR="00750811" w:rsidRPr="005A2291">
          <w:rPr>
            <w:rStyle w:val="Kpr"/>
            <w:rFonts w:ascii="Times New Roman" w:hAnsi="Times New Roman" w:cs="Times New Roman"/>
            <w:noProof/>
            <w:u w:val="none"/>
          </w:rPr>
          <w:t>D.</w:t>
        </w:r>
        <w:r w:rsidR="00750811" w:rsidRPr="005A2291">
          <w:rPr>
            <w:noProof/>
            <w:lang w:eastAsia="tr-TR"/>
          </w:rPr>
          <w:tab/>
        </w:r>
        <w:r w:rsidR="00750811" w:rsidRPr="005A2291">
          <w:rPr>
            <w:rStyle w:val="Kpr"/>
            <w:rFonts w:ascii="Times New Roman" w:hAnsi="Times New Roman" w:cs="Times New Roman"/>
            <w:noProof/>
            <w:u w:val="none"/>
          </w:rPr>
          <w:t>PAYDAŞ ANALİZİ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_Toc423598229 \h </w:instrText>
        </w:r>
        <w:r w:rsidR="00750811" w:rsidRPr="005A2291">
          <w:rPr>
            <w:noProof/>
            <w:webHidden/>
          </w:rPr>
        </w:r>
        <w:r w:rsidR="00750811" w:rsidRPr="005A2291">
          <w:rPr>
            <w:noProof/>
            <w:webHidden/>
          </w:rPr>
          <w:fldChar w:fldCharType="separate"/>
        </w:r>
        <w:r w:rsidR="00563F68">
          <w:rPr>
            <w:noProof/>
            <w:webHidden/>
          </w:rPr>
          <w:t>19</w:t>
        </w:r>
        <w:r w:rsidR="00750811" w:rsidRPr="005A2291">
          <w:rPr>
            <w:noProof/>
            <w:webHidden/>
          </w:rPr>
          <w:fldChar w:fldCharType="end"/>
        </w:r>
      </w:hyperlink>
    </w:p>
    <w:p w:rsidR="00750811" w:rsidRPr="005A2291" w:rsidRDefault="00693A71">
      <w:pPr>
        <w:pStyle w:val="T1"/>
        <w:tabs>
          <w:tab w:val="left" w:pos="440"/>
          <w:tab w:val="right" w:leader="dot" w:pos="9062"/>
        </w:tabs>
        <w:rPr>
          <w:noProof/>
          <w:lang w:eastAsia="tr-TR"/>
        </w:rPr>
      </w:pPr>
      <w:hyperlink w:anchor="_Toc423598230" w:history="1">
        <w:r w:rsidR="00750811" w:rsidRPr="005A2291">
          <w:rPr>
            <w:rStyle w:val="Kpr"/>
            <w:rFonts w:ascii="Times New Roman" w:hAnsi="Times New Roman" w:cs="Times New Roman"/>
            <w:noProof/>
            <w:u w:val="none"/>
          </w:rPr>
          <w:t>E.</w:t>
        </w:r>
        <w:r w:rsidR="00750811" w:rsidRPr="005A2291">
          <w:rPr>
            <w:noProof/>
            <w:lang w:eastAsia="tr-TR"/>
          </w:rPr>
          <w:tab/>
        </w:r>
        <w:r w:rsidR="00750811" w:rsidRPr="005A2291">
          <w:rPr>
            <w:rStyle w:val="Kpr"/>
            <w:rFonts w:ascii="Times New Roman" w:hAnsi="Times New Roman" w:cs="Times New Roman"/>
            <w:noProof/>
            <w:u w:val="none"/>
          </w:rPr>
          <w:t>KURUM İÇİ VE KURUM DIŞI ANALİZ</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_Toc423598230 \h </w:instrText>
        </w:r>
        <w:r w:rsidR="00750811" w:rsidRPr="005A2291">
          <w:rPr>
            <w:noProof/>
            <w:webHidden/>
          </w:rPr>
        </w:r>
        <w:r w:rsidR="00750811" w:rsidRPr="005A2291">
          <w:rPr>
            <w:noProof/>
            <w:webHidden/>
          </w:rPr>
          <w:fldChar w:fldCharType="separate"/>
        </w:r>
        <w:r w:rsidR="00563F68">
          <w:rPr>
            <w:noProof/>
            <w:webHidden/>
          </w:rPr>
          <w:t>19</w:t>
        </w:r>
        <w:r w:rsidR="00750811" w:rsidRPr="005A2291">
          <w:rPr>
            <w:noProof/>
            <w:webHidden/>
          </w:rPr>
          <w:fldChar w:fldCharType="end"/>
        </w:r>
      </w:hyperlink>
    </w:p>
    <w:p w:rsidR="00750811" w:rsidRPr="005A2291" w:rsidRDefault="00693A71">
      <w:pPr>
        <w:pStyle w:val="T1"/>
        <w:tabs>
          <w:tab w:val="left" w:pos="440"/>
          <w:tab w:val="right" w:leader="dot" w:pos="9062"/>
        </w:tabs>
        <w:rPr>
          <w:noProof/>
          <w:lang w:eastAsia="tr-TR"/>
        </w:rPr>
      </w:pPr>
      <w:hyperlink w:anchor="_Toc423598231"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w:t>
        </w:r>
        <w:r w:rsidR="00750811" w:rsidRPr="005A2291">
          <w:rPr>
            <w:noProof/>
            <w:lang w:eastAsia="tr-TR"/>
          </w:rPr>
          <w:tab/>
        </w:r>
        <w:r w:rsidR="00750811" w:rsidRPr="005A2291">
          <w:rPr>
            <w:rStyle w:val="Kpr"/>
            <w:rFonts w:ascii="Times New Roman" w:hAnsi="Times New Roman" w:cs="Times New Roman"/>
            <w:noProof/>
            <w:u w:val="none"/>
          </w:rPr>
          <w:t>KURUM İÇİ ANALİZ</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_Toc423598231 \h </w:instrText>
        </w:r>
        <w:r w:rsidR="00750811" w:rsidRPr="005A2291">
          <w:rPr>
            <w:noProof/>
            <w:webHidden/>
          </w:rPr>
        </w:r>
        <w:r w:rsidR="00750811" w:rsidRPr="005A2291">
          <w:rPr>
            <w:noProof/>
            <w:webHidden/>
          </w:rPr>
          <w:fldChar w:fldCharType="separate"/>
        </w:r>
        <w:r w:rsidR="00563F68">
          <w:rPr>
            <w:noProof/>
            <w:webHidden/>
          </w:rPr>
          <w:t>20</w:t>
        </w:r>
        <w:r w:rsidR="00750811" w:rsidRPr="005A2291">
          <w:rPr>
            <w:noProof/>
            <w:webHidden/>
          </w:rPr>
          <w:fldChar w:fldCharType="end"/>
        </w:r>
      </w:hyperlink>
    </w:p>
    <w:p w:rsidR="00750811" w:rsidRPr="005A2291" w:rsidRDefault="00693A71">
      <w:pPr>
        <w:pStyle w:val="T2"/>
        <w:tabs>
          <w:tab w:val="left" w:pos="880"/>
          <w:tab w:val="right" w:leader="dot" w:pos="9062"/>
        </w:tabs>
        <w:rPr>
          <w:noProof/>
          <w:lang w:eastAsia="tr-TR"/>
        </w:rPr>
      </w:pPr>
      <w:hyperlink w:anchor="_Toc423598232"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1.1.</w:t>
        </w:r>
        <w:r w:rsidR="00750811" w:rsidRPr="005A2291">
          <w:rPr>
            <w:noProof/>
            <w:lang w:eastAsia="tr-TR"/>
          </w:rPr>
          <w:tab/>
        </w:r>
        <w:r w:rsidR="00750811" w:rsidRPr="005A2291">
          <w:rPr>
            <w:rStyle w:val="Kpr"/>
            <w:rFonts w:ascii="Times New Roman" w:hAnsi="Times New Roman" w:cs="Times New Roman"/>
            <w:noProof/>
            <w:u w:val="none"/>
          </w:rPr>
          <w:t>KURUM YAPISI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_Toc423598232 \h </w:instrText>
        </w:r>
        <w:r w:rsidR="00750811" w:rsidRPr="005A2291">
          <w:rPr>
            <w:noProof/>
            <w:webHidden/>
          </w:rPr>
        </w:r>
        <w:r w:rsidR="00750811" w:rsidRPr="005A2291">
          <w:rPr>
            <w:noProof/>
            <w:webHidden/>
          </w:rPr>
          <w:fldChar w:fldCharType="separate"/>
        </w:r>
        <w:r w:rsidR="00563F68">
          <w:rPr>
            <w:noProof/>
            <w:webHidden/>
          </w:rPr>
          <w:t>20</w:t>
        </w:r>
        <w:r w:rsidR="00750811" w:rsidRPr="005A2291">
          <w:rPr>
            <w:noProof/>
            <w:webHidden/>
          </w:rPr>
          <w:fldChar w:fldCharType="end"/>
        </w:r>
      </w:hyperlink>
    </w:p>
    <w:p w:rsidR="00750811" w:rsidRPr="005A2291" w:rsidRDefault="00693A71">
      <w:pPr>
        <w:pStyle w:val="T3"/>
        <w:tabs>
          <w:tab w:val="left" w:pos="1320"/>
          <w:tab w:val="right" w:leader="dot" w:pos="9062"/>
        </w:tabs>
        <w:rPr>
          <w:noProof/>
          <w:lang w:eastAsia="tr-TR"/>
        </w:rPr>
      </w:pPr>
      <w:hyperlink w:anchor="_Toc423598233"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1.1.1</w:t>
        </w:r>
        <w:r w:rsidR="00750811" w:rsidRPr="005A2291">
          <w:rPr>
            <w:noProof/>
            <w:lang w:eastAsia="tr-TR"/>
          </w:rPr>
          <w:tab/>
        </w:r>
        <w:r w:rsidR="00750811" w:rsidRPr="005A2291">
          <w:rPr>
            <w:rStyle w:val="Kpr"/>
            <w:rFonts w:ascii="Times New Roman" w:hAnsi="Times New Roman" w:cs="Times New Roman"/>
            <w:noProof/>
            <w:u w:val="none"/>
          </w:rPr>
          <w:t>İlçe Milli Eğitim Müdürlüğü Bölümler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_Toc423598233 \h </w:instrText>
        </w:r>
        <w:r w:rsidR="00750811" w:rsidRPr="005A2291">
          <w:rPr>
            <w:noProof/>
            <w:webHidden/>
          </w:rPr>
        </w:r>
        <w:r w:rsidR="00750811" w:rsidRPr="005A2291">
          <w:rPr>
            <w:noProof/>
            <w:webHidden/>
          </w:rPr>
          <w:fldChar w:fldCharType="separate"/>
        </w:r>
        <w:r w:rsidR="00563F68">
          <w:rPr>
            <w:noProof/>
            <w:webHidden/>
          </w:rPr>
          <w:t>21</w:t>
        </w:r>
        <w:r w:rsidR="00750811" w:rsidRPr="005A2291">
          <w:rPr>
            <w:noProof/>
            <w:webHidden/>
          </w:rPr>
          <w:fldChar w:fldCharType="end"/>
        </w:r>
      </w:hyperlink>
    </w:p>
    <w:p w:rsidR="00750811" w:rsidRPr="005A2291" w:rsidRDefault="00693A71">
      <w:pPr>
        <w:pStyle w:val="T3"/>
        <w:tabs>
          <w:tab w:val="left" w:pos="1320"/>
          <w:tab w:val="right" w:leader="dot" w:pos="9062"/>
        </w:tabs>
        <w:rPr>
          <w:noProof/>
          <w:lang w:eastAsia="tr-TR"/>
        </w:rPr>
      </w:pPr>
      <w:hyperlink w:anchor="_Toc423598234"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1.1.2</w:t>
        </w:r>
        <w:r w:rsidR="00750811" w:rsidRPr="005A2291">
          <w:rPr>
            <w:noProof/>
            <w:lang w:eastAsia="tr-TR"/>
          </w:rPr>
          <w:tab/>
        </w:r>
        <w:r w:rsidR="00750811" w:rsidRPr="005A2291">
          <w:rPr>
            <w:rStyle w:val="Kpr"/>
            <w:rFonts w:ascii="Times New Roman" w:hAnsi="Times New Roman" w:cs="Times New Roman"/>
            <w:noProof/>
            <w:u w:val="none"/>
          </w:rPr>
          <w:t>FİZİKİ YAPI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_Toc423598234 \h </w:instrText>
        </w:r>
        <w:r w:rsidR="00750811" w:rsidRPr="005A2291">
          <w:rPr>
            <w:noProof/>
            <w:webHidden/>
          </w:rPr>
        </w:r>
        <w:r w:rsidR="00750811" w:rsidRPr="005A2291">
          <w:rPr>
            <w:noProof/>
            <w:webHidden/>
          </w:rPr>
          <w:fldChar w:fldCharType="separate"/>
        </w:r>
        <w:r w:rsidR="00563F68">
          <w:rPr>
            <w:noProof/>
            <w:webHidden/>
          </w:rPr>
          <w:t>21</w:t>
        </w:r>
        <w:r w:rsidR="00750811" w:rsidRPr="005A2291">
          <w:rPr>
            <w:noProof/>
            <w:webHidden/>
          </w:rPr>
          <w:fldChar w:fldCharType="end"/>
        </w:r>
      </w:hyperlink>
    </w:p>
    <w:p w:rsidR="00750811" w:rsidRPr="005A2291" w:rsidRDefault="00693A71">
      <w:pPr>
        <w:pStyle w:val="T2"/>
        <w:tabs>
          <w:tab w:val="left" w:pos="880"/>
          <w:tab w:val="right" w:leader="dot" w:pos="9062"/>
        </w:tabs>
        <w:rPr>
          <w:noProof/>
          <w:lang w:eastAsia="tr-TR"/>
        </w:rPr>
      </w:pPr>
      <w:hyperlink w:anchor="_Toc423598235"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1.2.</w:t>
        </w:r>
        <w:r w:rsidR="00750811" w:rsidRPr="005A2291">
          <w:rPr>
            <w:noProof/>
            <w:lang w:eastAsia="tr-TR"/>
          </w:rPr>
          <w:tab/>
        </w:r>
        <w:r w:rsidR="00750811" w:rsidRPr="005A2291">
          <w:rPr>
            <w:rStyle w:val="Kpr"/>
            <w:rFonts w:ascii="Times New Roman" w:hAnsi="Times New Roman" w:cs="Times New Roman"/>
            <w:noProof/>
            <w:u w:val="none"/>
          </w:rPr>
          <w:t>İNSAN KAYNAKLARI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_Toc423598235 \h </w:instrText>
        </w:r>
        <w:r w:rsidR="00750811" w:rsidRPr="005A2291">
          <w:rPr>
            <w:noProof/>
            <w:webHidden/>
          </w:rPr>
        </w:r>
        <w:r w:rsidR="00750811" w:rsidRPr="005A2291">
          <w:rPr>
            <w:noProof/>
            <w:webHidden/>
          </w:rPr>
          <w:fldChar w:fldCharType="separate"/>
        </w:r>
        <w:r w:rsidR="00563F68">
          <w:rPr>
            <w:noProof/>
            <w:webHidden/>
          </w:rPr>
          <w:t>22</w:t>
        </w:r>
        <w:r w:rsidR="00750811" w:rsidRPr="005A2291">
          <w:rPr>
            <w:noProof/>
            <w:webHidden/>
          </w:rPr>
          <w:fldChar w:fldCharType="end"/>
        </w:r>
      </w:hyperlink>
    </w:p>
    <w:p w:rsidR="00750811" w:rsidRPr="005A2291" w:rsidRDefault="00693A71">
      <w:pPr>
        <w:pStyle w:val="T2"/>
        <w:tabs>
          <w:tab w:val="left" w:pos="880"/>
          <w:tab w:val="right" w:leader="dot" w:pos="9062"/>
        </w:tabs>
        <w:rPr>
          <w:noProof/>
          <w:lang w:eastAsia="tr-TR"/>
        </w:rPr>
      </w:pPr>
      <w:hyperlink w:anchor="_Toc423598236"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1.3.</w:t>
        </w:r>
        <w:r w:rsidR="00750811" w:rsidRPr="005A2291">
          <w:rPr>
            <w:noProof/>
            <w:lang w:eastAsia="tr-TR"/>
          </w:rPr>
          <w:tab/>
        </w:r>
        <w:r w:rsidR="00750811" w:rsidRPr="005A2291">
          <w:rPr>
            <w:rStyle w:val="Kpr"/>
            <w:rFonts w:ascii="Times New Roman" w:hAnsi="Times New Roman" w:cs="Times New Roman"/>
            <w:noProof/>
            <w:u w:val="none"/>
          </w:rPr>
          <w:t>KURUM KÜLTÜRÜ</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_Toc423598236 \h </w:instrText>
        </w:r>
        <w:r w:rsidR="00750811" w:rsidRPr="005A2291">
          <w:rPr>
            <w:noProof/>
            <w:webHidden/>
          </w:rPr>
        </w:r>
        <w:r w:rsidR="00750811" w:rsidRPr="005A2291">
          <w:rPr>
            <w:noProof/>
            <w:webHidden/>
          </w:rPr>
          <w:fldChar w:fldCharType="separate"/>
        </w:r>
        <w:r w:rsidR="00563F68">
          <w:rPr>
            <w:noProof/>
            <w:webHidden/>
          </w:rPr>
          <w:t>22</w:t>
        </w:r>
        <w:r w:rsidR="00750811" w:rsidRPr="005A2291">
          <w:rPr>
            <w:noProof/>
            <w:webHidden/>
          </w:rPr>
          <w:fldChar w:fldCharType="end"/>
        </w:r>
      </w:hyperlink>
    </w:p>
    <w:p w:rsidR="00750811" w:rsidRPr="005A2291" w:rsidRDefault="00693A71">
      <w:pPr>
        <w:pStyle w:val="T2"/>
        <w:tabs>
          <w:tab w:val="left" w:pos="880"/>
          <w:tab w:val="right" w:leader="dot" w:pos="9062"/>
        </w:tabs>
        <w:rPr>
          <w:noProof/>
          <w:lang w:eastAsia="tr-TR"/>
        </w:rPr>
      </w:pPr>
      <w:hyperlink w:anchor="_Toc423598237"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1.4.</w:t>
        </w:r>
        <w:r w:rsidR="00750811" w:rsidRPr="005A2291">
          <w:rPr>
            <w:noProof/>
            <w:lang w:eastAsia="tr-TR"/>
          </w:rPr>
          <w:tab/>
        </w:r>
        <w:r w:rsidR="00750811" w:rsidRPr="005A2291">
          <w:rPr>
            <w:rStyle w:val="Kpr"/>
            <w:rFonts w:ascii="Times New Roman" w:hAnsi="Times New Roman" w:cs="Times New Roman"/>
            <w:noProof/>
            <w:u w:val="none"/>
          </w:rPr>
          <w:t>TEKNOLOJİK DÜZEY</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_Toc423598237 \h </w:instrText>
        </w:r>
        <w:r w:rsidR="00750811" w:rsidRPr="005A2291">
          <w:rPr>
            <w:noProof/>
            <w:webHidden/>
          </w:rPr>
        </w:r>
        <w:r w:rsidR="00750811" w:rsidRPr="005A2291">
          <w:rPr>
            <w:noProof/>
            <w:webHidden/>
          </w:rPr>
          <w:fldChar w:fldCharType="separate"/>
        </w:r>
        <w:r w:rsidR="00563F68">
          <w:rPr>
            <w:noProof/>
            <w:webHidden/>
          </w:rPr>
          <w:t>23</w:t>
        </w:r>
        <w:r w:rsidR="00750811" w:rsidRPr="005A2291">
          <w:rPr>
            <w:noProof/>
            <w:webHidden/>
          </w:rPr>
          <w:fldChar w:fldCharType="end"/>
        </w:r>
      </w:hyperlink>
    </w:p>
    <w:p w:rsidR="00750811" w:rsidRPr="005A2291" w:rsidRDefault="00693A71">
      <w:pPr>
        <w:pStyle w:val="T2"/>
        <w:tabs>
          <w:tab w:val="left" w:pos="880"/>
          <w:tab w:val="right" w:leader="dot" w:pos="9062"/>
        </w:tabs>
        <w:rPr>
          <w:noProof/>
          <w:lang w:eastAsia="tr-TR"/>
        </w:rPr>
      </w:pPr>
      <w:hyperlink w:anchor="_Toc423598238"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1.5.</w:t>
        </w:r>
        <w:r w:rsidR="00750811" w:rsidRPr="005A2291">
          <w:rPr>
            <w:noProof/>
            <w:lang w:eastAsia="tr-TR"/>
          </w:rPr>
          <w:tab/>
        </w:r>
        <w:r w:rsidR="00750811" w:rsidRPr="005A2291">
          <w:rPr>
            <w:rStyle w:val="Kpr"/>
            <w:rFonts w:ascii="Times New Roman" w:hAnsi="Times New Roman" w:cs="Times New Roman"/>
            <w:noProof/>
            <w:u w:val="none"/>
          </w:rPr>
          <w:t>MALİ KAYNAKLAR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_Toc423598238 \h </w:instrText>
        </w:r>
        <w:r w:rsidR="00750811" w:rsidRPr="005A2291">
          <w:rPr>
            <w:noProof/>
            <w:webHidden/>
          </w:rPr>
        </w:r>
        <w:r w:rsidR="00750811" w:rsidRPr="005A2291">
          <w:rPr>
            <w:noProof/>
            <w:webHidden/>
          </w:rPr>
          <w:fldChar w:fldCharType="separate"/>
        </w:r>
        <w:r w:rsidR="00563F68">
          <w:rPr>
            <w:noProof/>
            <w:webHidden/>
          </w:rPr>
          <w:t>24</w:t>
        </w:r>
        <w:r w:rsidR="00750811" w:rsidRPr="005A2291">
          <w:rPr>
            <w:noProof/>
            <w:webHidden/>
          </w:rPr>
          <w:fldChar w:fldCharType="end"/>
        </w:r>
      </w:hyperlink>
    </w:p>
    <w:p w:rsidR="00750811" w:rsidRPr="005A2291" w:rsidRDefault="00693A71">
      <w:pPr>
        <w:pStyle w:val="T2"/>
        <w:tabs>
          <w:tab w:val="left" w:pos="880"/>
          <w:tab w:val="right" w:leader="dot" w:pos="9062"/>
        </w:tabs>
        <w:rPr>
          <w:noProof/>
          <w:lang w:eastAsia="tr-TR"/>
        </w:rPr>
      </w:pPr>
      <w:hyperlink w:anchor="_Toc423598239"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1.6.</w:t>
        </w:r>
        <w:r w:rsidR="00750811" w:rsidRPr="005A2291">
          <w:rPr>
            <w:noProof/>
            <w:lang w:eastAsia="tr-TR"/>
          </w:rPr>
          <w:tab/>
        </w:r>
        <w:r w:rsidR="00750811" w:rsidRPr="005A2291">
          <w:rPr>
            <w:rStyle w:val="Kpr"/>
            <w:rFonts w:ascii="Times New Roman" w:hAnsi="Times New Roman" w:cs="Times New Roman"/>
            <w:noProof/>
            <w:u w:val="none"/>
          </w:rPr>
          <w:t>GZFT (SWOT) ANALİZİ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_Toc423598239 \h </w:instrText>
        </w:r>
        <w:r w:rsidR="00750811" w:rsidRPr="005A2291">
          <w:rPr>
            <w:noProof/>
            <w:webHidden/>
          </w:rPr>
        </w:r>
        <w:r w:rsidR="00750811" w:rsidRPr="005A2291">
          <w:rPr>
            <w:noProof/>
            <w:webHidden/>
          </w:rPr>
          <w:fldChar w:fldCharType="separate"/>
        </w:r>
        <w:r w:rsidR="00563F68">
          <w:rPr>
            <w:noProof/>
            <w:webHidden/>
          </w:rPr>
          <w:t>25</w:t>
        </w:r>
        <w:r w:rsidR="00750811" w:rsidRPr="005A2291">
          <w:rPr>
            <w:noProof/>
            <w:webHidden/>
          </w:rPr>
          <w:fldChar w:fldCharType="end"/>
        </w:r>
      </w:hyperlink>
    </w:p>
    <w:p w:rsidR="00750811" w:rsidRPr="005A2291" w:rsidRDefault="00693A71">
      <w:pPr>
        <w:pStyle w:val="T1"/>
        <w:tabs>
          <w:tab w:val="left" w:pos="440"/>
          <w:tab w:val="right" w:leader="dot" w:pos="9062"/>
        </w:tabs>
        <w:rPr>
          <w:noProof/>
          <w:lang w:eastAsia="tr-TR"/>
        </w:rPr>
      </w:pPr>
      <w:hyperlink w:anchor="_Toc423598240"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2.</w:t>
        </w:r>
        <w:r w:rsidR="00750811" w:rsidRPr="005A2291">
          <w:rPr>
            <w:noProof/>
            <w:lang w:eastAsia="tr-TR"/>
          </w:rPr>
          <w:tab/>
        </w:r>
        <w:r w:rsidR="00750811" w:rsidRPr="005A2291">
          <w:rPr>
            <w:rStyle w:val="Kpr"/>
            <w:rFonts w:ascii="Times New Roman" w:hAnsi="Times New Roman" w:cs="Times New Roman"/>
            <w:noProof/>
            <w:u w:val="none"/>
          </w:rPr>
          <w:t>KURUM DIŞI ANALİZ</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_Toc423598240 \h </w:instrText>
        </w:r>
        <w:r w:rsidR="00750811" w:rsidRPr="005A2291">
          <w:rPr>
            <w:noProof/>
            <w:webHidden/>
          </w:rPr>
        </w:r>
        <w:r w:rsidR="00750811" w:rsidRPr="005A2291">
          <w:rPr>
            <w:noProof/>
            <w:webHidden/>
          </w:rPr>
          <w:fldChar w:fldCharType="separate"/>
        </w:r>
        <w:r w:rsidR="00563F68">
          <w:rPr>
            <w:noProof/>
            <w:webHidden/>
          </w:rPr>
          <w:t>28</w:t>
        </w:r>
        <w:r w:rsidR="00750811" w:rsidRPr="005A2291">
          <w:rPr>
            <w:noProof/>
            <w:webHidden/>
          </w:rPr>
          <w:fldChar w:fldCharType="end"/>
        </w:r>
      </w:hyperlink>
    </w:p>
    <w:p w:rsidR="00750811" w:rsidRPr="005A2291" w:rsidRDefault="00693A71">
      <w:pPr>
        <w:pStyle w:val="T2"/>
        <w:tabs>
          <w:tab w:val="left" w:pos="880"/>
          <w:tab w:val="right" w:leader="dot" w:pos="9062"/>
        </w:tabs>
        <w:rPr>
          <w:noProof/>
          <w:lang w:eastAsia="tr-TR"/>
        </w:rPr>
      </w:pPr>
      <w:hyperlink w:anchor="_Toc423598241"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2.1.</w:t>
        </w:r>
        <w:r w:rsidR="00750811" w:rsidRPr="005A2291">
          <w:rPr>
            <w:noProof/>
            <w:lang w:eastAsia="tr-TR"/>
          </w:rPr>
          <w:tab/>
        </w:r>
        <w:r w:rsidR="00750811" w:rsidRPr="005A2291">
          <w:rPr>
            <w:rStyle w:val="Kpr"/>
            <w:rFonts w:ascii="Times New Roman" w:hAnsi="Times New Roman" w:cs="Times New Roman"/>
            <w:noProof/>
            <w:u w:val="none"/>
          </w:rPr>
          <w:t>PESTLE ANALİZİ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_Toc423598241 \h </w:instrText>
        </w:r>
        <w:r w:rsidR="00750811" w:rsidRPr="005A2291">
          <w:rPr>
            <w:noProof/>
            <w:webHidden/>
          </w:rPr>
        </w:r>
        <w:r w:rsidR="00750811" w:rsidRPr="005A2291">
          <w:rPr>
            <w:noProof/>
            <w:webHidden/>
          </w:rPr>
          <w:fldChar w:fldCharType="separate"/>
        </w:r>
        <w:r w:rsidR="00563F68">
          <w:rPr>
            <w:noProof/>
            <w:webHidden/>
          </w:rPr>
          <w:t>28</w:t>
        </w:r>
        <w:r w:rsidR="00750811" w:rsidRPr="005A2291">
          <w:rPr>
            <w:noProof/>
            <w:webHidden/>
          </w:rPr>
          <w:fldChar w:fldCharType="end"/>
        </w:r>
      </w:hyperlink>
    </w:p>
    <w:p w:rsidR="00750811" w:rsidRPr="005A2291" w:rsidRDefault="00693A71">
      <w:pPr>
        <w:pStyle w:val="T2"/>
        <w:tabs>
          <w:tab w:val="right" w:leader="dot" w:pos="9062"/>
        </w:tabs>
        <w:rPr>
          <w:noProof/>
          <w:lang w:eastAsia="tr-TR"/>
        </w:rPr>
      </w:pPr>
      <w:hyperlink w:anchor="_Toc423598242" w:history="1">
        <w:r w:rsidR="00750811" w:rsidRPr="005A2291">
          <w:rPr>
            <w:rStyle w:val="Kpr"/>
            <w:rFonts w:ascii="Times New Roman" w:hAnsi="Times New Roman" w:cs="Times New Roman"/>
            <w:noProof/>
            <w:u w:val="none"/>
          </w:rPr>
          <w:t>2.2 ÜST POLİTİKA BELGELERİ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_Toc423598242 \h </w:instrText>
        </w:r>
        <w:r w:rsidR="00750811" w:rsidRPr="005A2291">
          <w:rPr>
            <w:noProof/>
            <w:webHidden/>
          </w:rPr>
        </w:r>
        <w:r w:rsidR="00750811" w:rsidRPr="005A2291">
          <w:rPr>
            <w:noProof/>
            <w:webHidden/>
          </w:rPr>
          <w:fldChar w:fldCharType="separate"/>
        </w:r>
        <w:r w:rsidR="00563F68">
          <w:rPr>
            <w:noProof/>
            <w:webHidden/>
          </w:rPr>
          <w:t>29</w:t>
        </w:r>
        <w:r w:rsidR="00750811" w:rsidRPr="005A2291">
          <w:rPr>
            <w:noProof/>
            <w:webHidden/>
          </w:rPr>
          <w:fldChar w:fldCharType="end"/>
        </w:r>
      </w:hyperlink>
    </w:p>
    <w:p w:rsidR="00750811" w:rsidRPr="005A2291" w:rsidRDefault="00693A71">
      <w:pPr>
        <w:pStyle w:val="T1"/>
        <w:tabs>
          <w:tab w:val="left" w:pos="440"/>
          <w:tab w:val="right" w:leader="dot" w:pos="9062"/>
        </w:tabs>
        <w:rPr>
          <w:noProof/>
          <w:lang w:eastAsia="tr-TR"/>
        </w:rPr>
      </w:pPr>
      <w:hyperlink w:anchor="_Toc423598243" w:history="1">
        <w:r w:rsidR="00750811" w:rsidRPr="005A2291">
          <w:rPr>
            <w:rStyle w:val="Kpr"/>
            <w:rFonts w:ascii="Times New Roman" w:hAnsi="Times New Roman" w:cs="Times New Roman"/>
            <w:noProof/>
            <w:u w:val="none"/>
            <w14:scene3d>
              <w14:camera w14:prst="orthographicFront"/>
              <w14:lightRig w14:rig="threePt" w14:dir="t">
                <w14:rot w14:lat="0" w14:lon="0" w14:rev="0"/>
              </w14:lightRig>
            </w14:scene3d>
          </w:rPr>
          <w:t>3.</w:t>
        </w:r>
        <w:r w:rsidR="00750811" w:rsidRPr="005A2291">
          <w:rPr>
            <w:noProof/>
            <w:lang w:eastAsia="tr-TR"/>
          </w:rPr>
          <w:tab/>
        </w:r>
        <w:r w:rsidR="00750811" w:rsidRPr="005A2291">
          <w:rPr>
            <w:rStyle w:val="Kpr"/>
            <w:rFonts w:ascii="Times New Roman" w:hAnsi="Times New Roman" w:cs="Times New Roman"/>
            <w:noProof/>
            <w:u w:val="none"/>
          </w:rPr>
          <w:t>EĞİTİM ÖĞRETİM SİSTEMİNİN SORUN / GELİŞİM ALANLARI</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_Toc423598243 \h </w:instrText>
        </w:r>
        <w:r w:rsidR="00750811" w:rsidRPr="005A2291">
          <w:rPr>
            <w:noProof/>
            <w:webHidden/>
          </w:rPr>
        </w:r>
        <w:r w:rsidR="00750811" w:rsidRPr="005A2291">
          <w:rPr>
            <w:noProof/>
            <w:webHidden/>
          </w:rPr>
          <w:fldChar w:fldCharType="separate"/>
        </w:r>
        <w:r w:rsidR="00563F68">
          <w:rPr>
            <w:noProof/>
            <w:webHidden/>
          </w:rPr>
          <w:t>29</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44" w:history="1">
        <w:r w:rsidR="00750811" w:rsidRPr="005A2291">
          <w:rPr>
            <w:rStyle w:val="Kpr"/>
            <w:rFonts w:ascii="Times New Roman" w:hAnsi="Times New Roman" w:cs="Times New Roman"/>
            <w:noProof/>
            <w:u w:val="none"/>
          </w:rPr>
          <w:t>3.BÖLÜM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_Toc423598244 \h </w:instrText>
        </w:r>
        <w:r w:rsidR="00750811" w:rsidRPr="005A2291">
          <w:rPr>
            <w:noProof/>
            <w:webHidden/>
          </w:rPr>
        </w:r>
        <w:r w:rsidR="00750811" w:rsidRPr="005A2291">
          <w:rPr>
            <w:noProof/>
            <w:webHidden/>
          </w:rPr>
          <w:fldChar w:fldCharType="separate"/>
        </w:r>
        <w:r w:rsidR="00563F68">
          <w:rPr>
            <w:noProof/>
            <w:webHidden/>
          </w:rPr>
          <w:t>31</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45" w:history="1">
        <w:r w:rsidR="00750811" w:rsidRPr="005A2291">
          <w:rPr>
            <w:rStyle w:val="Kpr"/>
            <w:rFonts w:ascii="Times New Roman" w:hAnsi="Times New Roman" w:cs="Times New Roman"/>
            <w:noProof/>
            <w:u w:val="none"/>
          </w:rPr>
          <w:t>GELECEĞE YÖNELİM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_Toc423598245 \h </w:instrText>
        </w:r>
        <w:r w:rsidR="00750811" w:rsidRPr="005A2291">
          <w:rPr>
            <w:noProof/>
            <w:webHidden/>
          </w:rPr>
        </w:r>
        <w:r w:rsidR="00750811" w:rsidRPr="005A2291">
          <w:rPr>
            <w:noProof/>
            <w:webHidden/>
          </w:rPr>
          <w:fldChar w:fldCharType="separate"/>
        </w:r>
        <w:r w:rsidR="00563F68">
          <w:rPr>
            <w:noProof/>
            <w:webHidden/>
          </w:rPr>
          <w:t>31</w:t>
        </w:r>
        <w:r w:rsidR="00750811" w:rsidRPr="005A2291">
          <w:rPr>
            <w:noProof/>
            <w:webHidden/>
          </w:rPr>
          <w:fldChar w:fldCharType="end"/>
        </w:r>
      </w:hyperlink>
    </w:p>
    <w:p w:rsidR="00750811" w:rsidRPr="005A2291" w:rsidRDefault="00693A71">
      <w:pPr>
        <w:pStyle w:val="T2"/>
        <w:tabs>
          <w:tab w:val="right" w:leader="dot" w:pos="9062"/>
        </w:tabs>
        <w:rPr>
          <w:noProof/>
          <w:lang w:eastAsia="tr-TR"/>
        </w:rPr>
      </w:pPr>
      <w:hyperlink w:anchor="_Toc423598246" w:history="1">
        <w:r w:rsidR="00750811" w:rsidRPr="005A2291">
          <w:rPr>
            <w:rStyle w:val="Kpr"/>
            <w:rFonts w:ascii="Times New Roman" w:hAnsi="Times New Roman" w:cs="Times New Roman"/>
            <w:noProof/>
            <w:u w:val="none"/>
          </w:rPr>
          <w:t>A.TEMEL DEĞERLERİMİZ, VİZYONUMUZ,MİSYONUMUZ</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_Toc423598246 \h </w:instrText>
        </w:r>
        <w:r w:rsidR="00750811" w:rsidRPr="005A2291">
          <w:rPr>
            <w:noProof/>
            <w:webHidden/>
          </w:rPr>
        </w:r>
        <w:r w:rsidR="00750811" w:rsidRPr="005A2291">
          <w:rPr>
            <w:noProof/>
            <w:webHidden/>
          </w:rPr>
          <w:fldChar w:fldCharType="separate"/>
        </w:r>
        <w:r w:rsidR="00563F68">
          <w:rPr>
            <w:noProof/>
            <w:webHidden/>
          </w:rPr>
          <w:t>32</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47" w:history="1">
        <w:r w:rsidR="00750811" w:rsidRPr="005A2291">
          <w:rPr>
            <w:rStyle w:val="Kpr"/>
            <w:rFonts w:ascii="Times New Roman" w:hAnsi="Times New Roman" w:cs="Times New Roman"/>
            <w:noProof/>
            <w:u w:val="none"/>
          </w:rPr>
          <w:t>TEMA 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_Toc423598247 \h </w:instrText>
        </w:r>
        <w:r w:rsidR="00750811" w:rsidRPr="005A2291">
          <w:rPr>
            <w:noProof/>
            <w:webHidden/>
          </w:rPr>
        </w:r>
        <w:r w:rsidR="00750811" w:rsidRPr="005A2291">
          <w:rPr>
            <w:noProof/>
            <w:webHidden/>
          </w:rPr>
          <w:fldChar w:fldCharType="separate"/>
        </w:r>
        <w:r w:rsidR="00563F68">
          <w:rPr>
            <w:noProof/>
            <w:webHidden/>
          </w:rPr>
          <w:t>34</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48" w:history="1">
        <w:r w:rsidR="00750811" w:rsidRPr="005A2291">
          <w:rPr>
            <w:rStyle w:val="Kpr"/>
            <w:rFonts w:ascii="Times New Roman" w:hAnsi="Times New Roman" w:cs="Times New Roman"/>
            <w:noProof/>
            <w:u w:val="none"/>
          </w:rPr>
          <w:t>Stratejik Amaç 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_Toc423598248 \h </w:instrText>
        </w:r>
        <w:r w:rsidR="00750811" w:rsidRPr="005A2291">
          <w:rPr>
            <w:noProof/>
            <w:webHidden/>
          </w:rPr>
        </w:r>
        <w:r w:rsidR="00750811" w:rsidRPr="005A2291">
          <w:rPr>
            <w:noProof/>
            <w:webHidden/>
          </w:rPr>
          <w:fldChar w:fldCharType="separate"/>
        </w:r>
        <w:r w:rsidR="00563F68">
          <w:rPr>
            <w:noProof/>
            <w:webHidden/>
          </w:rPr>
          <w:t>34</w:t>
        </w:r>
        <w:r w:rsidR="00750811" w:rsidRPr="005A2291">
          <w:rPr>
            <w:noProof/>
            <w:webHidden/>
          </w:rPr>
          <w:fldChar w:fldCharType="end"/>
        </w:r>
      </w:hyperlink>
    </w:p>
    <w:p w:rsidR="00750811" w:rsidRPr="005A2291" w:rsidRDefault="00693A71">
      <w:pPr>
        <w:pStyle w:val="T2"/>
        <w:tabs>
          <w:tab w:val="right" w:leader="dot" w:pos="9062"/>
        </w:tabs>
        <w:rPr>
          <w:noProof/>
          <w:lang w:eastAsia="tr-TR"/>
        </w:rPr>
      </w:pPr>
      <w:hyperlink w:anchor="_Toc423598249" w:history="1">
        <w:r w:rsidR="00750811" w:rsidRPr="005A2291">
          <w:rPr>
            <w:rStyle w:val="Kpr"/>
            <w:rFonts w:ascii="Times New Roman" w:hAnsi="Times New Roman" w:cs="Times New Roman"/>
            <w:noProof/>
            <w:u w:val="none"/>
          </w:rPr>
          <w:t>Stratejik Hedef 1.1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_Toc423598249 \h </w:instrText>
        </w:r>
        <w:r w:rsidR="00750811" w:rsidRPr="005A2291">
          <w:rPr>
            <w:noProof/>
            <w:webHidden/>
          </w:rPr>
        </w:r>
        <w:r w:rsidR="00750811" w:rsidRPr="005A2291">
          <w:rPr>
            <w:noProof/>
            <w:webHidden/>
          </w:rPr>
          <w:fldChar w:fldCharType="separate"/>
        </w:r>
        <w:r w:rsidR="00563F68">
          <w:rPr>
            <w:noProof/>
            <w:webHidden/>
          </w:rPr>
          <w:t>34</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50" w:history="1">
        <w:r w:rsidR="00750811" w:rsidRPr="005A2291">
          <w:rPr>
            <w:rStyle w:val="Kpr"/>
            <w:rFonts w:ascii="Times New Roman" w:hAnsi="Times New Roman" w:cs="Times New Roman"/>
            <w:noProof/>
            <w:u w:val="none"/>
          </w:rPr>
          <w:t>TEMA 2</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_Toc423598250 \h </w:instrText>
        </w:r>
        <w:r w:rsidR="00750811" w:rsidRPr="005A2291">
          <w:rPr>
            <w:noProof/>
            <w:webHidden/>
          </w:rPr>
        </w:r>
        <w:r w:rsidR="00750811" w:rsidRPr="005A2291">
          <w:rPr>
            <w:noProof/>
            <w:webHidden/>
          </w:rPr>
          <w:fldChar w:fldCharType="separate"/>
        </w:r>
        <w:r w:rsidR="00563F68">
          <w:rPr>
            <w:noProof/>
            <w:webHidden/>
          </w:rPr>
          <w:t>36</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51" w:history="1">
        <w:r w:rsidR="00750811" w:rsidRPr="005A2291">
          <w:rPr>
            <w:rStyle w:val="Kpr"/>
            <w:rFonts w:ascii="Times New Roman" w:hAnsi="Times New Roman" w:cs="Times New Roman"/>
            <w:noProof/>
            <w:u w:val="none"/>
          </w:rPr>
          <w:t>Stratejik Amaç 2</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_Toc423598251 \h </w:instrText>
        </w:r>
        <w:r w:rsidR="00750811" w:rsidRPr="005A2291">
          <w:rPr>
            <w:noProof/>
            <w:webHidden/>
          </w:rPr>
        </w:r>
        <w:r w:rsidR="00750811" w:rsidRPr="005A2291">
          <w:rPr>
            <w:noProof/>
            <w:webHidden/>
          </w:rPr>
          <w:fldChar w:fldCharType="separate"/>
        </w:r>
        <w:r w:rsidR="00563F68">
          <w:rPr>
            <w:noProof/>
            <w:webHidden/>
          </w:rPr>
          <w:t>36</w:t>
        </w:r>
        <w:r w:rsidR="00750811" w:rsidRPr="005A2291">
          <w:rPr>
            <w:noProof/>
            <w:webHidden/>
          </w:rPr>
          <w:fldChar w:fldCharType="end"/>
        </w:r>
      </w:hyperlink>
    </w:p>
    <w:p w:rsidR="00750811" w:rsidRPr="005A2291" w:rsidRDefault="00693A71">
      <w:pPr>
        <w:pStyle w:val="T2"/>
        <w:tabs>
          <w:tab w:val="right" w:leader="dot" w:pos="9062"/>
        </w:tabs>
        <w:rPr>
          <w:noProof/>
          <w:lang w:eastAsia="tr-TR"/>
        </w:rPr>
      </w:pPr>
      <w:hyperlink w:anchor="_Toc423598252" w:history="1">
        <w:r w:rsidR="00750811" w:rsidRPr="005A2291">
          <w:rPr>
            <w:rStyle w:val="Kpr"/>
            <w:rFonts w:ascii="Times New Roman" w:hAnsi="Times New Roman" w:cs="Times New Roman"/>
            <w:noProof/>
            <w:u w:val="none"/>
          </w:rPr>
          <w:t>Stratejik Hedef 2.1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_Toc423598252 \h </w:instrText>
        </w:r>
        <w:r w:rsidR="00750811" w:rsidRPr="005A2291">
          <w:rPr>
            <w:noProof/>
            <w:webHidden/>
          </w:rPr>
        </w:r>
        <w:r w:rsidR="00750811" w:rsidRPr="005A2291">
          <w:rPr>
            <w:noProof/>
            <w:webHidden/>
          </w:rPr>
          <w:fldChar w:fldCharType="separate"/>
        </w:r>
        <w:r w:rsidR="00563F68">
          <w:rPr>
            <w:noProof/>
            <w:webHidden/>
          </w:rPr>
          <w:t>36</w:t>
        </w:r>
        <w:r w:rsidR="00750811" w:rsidRPr="005A2291">
          <w:rPr>
            <w:noProof/>
            <w:webHidden/>
          </w:rPr>
          <w:fldChar w:fldCharType="end"/>
        </w:r>
      </w:hyperlink>
    </w:p>
    <w:p w:rsidR="00750811" w:rsidRPr="005A2291" w:rsidRDefault="00693A71">
      <w:pPr>
        <w:pStyle w:val="T3"/>
        <w:tabs>
          <w:tab w:val="right" w:leader="dot" w:pos="9062"/>
        </w:tabs>
        <w:rPr>
          <w:noProof/>
          <w:lang w:eastAsia="tr-TR"/>
        </w:rPr>
      </w:pPr>
      <w:hyperlink w:anchor="_Toc423598253" w:history="1">
        <w:r w:rsidR="00750811" w:rsidRPr="005A2291">
          <w:rPr>
            <w:rStyle w:val="Kpr"/>
            <w:rFonts w:ascii="Times New Roman" w:hAnsi="Times New Roman" w:cs="Times New Roman"/>
            <w:noProof/>
            <w:u w:val="none"/>
          </w:rPr>
          <w:t>PERFORMANS GÖSTERGELERİ 2.1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_Toc423598253 \h </w:instrText>
        </w:r>
        <w:r w:rsidR="00750811" w:rsidRPr="005A2291">
          <w:rPr>
            <w:noProof/>
            <w:webHidden/>
          </w:rPr>
        </w:r>
        <w:r w:rsidR="00750811" w:rsidRPr="005A2291">
          <w:rPr>
            <w:noProof/>
            <w:webHidden/>
          </w:rPr>
          <w:fldChar w:fldCharType="separate"/>
        </w:r>
        <w:r w:rsidR="00563F68">
          <w:rPr>
            <w:noProof/>
            <w:webHidden/>
          </w:rPr>
          <w:t>37</w:t>
        </w:r>
        <w:r w:rsidR="00750811" w:rsidRPr="005A2291">
          <w:rPr>
            <w:noProof/>
            <w:webHidden/>
          </w:rPr>
          <w:fldChar w:fldCharType="end"/>
        </w:r>
      </w:hyperlink>
    </w:p>
    <w:p w:rsidR="00750811" w:rsidRPr="005A2291" w:rsidRDefault="00693A71">
      <w:pPr>
        <w:pStyle w:val="T3"/>
        <w:tabs>
          <w:tab w:val="right" w:leader="dot" w:pos="9062"/>
        </w:tabs>
        <w:rPr>
          <w:noProof/>
          <w:lang w:eastAsia="tr-TR"/>
        </w:rPr>
      </w:pPr>
      <w:hyperlink w:anchor="_Toc423598254" w:history="1">
        <w:r w:rsidR="00750811" w:rsidRPr="005A2291">
          <w:rPr>
            <w:rStyle w:val="Kpr"/>
            <w:rFonts w:ascii="Times New Roman" w:hAnsi="Times New Roman" w:cs="Times New Roman"/>
            <w:noProof/>
            <w:u w:val="none"/>
          </w:rPr>
          <w:t>PERFORMANS GÖSTERGELERİ 2.2</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_Toc423598254 \h </w:instrText>
        </w:r>
        <w:r w:rsidR="00750811" w:rsidRPr="005A2291">
          <w:rPr>
            <w:noProof/>
            <w:webHidden/>
          </w:rPr>
        </w:r>
        <w:r w:rsidR="00750811" w:rsidRPr="005A2291">
          <w:rPr>
            <w:noProof/>
            <w:webHidden/>
          </w:rPr>
          <w:fldChar w:fldCharType="separate"/>
        </w:r>
        <w:r w:rsidR="00563F68">
          <w:rPr>
            <w:noProof/>
            <w:webHidden/>
          </w:rPr>
          <w:t>40</w:t>
        </w:r>
        <w:r w:rsidR="00750811" w:rsidRPr="005A2291">
          <w:rPr>
            <w:noProof/>
            <w:webHidden/>
          </w:rPr>
          <w:fldChar w:fldCharType="end"/>
        </w:r>
      </w:hyperlink>
    </w:p>
    <w:p w:rsidR="00750811" w:rsidRPr="005A2291" w:rsidRDefault="00693A71">
      <w:pPr>
        <w:pStyle w:val="T3"/>
        <w:tabs>
          <w:tab w:val="right" w:leader="dot" w:pos="9062"/>
        </w:tabs>
        <w:rPr>
          <w:noProof/>
          <w:lang w:eastAsia="tr-TR"/>
        </w:rPr>
      </w:pPr>
      <w:hyperlink w:anchor="_Toc423598255" w:history="1">
        <w:r w:rsidR="00750811" w:rsidRPr="005A2291">
          <w:rPr>
            <w:rStyle w:val="Kpr"/>
            <w:rFonts w:ascii="Times New Roman" w:hAnsi="Times New Roman" w:cs="Times New Roman"/>
            <w:noProof/>
            <w:u w:val="none"/>
          </w:rPr>
          <w:t>STRATEJİLER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_Toc423598255 \h </w:instrText>
        </w:r>
        <w:r w:rsidR="00750811" w:rsidRPr="005A2291">
          <w:rPr>
            <w:noProof/>
            <w:webHidden/>
          </w:rPr>
        </w:r>
        <w:r w:rsidR="00750811" w:rsidRPr="005A2291">
          <w:rPr>
            <w:noProof/>
            <w:webHidden/>
          </w:rPr>
          <w:fldChar w:fldCharType="separate"/>
        </w:r>
        <w:r w:rsidR="00563F68">
          <w:rPr>
            <w:noProof/>
            <w:webHidden/>
          </w:rPr>
          <w:t>40</w:t>
        </w:r>
        <w:r w:rsidR="00750811" w:rsidRPr="005A2291">
          <w:rPr>
            <w:noProof/>
            <w:webHidden/>
          </w:rPr>
          <w:fldChar w:fldCharType="end"/>
        </w:r>
      </w:hyperlink>
    </w:p>
    <w:p w:rsidR="00750811" w:rsidRPr="005A2291" w:rsidRDefault="00693A71">
      <w:pPr>
        <w:pStyle w:val="T3"/>
        <w:tabs>
          <w:tab w:val="right" w:leader="dot" w:pos="9062"/>
        </w:tabs>
        <w:rPr>
          <w:noProof/>
          <w:lang w:eastAsia="tr-TR"/>
        </w:rPr>
      </w:pPr>
      <w:hyperlink w:anchor="_Toc423598256" w:history="1">
        <w:r w:rsidR="00750811" w:rsidRPr="005A2291">
          <w:rPr>
            <w:rStyle w:val="Kpr"/>
            <w:rFonts w:ascii="Times New Roman" w:hAnsi="Times New Roman" w:cs="Times New Roman"/>
            <w:noProof/>
            <w:u w:val="none"/>
          </w:rPr>
          <w:t>PERFORMANS GÖSTERGELERİ 2.3</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_Toc423598256 \h </w:instrText>
        </w:r>
        <w:r w:rsidR="00750811" w:rsidRPr="005A2291">
          <w:rPr>
            <w:noProof/>
            <w:webHidden/>
          </w:rPr>
        </w:r>
        <w:r w:rsidR="00750811" w:rsidRPr="005A2291">
          <w:rPr>
            <w:noProof/>
            <w:webHidden/>
          </w:rPr>
          <w:fldChar w:fldCharType="separate"/>
        </w:r>
        <w:r w:rsidR="00563F68">
          <w:rPr>
            <w:noProof/>
            <w:webHidden/>
          </w:rPr>
          <w:t>41</w:t>
        </w:r>
        <w:r w:rsidR="00750811" w:rsidRPr="005A2291">
          <w:rPr>
            <w:noProof/>
            <w:webHidden/>
          </w:rPr>
          <w:fldChar w:fldCharType="end"/>
        </w:r>
      </w:hyperlink>
    </w:p>
    <w:p w:rsidR="00750811" w:rsidRPr="005A2291" w:rsidRDefault="00693A71">
      <w:pPr>
        <w:pStyle w:val="T3"/>
        <w:tabs>
          <w:tab w:val="right" w:leader="dot" w:pos="9062"/>
        </w:tabs>
        <w:rPr>
          <w:noProof/>
          <w:lang w:eastAsia="tr-TR"/>
        </w:rPr>
      </w:pPr>
      <w:hyperlink w:anchor="_Toc423598257" w:history="1">
        <w:r w:rsidR="00750811" w:rsidRPr="005A2291">
          <w:rPr>
            <w:rStyle w:val="Kpr"/>
            <w:rFonts w:ascii="Times New Roman" w:hAnsi="Times New Roman" w:cs="Times New Roman"/>
            <w:noProof/>
            <w:u w:val="none"/>
          </w:rPr>
          <w:t>STRATEJİLER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_Toc423598257 \h </w:instrText>
        </w:r>
        <w:r w:rsidR="00750811" w:rsidRPr="005A2291">
          <w:rPr>
            <w:noProof/>
            <w:webHidden/>
          </w:rPr>
        </w:r>
        <w:r w:rsidR="00750811" w:rsidRPr="005A2291">
          <w:rPr>
            <w:noProof/>
            <w:webHidden/>
          </w:rPr>
          <w:fldChar w:fldCharType="separate"/>
        </w:r>
        <w:r w:rsidR="00563F68">
          <w:rPr>
            <w:noProof/>
            <w:webHidden/>
          </w:rPr>
          <w:t>42</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58" w:history="1">
        <w:r w:rsidR="00750811" w:rsidRPr="005A2291">
          <w:rPr>
            <w:rStyle w:val="Kpr"/>
            <w:rFonts w:ascii="Times New Roman" w:hAnsi="Times New Roman" w:cs="Times New Roman"/>
            <w:noProof/>
            <w:u w:val="none"/>
          </w:rPr>
          <w:t>TEMA 3</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_Toc423598258 \h </w:instrText>
        </w:r>
        <w:r w:rsidR="00750811" w:rsidRPr="005A2291">
          <w:rPr>
            <w:noProof/>
            <w:webHidden/>
          </w:rPr>
        </w:r>
        <w:r w:rsidR="00750811" w:rsidRPr="005A2291">
          <w:rPr>
            <w:noProof/>
            <w:webHidden/>
          </w:rPr>
          <w:fldChar w:fldCharType="separate"/>
        </w:r>
        <w:r w:rsidR="00563F68">
          <w:rPr>
            <w:noProof/>
            <w:webHidden/>
          </w:rPr>
          <w:t>42</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59" w:history="1">
        <w:r w:rsidR="00750811" w:rsidRPr="005A2291">
          <w:rPr>
            <w:rStyle w:val="Kpr"/>
            <w:rFonts w:ascii="Times New Roman" w:hAnsi="Times New Roman" w:cs="Times New Roman"/>
            <w:noProof/>
            <w:u w:val="none"/>
          </w:rPr>
          <w:t>Stratejik Amaç 3</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_Toc423598259 \h </w:instrText>
        </w:r>
        <w:r w:rsidR="00750811" w:rsidRPr="005A2291">
          <w:rPr>
            <w:noProof/>
            <w:webHidden/>
          </w:rPr>
        </w:r>
        <w:r w:rsidR="00750811" w:rsidRPr="005A2291">
          <w:rPr>
            <w:noProof/>
            <w:webHidden/>
          </w:rPr>
          <w:fldChar w:fldCharType="separate"/>
        </w:r>
        <w:r w:rsidR="00563F68">
          <w:rPr>
            <w:noProof/>
            <w:webHidden/>
          </w:rPr>
          <w:t>42</w:t>
        </w:r>
        <w:r w:rsidR="00750811" w:rsidRPr="005A2291">
          <w:rPr>
            <w:noProof/>
            <w:webHidden/>
          </w:rPr>
          <w:fldChar w:fldCharType="end"/>
        </w:r>
      </w:hyperlink>
    </w:p>
    <w:p w:rsidR="00750811" w:rsidRPr="005A2291" w:rsidRDefault="00693A71">
      <w:pPr>
        <w:pStyle w:val="T2"/>
        <w:tabs>
          <w:tab w:val="right" w:leader="dot" w:pos="9062"/>
        </w:tabs>
        <w:rPr>
          <w:noProof/>
          <w:lang w:eastAsia="tr-TR"/>
        </w:rPr>
      </w:pPr>
      <w:hyperlink w:anchor="_Toc423598260" w:history="1">
        <w:r w:rsidR="00750811" w:rsidRPr="005A2291">
          <w:rPr>
            <w:rStyle w:val="Kpr"/>
            <w:rFonts w:ascii="Times New Roman" w:hAnsi="Times New Roman" w:cs="Times New Roman"/>
            <w:noProof/>
            <w:u w:val="none"/>
          </w:rPr>
          <w:t>Stratejik Hedef  3.1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_Toc423598260 \h </w:instrText>
        </w:r>
        <w:r w:rsidR="00750811" w:rsidRPr="005A2291">
          <w:rPr>
            <w:noProof/>
            <w:webHidden/>
          </w:rPr>
        </w:r>
        <w:r w:rsidR="00750811" w:rsidRPr="005A2291">
          <w:rPr>
            <w:noProof/>
            <w:webHidden/>
          </w:rPr>
          <w:fldChar w:fldCharType="separate"/>
        </w:r>
        <w:r w:rsidR="00563F68">
          <w:rPr>
            <w:noProof/>
            <w:webHidden/>
          </w:rPr>
          <w:t>42</w:t>
        </w:r>
        <w:r w:rsidR="00750811" w:rsidRPr="005A2291">
          <w:rPr>
            <w:noProof/>
            <w:webHidden/>
          </w:rPr>
          <w:fldChar w:fldCharType="end"/>
        </w:r>
      </w:hyperlink>
    </w:p>
    <w:p w:rsidR="00750811" w:rsidRPr="005A2291" w:rsidRDefault="00693A71">
      <w:pPr>
        <w:pStyle w:val="T3"/>
        <w:tabs>
          <w:tab w:val="right" w:leader="dot" w:pos="9062"/>
        </w:tabs>
        <w:rPr>
          <w:noProof/>
          <w:lang w:eastAsia="tr-TR"/>
        </w:rPr>
      </w:pPr>
      <w:hyperlink w:anchor="_Toc423598261" w:history="1">
        <w:r w:rsidR="00750811" w:rsidRPr="005A2291">
          <w:rPr>
            <w:rStyle w:val="Kpr"/>
            <w:rFonts w:ascii="Times New Roman" w:hAnsi="Times New Roman" w:cs="Times New Roman"/>
            <w:noProof/>
            <w:u w:val="none"/>
          </w:rPr>
          <w:t>PERFORMANS GÖSTERGELERİ 3.1</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_Toc423598261 \h </w:instrText>
        </w:r>
        <w:r w:rsidR="00750811" w:rsidRPr="005A2291">
          <w:rPr>
            <w:noProof/>
            <w:webHidden/>
          </w:rPr>
        </w:r>
        <w:r w:rsidR="00750811" w:rsidRPr="005A2291">
          <w:rPr>
            <w:noProof/>
            <w:webHidden/>
          </w:rPr>
          <w:fldChar w:fldCharType="separate"/>
        </w:r>
        <w:r w:rsidR="00563F68">
          <w:rPr>
            <w:noProof/>
            <w:webHidden/>
          </w:rPr>
          <w:t>43</w:t>
        </w:r>
        <w:r w:rsidR="00750811" w:rsidRPr="005A2291">
          <w:rPr>
            <w:noProof/>
            <w:webHidden/>
          </w:rPr>
          <w:fldChar w:fldCharType="end"/>
        </w:r>
      </w:hyperlink>
    </w:p>
    <w:p w:rsidR="00750811" w:rsidRPr="005A2291" w:rsidRDefault="00693A71">
      <w:pPr>
        <w:pStyle w:val="T3"/>
        <w:tabs>
          <w:tab w:val="right" w:leader="dot" w:pos="9062"/>
        </w:tabs>
        <w:rPr>
          <w:noProof/>
          <w:lang w:eastAsia="tr-TR"/>
        </w:rPr>
      </w:pPr>
      <w:hyperlink w:anchor="_Toc423598262" w:history="1">
        <w:r w:rsidR="00750811" w:rsidRPr="005A2291">
          <w:rPr>
            <w:rStyle w:val="Kpr"/>
            <w:rFonts w:ascii="Times New Roman" w:hAnsi="Times New Roman" w:cs="Times New Roman"/>
            <w:noProof/>
            <w:u w:val="none"/>
          </w:rPr>
          <w:t>STRATEJİLER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_Toc423598262 \h </w:instrText>
        </w:r>
        <w:r w:rsidR="00750811" w:rsidRPr="005A2291">
          <w:rPr>
            <w:noProof/>
            <w:webHidden/>
          </w:rPr>
        </w:r>
        <w:r w:rsidR="00750811" w:rsidRPr="005A2291">
          <w:rPr>
            <w:noProof/>
            <w:webHidden/>
          </w:rPr>
          <w:fldChar w:fldCharType="separate"/>
        </w:r>
        <w:r w:rsidR="00563F68">
          <w:rPr>
            <w:noProof/>
            <w:webHidden/>
          </w:rPr>
          <w:t>44</w:t>
        </w:r>
        <w:r w:rsidR="00750811" w:rsidRPr="005A2291">
          <w:rPr>
            <w:noProof/>
            <w:webHidden/>
          </w:rPr>
          <w:fldChar w:fldCharType="end"/>
        </w:r>
      </w:hyperlink>
    </w:p>
    <w:p w:rsidR="00750811" w:rsidRPr="005A2291" w:rsidRDefault="00693A71">
      <w:pPr>
        <w:pStyle w:val="T3"/>
        <w:tabs>
          <w:tab w:val="right" w:leader="dot" w:pos="9062"/>
        </w:tabs>
        <w:rPr>
          <w:noProof/>
          <w:lang w:eastAsia="tr-TR"/>
        </w:rPr>
      </w:pPr>
      <w:hyperlink w:anchor="_Toc423598263" w:history="1">
        <w:r w:rsidR="00750811" w:rsidRPr="005A2291">
          <w:rPr>
            <w:rStyle w:val="Kpr"/>
            <w:rFonts w:ascii="Times New Roman" w:hAnsi="Times New Roman" w:cs="Times New Roman"/>
            <w:noProof/>
            <w:u w:val="none"/>
          </w:rPr>
          <w:t>PERFORMANS GÖSTERGELERİ 3.2</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_Toc423598263 \h </w:instrText>
        </w:r>
        <w:r w:rsidR="00750811" w:rsidRPr="005A2291">
          <w:rPr>
            <w:noProof/>
            <w:webHidden/>
          </w:rPr>
        </w:r>
        <w:r w:rsidR="00750811" w:rsidRPr="005A2291">
          <w:rPr>
            <w:noProof/>
            <w:webHidden/>
          </w:rPr>
          <w:fldChar w:fldCharType="separate"/>
        </w:r>
        <w:r w:rsidR="00563F68">
          <w:rPr>
            <w:noProof/>
            <w:webHidden/>
          </w:rPr>
          <w:t>45</w:t>
        </w:r>
        <w:r w:rsidR="00750811" w:rsidRPr="005A2291">
          <w:rPr>
            <w:noProof/>
            <w:webHidden/>
          </w:rPr>
          <w:fldChar w:fldCharType="end"/>
        </w:r>
      </w:hyperlink>
    </w:p>
    <w:p w:rsidR="00750811" w:rsidRPr="005A2291" w:rsidRDefault="00693A71">
      <w:pPr>
        <w:pStyle w:val="T3"/>
        <w:tabs>
          <w:tab w:val="right" w:leader="dot" w:pos="9062"/>
        </w:tabs>
        <w:rPr>
          <w:noProof/>
          <w:lang w:eastAsia="tr-TR"/>
        </w:rPr>
      </w:pPr>
      <w:hyperlink w:anchor="_Toc423598264" w:history="1">
        <w:r w:rsidR="00750811" w:rsidRPr="005A2291">
          <w:rPr>
            <w:rStyle w:val="Kpr"/>
            <w:rFonts w:ascii="Times New Roman" w:hAnsi="Times New Roman" w:cs="Times New Roman"/>
            <w:noProof/>
            <w:u w:val="none"/>
          </w:rPr>
          <w:t>STRATEJİLER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_Toc423598264 \h </w:instrText>
        </w:r>
        <w:r w:rsidR="00750811" w:rsidRPr="005A2291">
          <w:rPr>
            <w:noProof/>
            <w:webHidden/>
          </w:rPr>
        </w:r>
        <w:r w:rsidR="00750811" w:rsidRPr="005A2291">
          <w:rPr>
            <w:noProof/>
            <w:webHidden/>
          </w:rPr>
          <w:fldChar w:fldCharType="separate"/>
        </w:r>
        <w:r w:rsidR="00563F68">
          <w:rPr>
            <w:noProof/>
            <w:webHidden/>
          </w:rPr>
          <w:t>45</w:t>
        </w:r>
        <w:r w:rsidR="00750811" w:rsidRPr="005A2291">
          <w:rPr>
            <w:noProof/>
            <w:webHidden/>
          </w:rPr>
          <w:fldChar w:fldCharType="end"/>
        </w:r>
      </w:hyperlink>
    </w:p>
    <w:p w:rsidR="00750811" w:rsidRPr="005A2291" w:rsidRDefault="00693A71">
      <w:pPr>
        <w:pStyle w:val="T2"/>
        <w:tabs>
          <w:tab w:val="right" w:leader="dot" w:pos="9062"/>
        </w:tabs>
        <w:rPr>
          <w:noProof/>
          <w:lang w:eastAsia="tr-TR"/>
        </w:rPr>
      </w:pPr>
      <w:hyperlink w:anchor="_Toc423598265" w:history="1">
        <w:r w:rsidR="00750811" w:rsidRPr="005A2291">
          <w:rPr>
            <w:rStyle w:val="Kpr"/>
            <w:rFonts w:ascii="Times New Roman" w:hAnsi="Times New Roman" w:cs="Times New Roman"/>
            <w:noProof/>
            <w:u w:val="none"/>
          </w:rPr>
          <w:t>STRATEJİK HEDEF 3.3</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_Toc423598265 \h </w:instrText>
        </w:r>
        <w:r w:rsidR="00750811" w:rsidRPr="005A2291">
          <w:rPr>
            <w:noProof/>
            <w:webHidden/>
          </w:rPr>
        </w:r>
        <w:r w:rsidR="00750811" w:rsidRPr="005A2291">
          <w:rPr>
            <w:noProof/>
            <w:webHidden/>
          </w:rPr>
          <w:fldChar w:fldCharType="separate"/>
        </w:r>
        <w:r w:rsidR="00563F68">
          <w:rPr>
            <w:noProof/>
            <w:webHidden/>
          </w:rPr>
          <w:t>46</w:t>
        </w:r>
        <w:r w:rsidR="00750811" w:rsidRPr="005A2291">
          <w:rPr>
            <w:noProof/>
            <w:webHidden/>
          </w:rPr>
          <w:fldChar w:fldCharType="end"/>
        </w:r>
      </w:hyperlink>
    </w:p>
    <w:p w:rsidR="00750811" w:rsidRPr="005A2291" w:rsidRDefault="00693A71">
      <w:pPr>
        <w:pStyle w:val="T3"/>
        <w:tabs>
          <w:tab w:val="right" w:leader="dot" w:pos="9062"/>
        </w:tabs>
        <w:rPr>
          <w:noProof/>
          <w:lang w:eastAsia="tr-TR"/>
        </w:rPr>
      </w:pPr>
      <w:hyperlink w:anchor="_Toc423598266" w:history="1">
        <w:r w:rsidR="00750811" w:rsidRPr="005A2291">
          <w:rPr>
            <w:rStyle w:val="Kpr"/>
            <w:rFonts w:ascii="Times New Roman" w:hAnsi="Times New Roman" w:cs="Times New Roman"/>
            <w:noProof/>
            <w:u w:val="none"/>
          </w:rPr>
          <w:t>STRATEJİLER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_Toc423598266 \h </w:instrText>
        </w:r>
        <w:r w:rsidR="00750811" w:rsidRPr="005A2291">
          <w:rPr>
            <w:noProof/>
            <w:webHidden/>
          </w:rPr>
        </w:r>
        <w:r w:rsidR="00750811" w:rsidRPr="005A2291">
          <w:rPr>
            <w:noProof/>
            <w:webHidden/>
          </w:rPr>
          <w:fldChar w:fldCharType="separate"/>
        </w:r>
        <w:r w:rsidR="00563F68">
          <w:rPr>
            <w:noProof/>
            <w:webHidden/>
          </w:rPr>
          <w:t>47</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67" w:history="1">
        <w:r w:rsidR="00750811" w:rsidRPr="005A2291">
          <w:rPr>
            <w:rStyle w:val="Kpr"/>
            <w:noProof/>
            <w:u w:val="none"/>
          </w:rPr>
          <w:t>4.BÖLÜM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_Toc423598267 \h </w:instrText>
        </w:r>
        <w:r w:rsidR="00750811" w:rsidRPr="005A2291">
          <w:rPr>
            <w:noProof/>
            <w:webHidden/>
          </w:rPr>
        </w:r>
        <w:r w:rsidR="00750811" w:rsidRPr="005A2291">
          <w:rPr>
            <w:noProof/>
            <w:webHidden/>
          </w:rPr>
          <w:fldChar w:fldCharType="separate"/>
        </w:r>
        <w:r w:rsidR="00563F68">
          <w:rPr>
            <w:noProof/>
            <w:webHidden/>
          </w:rPr>
          <w:t>48</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68" w:history="1">
        <w:r w:rsidR="00750811" w:rsidRPr="005A2291">
          <w:rPr>
            <w:rStyle w:val="Kpr"/>
            <w:noProof/>
            <w:u w:val="none"/>
          </w:rPr>
          <w:t>MALİYETLENDİRME</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_Toc423598268 \h </w:instrText>
        </w:r>
        <w:r w:rsidR="00750811" w:rsidRPr="005A2291">
          <w:rPr>
            <w:noProof/>
            <w:webHidden/>
          </w:rPr>
        </w:r>
        <w:r w:rsidR="00750811" w:rsidRPr="005A2291">
          <w:rPr>
            <w:noProof/>
            <w:webHidden/>
          </w:rPr>
          <w:fldChar w:fldCharType="separate"/>
        </w:r>
        <w:r w:rsidR="00563F68">
          <w:rPr>
            <w:noProof/>
            <w:webHidden/>
          </w:rPr>
          <w:t>48</w:t>
        </w:r>
        <w:r w:rsidR="00750811" w:rsidRPr="005A2291">
          <w:rPr>
            <w:noProof/>
            <w:webHidden/>
          </w:rPr>
          <w:fldChar w:fldCharType="end"/>
        </w:r>
      </w:hyperlink>
    </w:p>
    <w:p w:rsidR="00750811" w:rsidRPr="005A2291" w:rsidRDefault="00693A71">
      <w:pPr>
        <w:pStyle w:val="T2"/>
        <w:tabs>
          <w:tab w:val="right" w:leader="dot" w:pos="9062"/>
        </w:tabs>
        <w:rPr>
          <w:noProof/>
          <w:lang w:eastAsia="tr-TR"/>
        </w:rPr>
      </w:pPr>
      <w:hyperlink w:anchor="_Toc423598269" w:history="1">
        <w:r w:rsidR="00750811" w:rsidRPr="005A2291">
          <w:rPr>
            <w:rStyle w:val="Kpr"/>
            <w:rFonts w:ascii="Times New Roman" w:hAnsi="Times New Roman" w:cs="Times New Roman"/>
            <w:noProof/>
            <w:u w:val="none"/>
          </w:rPr>
          <w:t>STRATEJİK PLAN MALİYET TABLOSU</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_Toc423598269 \h </w:instrText>
        </w:r>
        <w:r w:rsidR="00750811" w:rsidRPr="005A2291">
          <w:rPr>
            <w:noProof/>
            <w:webHidden/>
          </w:rPr>
        </w:r>
        <w:r w:rsidR="00750811" w:rsidRPr="005A2291">
          <w:rPr>
            <w:noProof/>
            <w:webHidden/>
          </w:rPr>
          <w:fldChar w:fldCharType="separate"/>
        </w:r>
        <w:r w:rsidR="00563F68">
          <w:rPr>
            <w:noProof/>
            <w:webHidden/>
          </w:rPr>
          <w:t>49</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70" w:history="1">
        <w:r w:rsidR="00750811" w:rsidRPr="005A2291">
          <w:rPr>
            <w:rStyle w:val="Kpr"/>
            <w:rFonts w:ascii="Times New Roman" w:hAnsi="Times New Roman" w:cs="Times New Roman"/>
            <w:noProof/>
            <w:u w:val="none"/>
          </w:rPr>
          <w:t>5.BÖLÜM</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_Toc423598270 \h </w:instrText>
        </w:r>
        <w:r w:rsidR="00750811" w:rsidRPr="005A2291">
          <w:rPr>
            <w:noProof/>
            <w:webHidden/>
          </w:rPr>
        </w:r>
        <w:r w:rsidR="00750811" w:rsidRPr="005A2291">
          <w:rPr>
            <w:noProof/>
            <w:webHidden/>
          </w:rPr>
          <w:fldChar w:fldCharType="separate"/>
        </w:r>
        <w:r w:rsidR="00563F68">
          <w:rPr>
            <w:noProof/>
            <w:webHidden/>
          </w:rPr>
          <w:t>50</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71" w:history="1">
        <w:r w:rsidR="00750811" w:rsidRPr="005A2291">
          <w:rPr>
            <w:rStyle w:val="Kpr"/>
            <w:rFonts w:ascii="Times New Roman" w:hAnsi="Times New Roman" w:cs="Times New Roman"/>
            <w:noProof/>
            <w:u w:val="none"/>
          </w:rPr>
          <w:t>İZLEME VE DEĞERLENDİRME</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_Toc423598271 \h </w:instrText>
        </w:r>
        <w:r w:rsidR="00750811" w:rsidRPr="005A2291">
          <w:rPr>
            <w:noProof/>
            <w:webHidden/>
          </w:rPr>
        </w:r>
        <w:r w:rsidR="00750811" w:rsidRPr="005A2291">
          <w:rPr>
            <w:noProof/>
            <w:webHidden/>
          </w:rPr>
          <w:fldChar w:fldCharType="separate"/>
        </w:r>
        <w:r w:rsidR="00563F68">
          <w:rPr>
            <w:noProof/>
            <w:webHidden/>
          </w:rPr>
          <w:t>50</w:t>
        </w:r>
        <w:r w:rsidR="00750811" w:rsidRPr="005A2291">
          <w:rPr>
            <w:noProof/>
            <w:webHidden/>
          </w:rPr>
          <w:fldChar w:fldCharType="end"/>
        </w:r>
      </w:hyperlink>
    </w:p>
    <w:p w:rsidR="00750811" w:rsidRPr="005A2291" w:rsidRDefault="00693A71">
      <w:pPr>
        <w:pStyle w:val="T1"/>
        <w:tabs>
          <w:tab w:val="right" w:leader="dot" w:pos="9062"/>
        </w:tabs>
        <w:rPr>
          <w:noProof/>
          <w:lang w:eastAsia="tr-TR"/>
        </w:rPr>
      </w:pPr>
      <w:hyperlink w:anchor="_Toc423598272" w:history="1">
        <w:r w:rsidR="00750811" w:rsidRPr="005A2291">
          <w:rPr>
            <w:rStyle w:val="Kpr"/>
            <w:noProof/>
            <w:u w:val="none"/>
          </w:rPr>
          <w:t>EKLER</w:t>
        </w:r>
        <w:r w:rsidR="00750811" w:rsidRPr="005A2291">
          <w:rPr>
            <w:noProof/>
            <w:webHidden/>
          </w:rPr>
          <w:tab/>
        </w:r>
        <w:r w:rsidR="00750811" w:rsidRPr="005A2291">
          <w:rPr>
            <w:noProof/>
            <w:webHidden/>
          </w:rPr>
          <w:fldChar w:fldCharType="begin"/>
        </w:r>
        <w:r w:rsidR="00750811" w:rsidRPr="005A2291">
          <w:rPr>
            <w:noProof/>
            <w:webHidden/>
          </w:rPr>
          <w:instrText xml:space="preserve"> PAGEREF _Toc423598272 \h </w:instrText>
        </w:r>
        <w:r w:rsidR="00750811" w:rsidRPr="005A2291">
          <w:rPr>
            <w:noProof/>
            <w:webHidden/>
          </w:rPr>
        </w:r>
        <w:r w:rsidR="00750811" w:rsidRPr="005A2291">
          <w:rPr>
            <w:noProof/>
            <w:webHidden/>
          </w:rPr>
          <w:fldChar w:fldCharType="separate"/>
        </w:r>
        <w:r w:rsidR="00563F68">
          <w:rPr>
            <w:noProof/>
            <w:webHidden/>
          </w:rPr>
          <w:t>52</w:t>
        </w:r>
        <w:r w:rsidR="00750811" w:rsidRPr="005A2291">
          <w:rPr>
            <w:noProof/>
            <w:webHidden/>
          </w:rPr>
          <w:fldChar w:fldCharType="end"/>
        </w:r>
      </w:hyperlink>
    </w:p>
    <w:p w:rsidR="006B6790" w:rsidRDefault="006B6790" w:rsidP="00CF50D7">
      <w:pPr>
        <w:pStyle w:val="T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2"/>
        </w:tabs>
        <w:rPr>
          <w:rFonts w:ascii="Times New Roman" w:hAnsi="Times New Roman"/>
          <w:color w:val="365F91" w:themeColor="accent1" w:themeShade="BF"/>
        </w:rPr>
      </w:pPr>
      <w:r w:rsidRPr="005A2291">
        <w:rPr>
          <w:rFonts w:ascii="Times New Roman" w:hAnsi="Times New Roman" w:cs="Times New Roman"/>
          <w:b/>
          <w:color w:val="31849B" w:themeColor="accent5" w:themeShade="BF"/>
          <w:sz w:val="20"/>
          <w:szCs w:val="20"/>
        </w:rPr>
        <w:fldChar w:fldCharType="end"/>
      </w:r>
      <w:r w:rsidRPr="005A2291">
        <w:rPr>
          <w:rFonts w:ascii="Times New Roman" w:hAnsi="Times New Roman"/>
          <w:color w:val="365F91" w:themeColor="accent1" w:themeShade="BF"/>
        </w:rPr>
        <w:br w:type="page"/>
      </w:r>
    </w:p>
    <w:p w:rsidR="00C01ABD" w:rsidRDefault="00C01ABD" w:rsidP="00C01ABD"/>
    <w:p w:rsidR="00C01ABD" w:rsidRDefault="00C01ABD" w:rsidP="00C01ABD">
      <w:pPr>
        <w:spacing w:before="120" w:after="120" w:line="240" w:lineRule="auto"/>
        <w:rPr>
          <w:rFonts w:ascii="Times New Roman" w:hAnsi="Times New Roman"/>
          <w:b/>
          <w:color w:val="31849B"/>
          <w:sz w:val="24"/>
          <w:szCs w:val="24"/>
        </w:rPr>
      </w:pPr>
    </w:p>
    <w:p w:rsidR="00C01ABD" w:rsidRDefault="00C01ABD" w:rsidP="00C01ABD">
      <w:pPr>
        <w:spacing w:before="120" w:after="120" w:line="240" w:lineRule="auto"/>
        <w:rPr>
          <w:rFonts w:ascii="Times New Roman" w:hAnsi="Times New Roman"/>
          <w:b/>
          <w:color w:val="31849B"/>
          <w:sz w:val="24"/>
          <w:szCs w:val="24"/>
        </w:rPr>
      </w:pPr>
    </w:p>
    <w:p w:rsidR="00CD1160" w:rsidRPr="00CD1160" w:rsidRDefault="00CD1160" w:rsidP="00CD1160">
      <w:pPr>
        <w:pStyle w:val="T3"/>
        <w:ind w:left="446"/>
      </w:pPr>
    </w:p>
    <w:p w:rsidR="00CD1160" w:rsidRPr="00C665F4" w:rsidRDefault="004644E2" w:rsidP="00B05455">
      <w:pPr>
        <w:pStyle w:val="Balk1"/>
        <w:numPr>
          <w:ilvl w:val="0"/>
          <w:numId w:val="0"/>
        </w:numPr>
        <w:spacing w:before="120"/>
        <w:ind w:left="432" w:hanging="432"/>
        <w:rPr>
          <w:rFonts w:ascii="Times New Roman" w:hAnsi="Times New Roman" w:cs="Times New Roman"/>
          <w:b w:val="0"/>
          <w:color w:val="984806" w:themeColor="accent6" w:themeShade="80"/>
          <w:sz w:val="22"/>
          <w:szCs w:val="22"/>
        </w:rPr>
      </w:pPr>
      <w:r>
        <w:rPr>
          <w:rStyle w:val="Balk1Char"/>
          <w:rFonts w:ascii="Times New Roman" w:hAnsi="Times New Roman" w:cs="Times New Roman"/>
          <w:sz w:val="22"/>
          <w:szCs w:val="22"/>
        </w:rPr>
        <w:t>T</w:t>
      </w:r>
      <w:r w:rsidR="00CD1160" w:rsidRPr="00C665F4">
        <w:rPr>
          <w:rStyle w:val="Balk1Char"/>
          <w:rFonts w:ascii="Times New Roman" w:hAnsi="Times New Roman" w:cs="Times New Roman"/>
          <w:sz w:val="22"/>
          <w:szCs w:val="22"/>
        </w:rPr>
        <w:t>ABLOLA</w:t>
      </w:r>
      <w:r w:rsidR="00CD1160" w:rsidRPr="00C665F4">
        <w:rPr>
          <w:rFonts w:ascii="Times New Roman" w:hAnsi="Times New Roman" w:cs="Times New Roman"/>
          <w:b w:val="0"/>
          <w:sz w:val="22"/>
          <w:szCs w:val="22"/>
        </w:rPr>
        <w:t>R</w:t>
      </w:r>
    </w:p>
    <w:p w:rsidR="00CD1160" w:rsidRPr="00C665F4" w:rsidRDefault="00CD1160" w:rsidP="00B05455">
      <w:pPr>
        <w:pStyle w:val="ekillerTablosu"/>
        <w:tabs>
          <w:tab w:val="right" w:leader="dot" w:pos="9062"/>
        </w:tabs>
        <w:spacing w:before="120"/>
        <w:rPr>
          <w:rFonts w:ascii="Times New Roman" w:eastAsiaTheme="minorEastAsia" w:hAnsi="Times New Roman" w:cs="Times New Roman"/>
          <w:i w:val="0"/>
          <w:noProof/>
          <w:lang w:eastAsia="tr-TR"/>
        </w:rPr>
      </w:pPr>
      <w:r w:rsidRPr="00C665F4">
        <w:rPr>
          <w:rFonts w:ascii="Times New Roman" w:eastAsia="Calibri" w:hAnsi="Times New Roman" w:cs="Times New Roman"/>
          <w:i w:val="0"/>
        </w:rPr>
        <w:fldChar w:fldCharType="begin"/>
      </w:r>
      <w:r w:rsidRPr="00C665F4">
        <w:rPr>
          <w:rFonts w:ascii="Times New Roman" w:hAnsi="Times New Roman" w:cs="Times New Roman"/>
          <w:i w:val="0"/>
        </w:rPr>
        <w:instrText xml:space="preserve"> TOC \h \z \c "Tablo" </w:instrText>
      </w:r>
      <w:r w:rsidRPr="00C665F4">
        <w:rPr>
          <w:rFonts w:ascii="Times New Roman" w:eastAsia="Calibri" w:hAnsi="Times New Roman" w:cs="Times New Roman"/>
          <w:i w:val="0"/>
        </w:rPr>
        <w:fldChar w:fldCharType="separate"/>
      </w:r>
      <w:hyperlink w:anchor="_Toc427923015" w:history="1">
        <w:r w:rsidRPr="00C665F4">
          <w:rPr>
            <w:rStyle w:val="Kpr"/>
            <w:rFonts w:ascii="Times New Roman" w:hAnsi="Times New Roman" w:cs="Times New Roman"/>
            <w:i w:val="0"/>
            <w:noProof/>
            <w:color w:val="auto"/>
          </w:rPr>
          <w:t>Tablo 1: Stratejik Plan Hazırlama Ekibi</w:t>
        </w:r>
        <w:r>
          <w:rPr>
            <w:rFonts w:ascii="Times New Roman" w:hAnsi="Times New Roman" w:cs="Times New Roman"/>
            <w:i w:val="0"/>
            <w:noProof/>
            <w:webHidden/>
          </w:rPr>
          <w:t>………………………………………………….…….......</w:t>
        </w:r>
      </w:hyperlink>
      <w:r w:rsidR="00044B68">
        <w:rPr>
          <w:rFonts w:ascii="Times New Roman" w:hAnsi="Times New Roman" w:cs="Times New Roman"/>
          <w:i w:val="0"/>
          <w:noProof/>
        </w:rPr>
        <w:t>11</w:t>
      </w:r>
    </w:p>
    <w:p w:rsidR="00CD1160" w:rsidRPr="001406B1" w:rsidRDefault="00693A71" w:rsidP="00B05455">
      <w:pPr>
        <w:spacing w:before="120" w:after="0"/>
        <w:rPr>
          <w:rFonts w:ascii="Times New Roman" w:hAnsi="Times New Roman"/>
        </w:rPr>
      </w:pPr>
      <w:hyperlink w:anchor="_Toc427923016" w:history="1">
        <w:r w:rsidR="00CD1160" w:rsidRPr="00C665F4">
          <w:rPr>
            <w:rStyle w:val="Kpr"/>
            <w:rFonts w:ascii="Times New Roman" w:hAnsi="Times New Roman"/>
            <w:noProof/>
            <w:color w:val="auto"/>
          </w:rPr>
          <w:t>Tablo 2:</w:t>
        </w:r>
        <w:r w:rsidR="00CD1160" w:rsidRPr="00C665F4">
          <w:rPr>
            <w:rFonts w:ascii="Times New Roman" w:hAnsi="Times New Roman"/>
          </w:rPr>
          <w:t xml:space="preserve"> Yıldırım’da Yıllara Göre Yıldırım İlçesi Resmi ve Özel Okul, Öğretmen  ve </w:t>
        </w:r>
        <w:r w:rsidR="00CD1160">
          <w:rPr>
            <w:rFonts w:ascii="Times New Roman" w:hAnsi="Times New Roman"/>
          </w:rPr>
          <w:t xml:space="preserve"> </w:t>
        </w:r>
        <w:r w:rsidR="00CD1160" w:rsidRPr="00C665F4">
          <w:rPr>
            <w:rFonts w:ascii="Times New Roman" w:hAnsi="Times New Roman"/>
          </w:rPr>
          <w:t>Öğrenci Durumu</w:t>
        </w:r>
        <w:r w:rsidR="00CD1160">
          <w:rPr>
            <w:rFonts w:ascii="Times New Roman" w:hAnsi="Times New Roman"/>
          </w:rPr>
          <w:t>……………………………………………………………………………….…………</w:t>
        </w:r>
        <w:r w:rsidR="00EB724C">
          <w:rPr>
            <w:rFonts w:ascii="Times New Roman" w:hAnsi="Times New Roman"/>
          </w:rPr>
          <w:t>.</w:t>
        </w:r>
        <w:r w:rsidR="00CD1160">
          <w:rPr>
            <w:rFonts w:ascii="Times New Roman" w:hAnsi="Times New Roman"/>
          </w:rPr>
          <w:t>…</w:t>
        </w:r>
      </w:hyperlink>
      <w:r w:rsidR="00044B68">
        <w:rPr>
          <w:rFonts w:ascii="Times New Roman" w:hAnsi="Times New Roman"/>
          <w:noProof/>
        </w:rPr>
        <w:t>17</w:t>
      </w:r>
      <w:r w:rsidR="00044B68" w:rsidRPr="001406B1">
        <w:rPr>
          <w:rFonts w:ascii="Times New Roman" w:hAnsi="Times New Roman"/>
        </w:rPr>
        <w:t xml:space="preserve"> </w:t>
      </w:r>
    </w:p>
    <w:p w:rsidR="00CD1160" w:rsidRPr="00C665F4" w:rsidRDefault="00693A71"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17" w:history="1">
        <w:r w:rsidR="00CD1160" w:rsidRPr="00C665F4">
          <w:rPr>
            <w:rStyle w:val="Kpr"/>
            <w:rFonts w:ascii="Times New Roman" w:hAnsi="Times New Roman" w:cs="Times New Roman"/>
            <w:i w:val="0"/>
            <w:noProof/>
            <w:color w:val="auto"/>
          </w:rPr>
          <w:t xml:space="preserve">Tablo 3:  </w:t>
        </w:r>
        <w:r w:rsidR="00CD1160" w:rsidRPr="00C665F4">
          <w:rPr>
            <w:rFonts w:ascii="Times New Roman" w:hAnsi="Times New Roman" w:cs="Times New Roman"/>
            <w:i w:val="0"/>
          </w:rPr>
          <w:t>Yıldırım İlçe Millî Eğitim Müdürlüğü Faaliyet Alanları</w:t>
        </w:r>
        <w:r w:rsidR="00CD1160">
          <w:rPr>
            <w:rFonts w:ascii="Times New Roman" w:hAnsi="Times New Roman" w:cs="Times New Roman"/>
            <w:i w:val="0"/>
            <w:noProof/>
            <w:webHidden/>
          </w:rPr>
          <w:t>……………………….……</w:t>
        </w:r>
        <w:r w:rsidR="00EB724C">
          <w:rPr>
            <w:rFonts w:ascii="Times New Roman" w:hAnsi="Times New Roman" w:cs="Times New Roman"/>
            <w:i w:val="0"/>
            <w:noProof/>
            <w:webHidden/>
          </w:rPr>
          <w:t>.</w:t>
        </w:r>
        <w:r w:rsidR="00CD1160">
          <w:rPr>
            <w:rFonts w:ascii="Times New Roman" w:hAnsi="Times New Roman" w:cs="Times New Roman"/>
            <w:i w:val="0"/>
            <w:noProof/>
            <w:webHidden/>
          </w:rPr>
          <w:t>….</w:t>
        </w:r>
      </w:hyperlink>
      <w:r w:rsidR="00044B68">
        <w:rPr>
          <w:rFonts w:ascii="Times New Roman" w:hAnsi="Times New Roman" w:cs="Times New Roman"/>
          <w:i w:val="0"/>
          <w:noProof/>
        </w:rPr>
        <w:t>19</w:t>
      </w:r>
    </w:p>
    <w:p w:rsidR="00CD1160" w:rsidRPr="001406B1" w:rsidRDefault="00693A71" w:rsidP="00B05455">
      <w:pPr>
        <w:pStyle w:val="Default"/>
        <w:spacing w:before="120"/>
        <w:rPr>
          <w:color w:val="auto"/>
          <w:sz w:val="22"/>
          <w:szCs w:val="22"/>
        </w:rPr>
      </w:pPr>
      <w:hyperlink w:anchor="_Toc427923018" w:history="1">
        <w:r w:rsidR="00CD1160" w:rsidRPr="00C665F4">
          <w:rPr>
            <w:rStyle w:val="Kpr"/>
            <w:noProof/>
            <w:color w:val="auto"/>
            <w:sz w:val="22"/>
            <w:szCs w:val="22"/>
          </w:rPr>
          <w:t xml:space="preserve">Tablo 4:  </w:t>
        </w:r>
        <w:r w:rsidR="00CD1160" w:rsidRPr="00C665F4">
          <w:rPr>
            <w:color w:val="auto"/>
            <w:sz w:val="22"/>
            <w:szCs w:val="22"/>
          </w:rPr>
          <w:t>İlçe Milli Eğitim Müdürlüğü Personel Dağılım</w:t>
        </w:r>
        <w:r w:rsidR="00CD1160">
          <w:rPr>
            <w:color w:val="auto"/>
            <w:sz w:val="22"/>
            <w:szCs w:val="22"/>
          </w:rPr>
          <w:t>……………………………….……</w:t>
        </w:r>
        <w:r w:rsidR="00EB724C">
          <w:rPr>
            <w:color w:val="auto"/>
            <w:sz w:val="22"/>
            <w:szCs w:val="22"/>
          </w:rPr>
          <w:t>.</w:t>
        </w:r>
        <w:r w:rsidR="00CD1160">
          <w:rPr>
            <w:color w:val="auto"/>
            <w:sz w:val="22"/>
            <w:szCs w:val="22"/>
          </w:rPr>
          <w:t>…...</w:t>
        </w:r>
      </w:hyperlink>
      <w:r w:rsidR="00044B68">
        <w:rPr>
          <w:noProof/>
          <w:color w:val="auto"/>
          <w:sz w:val="22"/>
          <w:szCs w:val="22"/>
        </w:rPr>
        <w:t>23</w:t>
      </w:r>
      <w:r w:rsidR="00044B68" w:rsidRPr="001406B1">
        <w:rPr>
          <w:color w:val="auto"/>
          <w:sz w:val="22"/>
          <w:szCs w:val="22"/>
        </w:rPr>
        <w:t xml:space="preserve"> </w:t>
      </w:r>
    </w:p>
    <w:p w:rsidR="00CD1160" w:rsidRPr="00C665F4" w:rsidRDefault="00693A71"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19" w:history="1">
        <w:r w:rsidR="00CD1160" w:rsidRPr="00C665F4">
          <w:rPr>
            <w:rStyle w:val="Kpr"/>
            <w:rFonts w:ascii="Times New Roman" w:hAnsi="Times New Roman" w:cs="Times New Roman"/>
            <w:i w:val="0"/>
            <w:noProof/>
            <w:color w:val="auto"/>
          </w:rPr>
          <w:t>Tablo 5:</w:t>
        </w:r>
        <w:r w:rsidR="00CD1160" w:rsidRPr="00C665F4">
          <w:rPr>
            <w:rFonts w:ascii="Times New Roman" w:hAnsi="Times New Roman" w:cs="Times New Roman"/>
            <w:i w:val="0"/>
          </w:rPr>
          <w:t xml:space="preserve"> Yıldırım İlçesi Bilgi Teknolojileri Kaynak Durumu</w:t>
        </w:r>
        <w:r w:rsidR="00CD1160">
          <w:rPr>
            <w:rFonts w:ascii="Times New Roman" w:hAnsi="Times New Roman" w:cs="Times New Roman"/>
            <w:i w:val="0"/>
          </w:rPr>
          <w:t>…………………....…….…………..</w:t>
        </w:r>
      </w:hyperlink>
      <w:r w:rsidR="00044B68">
        <w:rPr>
          <w:rFonts w:ascii="Times New Roman" w:hAnsi="Times New Roman" w:cs="Times New Roman"/>
          <w:i w:val="0"/>
          <w:noProof/>
        </w:rPr>
        <w:t>25</w:t>
      </w:r>
    </w:p>
    <w:p w:rsidR="00CD1160" w:rsidRPr="00C665F4" w:rsidRDefault="00693A71" w:rsidP="00B05455">
      <w:pPr>
        <w:pStyle w:val="Default"/>
        <w:spacing w:before="120"/>
        <w:rPr>
          <w:rFonts w:eastAsiaTheme="minorEastAsia"/>
          <w:noProof/>
          <w:color w:val="auto"/>
          <w:sz w:val="22"/>
          <w:szCs w:val="22"/>
        </w:rPr>
      </w:pPr>
      <w:hyperlink w:anchor="_Toc427923020" w:history="1">
        <w:r w:rsidR="00CD1160" w:rsidRPr="00C665F4">
          <w:rPr>
            <w:rStyle w:val="Kpr"/>
            <w:noProof/>
            <w:color w:val="auto"/>
            <w:sz w:val="22"/>
            <w:szCs w:val="22"/>
          </w:rPr>
          <w:t>Tablo 6:</w:t>
        </w:r>
        <w:r w:rsidR="00CD1160" w:rsidRPr="00C665F4">
          <w:rPr>
            <w:color w:val="auto"/>
            <w:sz w:val="22"/>
            <w:szCs w:val="22"/>
          </w:rPr>
          <w:t xml:space="preserve"> Fatih Projesi Kapsamında Okullara Dağıtılan Tablet, Akıllı tahta, Projeksiyon ve Yazıcı Sayıları</w:t>
        </w:r>
        <w:r w:rsidR="00CD1160">
          <w:rPr>
            <w:color w:val="auto"/>
            <w:sz w:val="22"/>
            <w:szCs w:val="22"/>
          </w:rPr>
          <w:t>……………………………………………………………………………………………..</w:t>
        </w:r>
      </w:hyperlink>
      <w:r w:rsidR="00044B68">
        <w:rPr>
          <w:noProof/>
          <w:color w:val="auto"/>
          <w:sz w:val="22"/>
          <w:szCs w:val="22"/>
        </w:rPr>
        <w:t>25</w:t>
      </w:r>
      <w:r w:rsidR="00044B68" w:rsidRPr="00C665F4">
        <w:rPr>
          <w:rFonts w:eastAsiaTheme="minorEastAsia"/>
          <w:noProof/>
          <w:color w:val="auto"/>
          <w:sz w:val="22"/>
          <w:szCs w:val="22"/>
        </w:rPr>
        <w:t xml:space="preserve"> </w:t>
      </w:r>
    </w:p>
    <w:p w:rsidR="00CD1160" w:rsidRPr="00C665F4" w:rsidRDefault="00693A71"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21" w:history="1">
        <w:r w:rsidR="00CD1160" w:rsidRPr="00C665F4">
          <w:rPr>
            <w:rStyle w:val="Kpr"/>
            <w:rFonts w:ascii="Times New Roman" w:hAnsi="Times New Roman" w:cs="Times New Roman"/>
            <w:i w:val="0"/>
            <w:noProof/>
            <w:color w:val="auto"/>
          </w:rPr>
          <w:t>Tablo 7:</w:t>
        </w:r>
        <w:r w:rsidR="00CD1160" w:rsidRPr="00C665F4">
          <w:rPr>
            <w:rFonts w:ascii="Times New Roman" w:hAnsi="Times New Roman" w:cs="Times New Roman"/>
            <w:i w:val="0"/>
          </w:rPr>
          <w:t xml:space="preserve"> 2012 Yılı Ödenek Tablosu</w:t>
        </w:r>
        <w:r w:rsidR="00EB724C">
          <w:rPr>
            <w:rFonts w:ascii="Times New Roman" w:hAnsi="Times New Roman" w:cs="Times New Roman"/>
            <w:i w:val="0"/>
            <w:noProof/>
            <w:webHidden/>
          </w:rPr>
          <w:t>………………………………………………………………..</w:t>
        </w:r>
      </w:hyperlink>
      <w:r w:rsidR="00044B68">
        <w:rPr>
          <w:rFonts w:ascii="Times New Roman" w:hAnsi="Times New Roman" w:cs="Times New Roman"/>
          <w:i w:val="0"/>
          <w:noProof/>
        </w:rPr>
        <w:t>25</w:t>
      </w:r>
      <w:r w:rsidR="00044B68" w:rsidRPr="00C665F4">
        <w:rPr>
          <w:rFonts w:ascii="Times New Roman" w:eastAsiaTheme="minorEastAsia" w:hAnsi="Times New Roman" w:cs="Times New Roman"/>
          <w:i w:val="0"/>
          <w:noProof/>
          <w:lang w:eastAsia="tr-TR"/>
        </w:rPr>
        <w:t xml:space="preserve"> </w:t>
      </w:r>
    </w:p>
    <w:p w:rsidR="00CD1160" w:rsidRPr="00C665F4" w:rsidRDefault="00693A71"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22" w:history="1">
        <w:r w:rsidR="00CD1160" w:rsidRPr="00C665F4">
          <w:rPr>
            <w:rStyle w:val="Kpr"/>
            <w:rFonts w:ascii="Times New Roman" w:hAnsi="Times New Roman" w:cs="Times New Roman"/>
            <w:i w:val="0"/>
            <w:noProof/>
            <w:color w:val="auto"/>
          </w:rPr>
          <w:t>Tablo 8:</w:t>
        </w:r>
        <w:r w:rsidR="00CD1160" w:rsidRPr="00C665F4">
          <w:rPr>
            <w:rFonts w:ascii="Times New Roman" w:hAnsi="Times New Roman" w:cs="Times New Roman"/>
            <w:i w:val="0"/>
          </w:rPr>
          <w:t xml:space="preserve"> 2013 Yılı ödenek Tablosu</w:t>
        </w:r>
        <w:r w:rsidR="00CD1160" w:rsidRPr="00C665F4">
          <w:rPr>
            <w:rFonts w:ascii="Times New Roman" w:hAnsi="Times New Roman" w:cs="Times New Roman"/>
            <w:i w:val="0"/>
            <w:noProof/>
            <w:webHidden/>
          </w:rPr>
          <w:tab/>
        </w:r>
      </w:hyperlink>
      <w:r w:rsidR="00044B68">
        <w:rPr>
          <w:rFonts w:ascii="Times New Roman" w:hAnsi="Times New Roman" w:cs="Times New Roman"/>
          <w:i w:val="0"/>
          <w:noProof/>
        </w:rPr>
        <w:t>26</w:t>
      </w:r>
    </w:p>
    <w:p w:rsidR="00CD1160" w:rsidRPr="00C665F4" w:rsidRDefault="00693A71"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23" w:history="1">
        <w:r w:rsidR="00CD1160" w:rsidRPr="00C665F4">
          <w:rPr>
            <w:rStyle w:val="Kpr"/>
            <w:rFonts w:ascii="Times New Roman" w:hAnsi="Times New Roman" w:cs="Times New Roman"/>
            <w:i w:val="0"/>
            <w:noProof/>
            <w:color w:val="auto"/>
          </w:rPr>
          <w:t xml:space="preserve">Tablo 9: </w:t>
        </w:r>
        <w:r w:rsidR="00CD1160" w:rsidRPr="00C665F4">
          <w:rPr>
            <w:rFonts w:ascii="Times New Roman" w:hAnsi="Times New Roman" w:cs="Times New Roman"/>
            <w:i w:val="0"/>
          </w:rPr>
          <w:t>2014 Yılı ödenek Tablosu</w:t>
        </w:r>
        <w:r w:rsidR="00CD1160" w:rsidRPr="00C665F4">
          <w:rPr>
            <w:rFonts w:ascii="Times New Roman" w:hAnsi="Times New Roman" w:cs="Times New Roman"/>
            <w:i w:val="0"/>
            <w:noProof/>
            <w:webHidden/>
          </w:rPr>
          <w:tab/>
        </w:r>
      </w:hyperlink>
      <w:r w:rsidR="00044B68">
        <w:rPr>
          <w:rFonts w:ascii="Times New Roman" w:hAnsi="Times New Roman" w:cs="Times New Roman"/>
          <w:i w:val="0"/>
          <w:noProof/>
        </w:rPr>
        <w:t>26</w:t>
      </w:r>
    </w:p>
    <w:p w:rsidR="00CD1160" w:rsidRPr="00C665F4" w:rsidRDefault="00693A71"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24" w:history="1">
        <w:r w:rsidR="00CD1160" w:rsidRPr="00C665F4">
          <w:rPr>
            <w:rStyle w:val="Kpr"/>
            <w:rFonts w:ascii="Times New Roman" w:hAnsi="Times New Roman" w:cs="Times New Roman"/>
            <w:i w:val="0"/>
            <w:noProof/>
            <w:color w:val="auto"/>
          </w:rPr>
          <w:t>Tablo 10: Pestle Analizi</w:t>
        </w:r>
        <w:r w:rsidR="00CD1160" w:rsidRPr="00C665F4">
          <w:rPr>
            <w:rFonts w:ascii="Times New Roman" w:hAnsi="Times New Roman" w:cs="Times New Roman"/>
            <w:i w:val="0"/>
            <w:noProof/>
            <w:webHidden/>
          </w:rPr>
          <w:tab/>
        </w:r>
      </w:hyperlink>
      <w:r w:rsidR="00044B68">
        <w:rPr>
          <w:rFonts w:ascii="Times New Roman" w:hAnsi="Times New Roman" w:cs="Times New Roman"/>
          <w:i w:val="0"/>
          <w:noProof/>
        </w:rPr>
        <w:t>29</w:t>
      </w:r>
    </w:p>
    <w:p w:rsidR="00CD1160" w:rsidRPr="00C665F4" w:rsidRDefault="00693A71"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25" w:history="1">
        <w:r w:rsidR="00CD1160" w:rsidRPr="00C665F4">
          <w:rPr>
            <w:rStyle w:val="Kpr"/>
            <w:rFonts w:ascii="Times New Roman" w:hAnsi="Times New Roman" w:cs="Times New Roman"/>
            <w:i w:val="0"/>
            <w:noProof/>
            <w:color w:val="auto"/>
          </w:rPr>
          <w:t xml:space="preserve">Tablo 11:  </w:t>
        </w:r>
        <w:r w:rsidR="00CD1160" w:rsidRPr="00C665F4">
          <w:rPr>
            <w:rFonts w:ascii="Times New Roman" w:hAnsi="Times New Roman" w:cs="Times New Roman"/>
            <w:i w:val="0"/>
          </w:rPr>
          <w:t>Stratejik Plan Genel Tablosu</w:t>
        </w:r>
        <w:r w:rsidR="00CD1160" w:rsidRPr="00C665F4">
          <w:rPr>
            <w:rFonts w:ascii="Times New Roman" w:hAnsi="Times New Roman" w:cs="Times New Roman"/>
            <w:i w:val="0"/>
            <w:noProof/>
            <w:webHidden/>
          </w:rPr>
          <w:tab/>
        </w:r>
      </w:hyperlink>
      <w:r w:rsidR="00044B68">
        <w:rPr>
          <w:rFonts w:ascii="Times New Roman" w:hAnsi="Times New Roman" w:cs="Times New Roman"/>
          <w:i w:val="0"/>
          <w:noProof/>
        </w:rPr>
        <w:t>34</w:t>
      </w:r>
    </w:p>
    <w:p w:rsidR="00CD1160" w:rsidRDefault="00CD1160" w:rsidP="004644E2">
      <w:pPr>
        <w:spacing w:before="120"/>
        <w:rPr>
          <w:lang w:eastAsia="tr-TR"/>
        </w:rPr>
      </w:pPr>
      <w:r w:rsidRPr="00C665F4">
        <w:rPr>
          <w:rFonts w:ascii="Times New Roman" w:hAnsi="Times New Roman"/>
        </w:rPr>
        <w:fldChar w:fldCharType="end"/>
      </w:r>
    </w:p>
    <w:p w:rsidR="00C665F4" w:rsidRPr="00C665F4" w:rsidRDefault="00C01ABD" w:rsidP="00B05455">
      <w:pPr>
        <w:pStyle w:val="Balk1"/>
        <w:numPr>
          <w:ilvl w:val="0"/>
          <w:numId w:val="0"/>
        </w:numPr>
        <w:spacing w:before="120"/>
        <w:ind w:left="432" w:hanging="432"/>
        <w:rPr>
          <w:rFonts w:ascii="Times New Roman" w:hAnsi="Times New Roman" w:cs="Times New Roman"/>
          <w:noProof/>
        </w:rPr>
      </w:pPr>
      <w:bookmarkStart w:id="3" w:name="_Toc430004115"/>
      <w:r w:rsidRPr="00C665F4">
        <w:rPr>
          <w:rFonts w:ascii="Times New Roman" w:hAnsi="Times New Roman" w:cs="Times New Roman"/>
          <w:b w:val="0"/>
          <w:sz w:val="22"/>
          <w:szCs w:val="22"/>
        </w:rPr>
        <w:t>ŞEKİLLER</w:t>
      </w:r>
      <w:bookmarkEnd w:id="3"/>
      <w:r w:rsidRPr="00C665F4">
        <w:rPr>
          <w:rFonts w:ascii="Times New Roman" w:hAnsi="Times New Roman" w:cs="Times New Roman"/>
          <w:b w:val="0"/>
          <w:sz w:val="22"/>
          <w:szCs w:val="22"/>
        </w:rPr>
        <w:fldChar w:fldCharType="begin"/>
      </w:r>
      <w:r w:rsidRPr="00C665F4">
        <w:rPr>
          <w:rFonts w:ascii="Times New Roman" w:hAnsi="Times New Roman" w:cs="Times New Roman"/>
          <w:b w:val="0"/>
          <w:sz w:val="22"/>
          <w:szCs w:val="22"/>
        </w:rPr>
        <w:instrText xml:space="preserve"> TOC \h \z \c "Şekil" </w:instrText>
      </w:r>
      <w:r w:rsidRPr="00C665F4">
        <w:rPr>
          <w:rFonts w:ascii="Times New Roman" w:hAnsi="Times New Roman" w:cs="Times New Roman"/>
          <w:b w:val="0"/>
          <w:sz w:val="22"/>
          <w:szCs w:val="22"/>
        </w:rPr>
        <w:fldChar w:fldCharType="separate"/>
      </w:r>
    </w:p>
    <w:p w:rsidR="00C665F4" w:rsidRPr="00C665F4" w:rsidRDefault="00693A71"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31548300" w:history="1">
        <w:r w:rsidR="00C665F4" w:rsidRPr="00C665F4">
          <w:rPr>
            <w:rStyle w:val="Kpr"/>
            <w:rFonts w:ascii="Times New Roman" w:hAnsi="Times New Roman" w:cs="Times New Roman"/>
            <w:i w:val="0"/>
            <w:noProof/>
          </w:rPr>
          <w:t>Şekil 1: Stratejik Plan (SP) Oluşum Şeması</w:t>
        </w:r>
        <w:r w:rsidR="00C665F4" w:rsidRPr="00C665F4">
          <w:rPr>
            <w:rFonts w:ascii="Times New Roman" w:hAnsi="Times New Roman" w:cs="Times New Roman"/>
            <w:i w:val="0"/>
            <w:noProof/>
            <w:webHidden/>
          </w:rPr>
          <w:tab/>
        </w:r>
        <w:r w:rsidR="00C665F4" w:rsidRPr="00C665F4">
          <w:rPr>
            <w:rFonts w:ascii="Times New Roman" w:hAnsi="Times New Roman" w:cs="Times New Roman"/>
            <w:i w:val="0"/>
            <w:noProof/>
            <w:webHidden/>
          </w:rPr>
          <w:fldChar w:fldCharType="begin"/>
        </w:r>
        <w:r w:rsidR="00C665F4" w:rsidRPr="00C665F4">
          <w:rPr>
            <w:rFonts w:ascii="Times New Roman" w:hAnsi="Times New Roman" w:cs="Times New Roman"/>
            <w:i w:val="0"/>
            <w:noProof/>
            <w:webHidden/>
          </w:rPr>
          <w:instrText xml:space="preserve"> PAGEREF _Toc431548300 \h </w:instrText>
        </w:r>
        <w:r w:rsidR="00C665F4" w:rsidRPr="00C665F4">
          <w:rPr>
            <w:rFonts w:ascii="Times New Roman" w:hAnsi="Times New Roman" w:cs="Times New Roman"/>
            <w:i w:val="0"/>
            <w:noProof/>
            <w:webHidden/>
          </w:rPr>
        </w:r>
        <w:r w:rsidR="00C665F4" w:rsidRPr="00C665F4">
          <w:rPr>
            <w:rFonts w:ascii="Times New Roman" w:hAnsi="Times New Roman" w:cs="Times New Roman"/>
            <w:i w:val="0"/>
            <w:noProof/>
            <w:webHidden/>
          </w:rPr>
          <w:fldChar w:fldCharType="separate"/>
        </w:r>
        <w:r w:rsidR="00563F68">
          <w:rPr>
            <w:rFonts w:ascii="Times New Roman" w:hAnsi="Times New Roman" w:cs="Times New Roman"/>
            <w:i w:val="0"/>
            <w:noProof/>
            <w:webHidden/>
          </w:rPr>
          <w:t>12</w:t>
        </w:r>
        <w:r w:rsidR="00C665F4" w:rsidRPr="00C665F4">
          <w:rPr>
            <w:rFonts w:ascii="Times New Roman" w:hAnsi="Times New Roman" w:cs="Times New Roman"/>
            <w:i w:val="0"/>
            <w:noProof/>
            <w:webHidden/>
          </w:rPr>
          <w:fldChar w:fldCharType="end"/>
        </w:r>
      </w:hyperlink>
    </w:p>
    <w:p w:rsidR="00C665F4" w:rsidRPr="00C665F4" w:rsidRDefault="00693A71"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31548301" w:history="1">
        <w:r w:rsidR="00C665F4" w:rsidRPr="00C665F4">
          <w:rPr>
            <w:rStyle w:val="Kpr"/>
            <w:rFonts w:ascii="Times New Roman" w:hAnsi="Times New Roman" w:cs="Times New Roman"/>
            <w:i w:val="0"/>
            <w:noProof/>
          </w:rPr>
          <w:t>Şekil 2: Mevzuat Şeması</w:t>
        </w:r>
        <w:r w:rsidR="00C665F4" w:rsidRPr="00C665F4">
          <w:rPr>
            <w:rFonts w:ascii="Times New Roman" w:hAnsi="Times New Roman" w:cs="Times New Roman"/>
            <w:i w:val="0"/>
            <w:noProof/>
            <w:webHidden/>
          </w:rPr>
          <w:tab/>
        </w:r>
        <w:r w:rsidR="00C665F4" w:rsidRPr="00C665F4">
          <w:rPr>
            <w:rFonts w:ascii="Times New Roman" w:hAnsi="Times New Roman" w:cs="Times New Roman"/>
            <w:i w:val="0"/>
            <w:noProof/>
            <w:webHidden/>
          </w:rPr>
          <w:fldChar w:fldCharType="begin"/>
        </w:r>
        <w:r w:rsidR="00C665F4" w:rsidRPr="00C665F4">
          <w:rPr>
            <w:rFonts w:ascii="Times New Roman" w:hAnsi="Times New Roman" w:cs="Times New Roman"/>
            <w:i w:val="0"/>
            <w:noProof/>
            <w:webHidden/>
          </w:rPr>
          <w:instrText xml:space="preserve"> PAGEREF _Toc431548301 \h </w:instrText>
        </w:r>
        <w:r w:rsidR="00C665F4" w:rsidRPr="00C665F4">
          <w:rPr>
            <w:rFonts w:ascii="Times New Roman" w:hAnsi="Times New Roman" w:cs="Times New Roman"/>
            <w:i w:val="0"/>
            <w:noProof/>
            <w:webHidden/>
          </w:rPr>
        </w:r>
        <w:r w:rsidR="00C665F4" w:rsidRPr="00C665F4">
          <w:rPr>
            <w:rFonts w:ascii="Times New Roman" w:hAnsi="Times New Roman" w:cs="Times New Roman"/>
            <w:i w:val="0"/>
            <w:noProof/>
            <w:webHidden/>
          </w:rPr>
          <w:fldChar w:fldCharType="separate"/>
        </w:r>
        <w:r w:rsidR="00563F68">
          <w:rPr>
            <w:rFonts w:ascii="Times New Roman" w:hAnsi="Times New Roman" w:cs="Times New Roman"/>
            <w:i w:val="0"/>
            <w:noProof/>
            <w:webHidden/>
          </w:rPr>
          <w:t>17</w:t>
        </w:r>
        <w:r w:rsidR="00C665F4" w:rsidRPr="00C665F4">
          <w:rPr>
            <w:rFonts w:ascii="Times New Roman" w:hAnsi="Times New Roman" w:cs="Times New Roman"/>
            <w:i w:val="0"/>
            <w:noProof/>
            <w:webHidden/>
          </w:rPr>
          <w:fldChar w:fldCharType="end"/>
        </w:r>
      </w:hyperlink>
    </w:p>
    <w:p w:rsidR="00C665F4" w:rsidRDefault="00693A71" w:rsidP="00B05455">
      <w:pPr>
        <w:pStyle w:val="ekillerTablosu"/>
        <w:tabs>
          <w:tab w:val="right" w:leader="dot" w:pos="9062"/>
        </w:tabs>
        <w:spacing w:before="120"/>
        <w:rPr>
          <w:rStyle w:val="Kpr"/>
          <w:rFonts w:ascii="Times New Roman" w:hAnsi="Times New Roman" w:cs="Times New Roman"/>
          <w:i w:val="0"/>
          <w:noProof/>
        </w:rPr>
      </w:pPr>
      <w:hyperlink w:anchor="_Toc431548302" w:history="1">
        <w:r w:rsidR="00C665F4" w:rsidRPr="00C665F4">
          <w:rPr>
            <w:rStyle w:val="Kpr"/>
            <w:rFonts w:ascii="Times New Roman" w:hAnsi="Times New Roman" w:cs="Times New Roman"/>
            <w:i w:val="0"/>
            <w:noProof/>
          </w:rPr>
          <w:t>Şekil 3: Kurum İçi Ve Dışı Analiz</w:t>
        </w:r>
        <w:r w:rsidR="00C665F4" w:rsidRPr="00C665F4">
          <w:rPr>
            <w:rFonts w:ascii="Times New Roman" w:hAnsi="Times New Roman" w:cs="Times New Roman"/>
            <w:i w:val="0"/>
            <w:noProof/>
            <w:webHidden/>
          </w:rPr>
          <w:tab/>
        </w:r>
        <w:r w:rsidR="00C665F4" w:rsidRPr="00C665F4">
          <w:rPr>
            <w:rFonts w:ascii="Times New Roman" w:hAnsi="Times New Roman" w:cs="Times New Roman"/>
            <w:i w:val="0"/>
            <w:noProof/>
            <w:webHidden/>
          </w:rPr>
          <w:fldChar w:fldCharType="begin"/>
        </w:r>
        <w:r w:rsidR="00C665F4" w:rsidRPr="00C665F4">
          <w:rPr>
            <w:rFonts w:ascii="Times New Roman" w:hAnsi="Times New Roman" w:cs="Times New Roman"/>
            <w:i w:val="0"/>
            <w:noProof/>
            <w:webHidden/>
          </w:rPr>
          <w:instrText xml:space="preserve"> PAGEREF _Toc431548302 \h </w:instrText>
        </w:r>
        <w:r w:rsidR="00C665F4" w:rsidRPr="00C665F4">
          <w:rPr>
            <w:rFonts w:ascii="Times New Roman" w:hAnsi="Times New Roman" w:cs="Times New Roman"/>
            <w:i w:val="0"/>
            <w:noProof/>
            <w:webHidden/>
          </w:rPr>
        </w:r>
        <w:r w:rsidR="00C665F4" w:rsidRPr="00C665F4">
          <w:rPr>
            <w:rFonts w:ascii="Times New Roman" w:hAnsi="Times New Roman" w:cs="Times New Roman"/>
            <w:i w:val="0"/>
            <w:noProof/>
            <w:webHidden/>
          </w:rPr>
          <w:fldChar w:fldCharType="separate"/>
        </w:r>
        <w:r w:rsidR="00563F68">
          <w:rPr>
            <w:rFonts w:ascii="Times New Roman" w:hAnsi="Times New Roman" w:cs="Times New Roman"/>
            <w:i w:val="0"/>
            <w:noProof/>
            <w:webHidden/>
          </w:rPr>
          <w:t>19</w:t>
        </w:r>
        <w:r w:rsidR="00C665F4" w:rsidRPr="00C665F4">
          <w:rPr>
            <w:rFonts w:ascii="Times New Roman" w:hAnsi="Times New Roman" w:cs="Times New Roman"/>
            <w:i w:val="0"/>
            <w:noProof/>
            <w:webHidden/>
          </w:rPr>
          <w:fldChar w:fldCharType="end"/>
        </w:r>
      </w:hyperlink>
    </w:p>
    <w:p w:rsidR="00A030AF" w:rsidRPr="00A030AF" w:rsidRDefault="00A030AF" w:rsidP="00B05455">
      <w:pPr>
        <w:spacing w:before="120"/>
      </w:pPr>
    </w:p>
    <w:p w:rsidR="00C01ABD" w:rsidRPr="00C665F4" w:rsidRDefault="00C01ABD" w:rsidP="00B05455">
      <w:pPr>
        <w:pStyle w:val="Balk1"/>
        <w:numPr>
          <w:ilvl w:val="0"/>
          <w:numId w:val="0"/>
        </w:numPr>
        <w:spacing w:before="120"/>
        <w:ind w:left="432" w:hanging="432"/>
        <w:rPr>
          <w:rFonts w:ascii="Times New Roman" w:hAnsi="Times New Roman" w:cs="Times New Roman"/>
          <w:b w:val="0"/>
          <w:noProof/>
          <w:sz w:val="22"/>
          <w:szCs w:val="22"/>
        </w:rPr>
      </w:pPr>
      <w:r w:rsidRPr="00C665F4">
        <w:rPr>
          <w:rFonts w:ascii="Times New Roman" w:hAnsi="Times New Roman" w:cs="Times New Roman"/>
          <w:b w:val="0"/>
          <w:sz w:val="22"/>
          <w:szCs w:val="22"/>
        </w:rPr>
        <w:fldChar w:fldCharType="end"/>
      </w:r>
      <w:bookmarkStart w:id="4" w:name="_Toc430004116"/>
      <w:r w:rsidRPr="00C665F4">
        <w:rPr>
          <w:rFonts w:ascii="Times New Roman" w:hAnsi="Times New Roman" w:cs="Times New Roman"/>
          <w:b w:val="0"/>
          <w:sz w:val="22"/>
          <w:szCs w:val="22"/>
        </w:rPr>
        <w:t>EKLER</w:t>
      </w:r>
      <w:bookmarkEnd w:id="4"/>
      <w:r w:rsidRPr="00C665F4">
        <w:rPr>
          <w:rFonts w:ascii="Times New Roman" w:hAnsi="Times New Roman" w:cs="Times New Roman"/>
          <w:b w:val="0"/>
          <w:sz w:val="22"/>
          <w:szCs w:val="22"/>
        </w:rPr>
        <w:fldChar w:fldCharType="begin"/>
      </w:r>
      <w:r w:rsidRPr="00C665F4">
        <w:rPr>
          <w:rFonts w:ascii="Times New Roman" w:hAnsi="Times New Roman" w:cs="Times New Roman"/>
          <w:b w:val="0"/>
          <w:sz w:val="22"/>
          <w:szCs w:val="22"/>
        </w:rPr>
        <w:instrText xml:space="preserve"> TOC \h \z \c "Ek" </w:instrText>
      </w:r>
      <w:r w:rsidRPr="00C665F4">
        <w:rPr>
          <w:rFonts w:ascii="Times New Roman" w:hAnsi="Times New Roman" w:cs="Times New Roman"/>
          <w:b w:val="0"/>
          <w:sz w:val="22"/>
          <w:szCs w:val="22"/>
        </w:rPr>
        <w:fldChar w:fldCharType="separate"/>
      </w:r>
    </w:p>
    <w:p w:rsidR="00C01ABD" w:rsidRPr="00C665F4" w:rsidRDefault="00693A71" w:rsidP="00B05455">
      <w:pPr>
        <w:pStyle w:val="stbilgi"/>
        <w:spacing w:before="120" w:line="276" w:lineRule="auto"/>
        <w:rPr>
          <w:rFonts w:ascii="Times New Roman" w:eastAsiaTheme="minorEastAsia" w:hAnsi="Times New Roman" w:cs="Times New Roman"/>
          <w:noProof/>
          <w:lang w:eastAsia="tr-TR"/>
        </w:rPr>
      </w:pPr>
      <w:hyperlink w:anchor="_Toc427923095" w:history="1">
        <w:r w:rsidR="00C01ABD" w:rsidRPr="00C665F4">
          <w:rPr>
            <w:rStyle w:val="Kpr"/>
            <w:rFonts w:ascii="Times New Roman" w:hAnsi="Times New Roman" w:cs="Times New Roman"/>
            <w:noProof/>
            <w:color w:val="auto"/>
          </w:rPr>
          <w:t>Ek 1:</w:t>
        </w:r>
        <w:r w:rsidR="008729FD" w:rsidRPr="00C665F4">
          <w:rPr>
            <w:rFonts w:ascii="Times New Roman" w:hAnsi="Times New Roman" w:cs="Times New Roman"/>
          </w:rPr>
          <w:t xml:space="preserve"> İlçe Millî Eğitim Müdürlüğü Stratejik Plan Ekibi</w:t>
        </w:r>
        <w:r w:rsidR="002F3838">
          <w:rPr>
            <w:rFonts w:ascii="Times New Roman" w:hAnsi="Times New Roman" w:cs="Times New Roman"/>
          </w:rPr>
          <w:t>……………………………………………</w:t>
        </w:r>
        <w:r w:rsidR="00C01ABD" w:rsidRPr="00C665F4">
          <w:rPr>
            <w:rFonts w:ascii="Times New Roman" w:hAnsi="Times New Roman" w:cs="Times New Roman"/>
            <w:noProof/>
            <w:webHidden/>
          </w:rPr>
          <w:tab/>
        </w:r>
      </w:hyperlink>
      <w:r w:rsidR="001A788E">
        <w:rPr>
          <w:rFonts w:ascii="Times New Roman" w:hAnsi="Times New Roman" w:cs="Times New Roman"/>
          <w:noProof/>
        </w:rPr>
        <w:t>53</w:t>
      </w:r>
    </w:p>
    <w:p w:rsidR="00C01ABD" w:rsidRPr="00C665F4" w:rsidRDefault="00693A71" w:rsidP="00B05455">
      <w:pPr>
        <w:pStyle w:val="ekillerTablosu"/>
        <w:tabs>
          <w:tab w:val="right" w:leader="dot" w:pos="9062"/>
        </w:tabs>
        <w:spacing w:before="120"/>
        <w:rPr>
          <w:rFonts w:ascii="Times New Roman" w:eastAsiaTheme="minorEastAsia" w:hAnsi="Times New Roman" w:cs="Times New Roman"/>
          <w:i w:val="0"/>
          <w:noProof/>
          <w:lang w:eastAsia="tr-TR"/>
        </w:rPr>
      </w:pPr>
      <w:hyperlink w:anchor="_Toc427923096" w:history="1">
        <w:r w:rsidR="008729FD" w:rsidRPr="00C665F4">
          <w:rPr>
            <w:rStyle w:val="Kpr"/>
            <w:rFonts w:ascii="Times New Roman" w:hAnsi="Times New Roman" w:cs="Times New Roman"/>
            <w:i w:val="0"/>
            <w:noProof/>
            <w:color w:val="auto"/>
          </w:rPr>
          <w:t xml:space="preserve">Ek 2: </w:t>
        </w:r>
        <w:r w:rsidR="008729FD" w:rsidRPr="00C665F4">
          <w:rPr>
            <w:rFonts w:ascii="Times New Roman" w:hAnsi="Times New Roman" w:cs="Times New Roman"/>
            <w:i w:val="0"/>
          </w:rPr>
          <w:t>İlçe Millî Eğitim Müdürlüğü Paydaş Listesi ve Etki-Önem Matrisi</w:t>
        </w:r>
        <w:r w:rsidR="00C01ABD" w:rsidRPr="00C665F4">
          <w:rPr>
            <w:rFonts w:ascii="Times New Roman" w:hAnsi="Times New Roman" w:cs="Times New Roman"/>
            <w:i w:val="0"/>
            <w:noProof/>
            <w:webHidden/>
          </w:rPr>
          <w:tab/>
        </w:r>
      </w:hyperlink>
      <w:r w:rsidR="001A788E">
        <w:rPr>
          <w:rFonts w:ascii="Times New Roman" w:hAnsi="Times New Roman" w:cs="Times New Roman"/>
          <w:i w:val="0"/>
          <w:noProof/>
        </w:rPr>
        <w:t>55</w:t>
      </w:r>
    </w:p>
    <w:p w:rsidR="00C01ABD" w:rsidRDefault="00C01ABD" w:rsidP="00B05455">
      <w:pPr>
        <w:pStyle w:val="Balk1"/>
        <w:numPr>
          <w:ilvl w:val="0"/>
          <w:numId w:val="0"/>
        </w:numPr>
        <w:spacing w:before="120"/>
        <w:ind w:left="432" w:hanging="432"/>
      </w:pPr>
      <w:r w:rsidRPr="00C665F4">
        <w:rPr>
          <w:rFonts w:ascii="Times New Roman" w:hAnsi="Times New Roman" w:cs="Times New Roman"/>
          <w:b w:val="0"/>
          <w:sz w:val="22"/>
          <w:szCs w:val="22"/>
        </w:rPr>
        <w:fldChar w:fldCharType="end"/>
      </w:r>
    </w:p>
    <w:p w:rsidR="00C01ABD" w:rsidRPr="00C01ABD" w:rsidRDefault="00C01ABD" w:rsidP="00C01ABD"/>
    <w:p w:rsidR="00103FE5" w:rsidRPr="005A2291" w:rsidRDefault="00103FE5" w:rsidP="006B6790">
      <w:pPr>
        <w:rPr>
          <w:rFonts w:ascii="Times New Roman" w:hAnsi="Times New Roman"/>
          <w:b/>
          <w:sz w:val="24"/>
        </w:rPr>
      </w:pPr>
    </w:p>
    <w:p w:rsidR="00103FE5" w:rsidRPr="005A2291" w:rsidRDefault="00103FE5" w:rsidP="006B6790">
      <w:pPr>
        <w:rPr>
          <w:rFonts w:ascii="Times New Roman" w:hAnsi="Times New Roman"/>
          <w:b/>
          <w:sz w:val="24"/>
        </w:rPr>
      </w:pPr>
    </w:p>
    <w:p w:rsidR="00103FE5" w:rsidRDefault="00103FE5" w:rsidP="006B6790">
      <w:pPr>
        <w:rPr>
          <w:rFonts w:ascii="Times New Roman" w:hAnsi="Times New Roman"/>
          <w:b/>
          <w:sz w:val="24"/>
        </w:rPr>
      </w:pPr>
    </w:p>
    <w:p w:rsidR="00980F55" w:rsidRPr="005A2291" w:rsidRDefault="00980F55" w:rsidP="006B6790">
      <w:pPr>
        <w:rPr>
          <w:rFonts w:ascii="Times New Roman" w:hAnsi="Times New Roman"/>
          <w:b/>
          <w:sz w:val="24"/>
        </w:rPr>
      </w:pPr>
    </w:p>
    <w:p w:rsidR="006B6790" w:rsidRPr="005A2291" w:rsidRDefault="006B6790" w:rsidP="006B6790">
      <w:pPr>
        <w:rPr>
          <w:rFonts w:ascii="Times New Roman" w:hAnsi="Times New Roman"/>
          <w:b/>
          <w:sz w:val="24"/>
          <w:szCs w:val="24"/>
        </w:rPr>
      </w:pPr>
      <w:r w:rsidRPr="005A2291">
        <w:rPr>
          <w:rFonts w:ascii="Times New Roman" w:hAnsi="Times New Roman"/>
          <w:b/>
          <w:sz w:val="24"/>
          <w:szCs w:val="24"/>
        </w:rPr>
        <w:lastRenderedPageBreak/>
        <w:t>KISALTMALAR</w:t>
      </w:r>
    </w:p>
    <w:p w:rsidR="006B6790" w:rsidRPr="005A2291" w:rsidRDefault="00103FE5"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 xml:space="preserve">AB   </w:t>
      </w:r>
      <w:r w:rsidRPr="005A2291">
        <w:rPr>
          <w:rFonts w:ascii="Times New Roman" w:hAnsi="Times New Roman"/>
          <w:sz w:val="24"/>
          <w:szCs w:val="24"/>
        </w:rPr>
        <w:tab/>
      </w:r>
      <w:r w:rsidRPr="005A2291">
        <w:rPr>
          <w:rFonts w:ascii="Times New Roman" w:hAnsi="Times New Roman"/>
          <w:sz w:val="24"/>
          <w:szCs w:val="24"/>
        </w:rPr>
        <w:tab/>
        <w:t>Avrupa B</w:t>
      </w:r>
      <w:r w:rsidR="006B6790" w:rsidRPr="005A2291">
        <w:rPr>
          <w:rFonts w:ascii="Times New Roman" w:hAnsi="Times New Roman"/>
          <w:sz w:val="24"/>
          <w:szCs w:val="24"/>
        </w:rPr>
        <w:t>irliği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BAP</w:t>
      </w:r>
      <w:r w:rsidRPr="005A2291">
        <w:rPr>
          <w:rFonts w:ascii="Times New Roman" w:hAnsi="Times New Roman"/>
          <w:sz w:val="24"/>
          <w:szCs w:val="24"/>
        </w:rPr>
        <w:tab/>
      </w:r>
      <w:r w:rsidRPr="005A2291">
        <w:rPr>
          <w:rFonts w:ascii="Times New Roman" w:hAnsi="Times New Roman"/>
          <w:sz w:val="24"/>
          <w:szCs w:val="24"/>
        </w:rPr>
        <w:tab/>
        <w:t>Başarıyı Arttırma Projesi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BTSO</w:t>
      </w:r>
      <w:r w:rsidRPr="005A2291">
        <w:rPr>
          <w:rFonts w:ascii="Times New Roman" w:hAnsi="Times New Roman"/>
          <w:sz w:val="24"/>
          <w:szCs w:val="24"/>
        </w:rPr>
        <w:tab/>
      </w:r>
      <w:r w:rsidRPr="005A2291">
        <w:rPr>
          <w:rFonts w:ascii="Times New Roman" w:hAnsi="Times New Roman"/>
          <w:sz w:val="24"/>
          <w:szCs w:val="24"/>
        </w:rPr>
        <w:tab/>
        <w:t>Bursa Ticaret Ve Sanayi Odası</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DPT</w:t>
      </w:r>
      <w:r w:rsidRPr="005A2291">
        <w:rPr>
          <w:rFonts w:ascii="Times New Roman" w:hAnsi="Times New Roman"/>
          <w:sz w:val="24"/>
          <w:szCs w:val="24"/>
        </w:rPr>
        <w:tab/>
      </w:r>
      <w:r w:rsidRPr="005A2291">
        <w:rPr>
          <w:rFonts w:ascii="Times New Roman" w:hAnsi="Times New Roman"/>
          <w:sz w:val="24"/>
          <w:szCs w:val="24"/>
        </w:rPr>
        <w:tab/>
        <w:t xml:space="preserve">Devlet Planlama Teşkilatı </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 xml:space="preserve">DYS </w:t>
      </w:r>
      <w:r w:rsidRPr="005A2291">
        <w:rPr>
          <w:rFonts w:ascii="Times New Roman" w:hAnsi="Times New Roman"/>
          <w:sz w:val="24"/>
          <w:szCs w:val="24"/>
        </w:rPr>
        <w:tab/>
      </w:r>
      <w:r w:rsidRPr="005A2291">
        <w:rPr>
          <w:rFonts w:ascii="Times New Roman" w:hAnsi="Times New Roman"/>
          <w:sz w:val="24"/>
          <w:szCs w:val="24"/>
        </w:rPr>
        <w:tab/>
        <w:t xml:space="preserve">Doküman Yönetim Sistemi </w:t>
      </w:r>
    </w:p>
    <w:p w:rsidR="006B6790" w:rsidRPr="005A2291" w:rsidRDefault="00363D26"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EĞİTEP</w:t>
      </w:r>
      <w:r w:rsidRPr="005A2291">
        <w:rPr>
          <w:rFonts w:ascii="Times New Roman" w:hAnsi="Times New Roman"/>
          <w:sz w:val="24"/>
          <w:szCs w:val="24"/>
        </w:rPr>
        <w:tab/>
      </w:r>
      <w:r w:rsidR="006B6790" w:rsidRPr="005A2291">
        <w:rPr>
          <w:rFonts w:ascii="Times New Roman" w:hAnsi="Times New Roman"/>
          <w:sz w:val="24"/>
          <w:szCs w:val="24"/>
        </w:rPr>
        <w:t>Eğitimcilerin Eğitimi Projesi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EKYS</w:t>
      </w:r>
      <w:r w:rsidRPr="005A2291">
        <w:rPr>
          <w:rFonts w:ascii="Times New Roman" w:hAnsi="Times New Roman"/>
          <w:sz w:val="24"/>
          <w:szCs w:val="24"/>
        </w:rPr>
        <w:tab/>
      </w:r>
      <w:r w:rsidRPr="005A2291">
        <w:rPr>
          <w:rFonts w:ascii="Times New Roman" w:hAnsi="Times New Roman"/>
          <w:sz w:val="24"/>
          <w:szCs w:val="24"/>
        </w:rPr>
        <w:tab/>
        <w:t>Eğitimde Kalite Yönetimi Sistemi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FATİH</w:t>
      </w:r>
      <w:r w:rsidRPr="005A2291">
        <w:rPr>
          <w:rFonts w:ascii="Times New Roman" w:hAnsi="Times New Roman"/>
          <w:sz w:val="24"/>
          <w:szCs w:val="24"/>
        </w:rPr>
        <w:tab/>
      </w:r>
      <w:r w:rsidRPr="005A2291">
        <w:rPr>
          <w:rFonts w:ascii="Times New Roman" w:hAnsi="Times New Roman"/>
          <w:sz w:val="24"/>
          <w:szCs w:val="24"/>
        </w:rPr>
        <w:tab/>
        <w:t>Fırsatları Arttırma ve Teknolojiyi İyileştirme Hareketi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GZFT</w:t>
      </w:r>
      <w:r w:rsidRPr="005A2291">
        <w:rPr>
          <w:rFonts w:ascii="Times New Roman" w:hAnsi="Times New Roman"/>
          <w:sz w:val="24"/>
          <w:szCs w:val="24"/>
        </w:rPr>
        <w:tab/>
      </w:r>
      <w:r w:rsidRPr="005A2291">
        <w:rPr>
          <w:rFonts w:ascii="Times New Roman" w:hAnsi="Times New Roman"/>
          <w:sz w:val="24"/>
          <w:szCs w:val="24"/>
        </w:rPr>
        <w:tab/>
        <w:t>Güçlü Yönler, Zayıf Yönler, Fırsatlar, Tehditler</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KHK</w:t>
      </w:r>
      <w:r w:rsidRPr="005A2291">
        <w:rPr>
          <w:rFonts w:ascii="Times New Roman" w:hAnsi="Times New Roman"/>
          <w:sz w:val="24"/>
          <w:szCs w:val="24"/>
        </w:rPr>
        <w:tab/>
      </w:r>
      <w:r w:rsidRPr="005A2291">
        <w:rPr>
          <w:rFonts w:ascii="Times New Roman" w:hAnsi="Times New Roman"/>
          <w:sz w:val="24"/>
          <w:szCs w:val="24"/>
        </w:rPr>
        <w:tab/>
        <w:t xml:space="preserve">Kanun Hükmünde Kararname </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KalDer</w:t>
      </w:r>
      <w:r w:rsidRPr="005A2291">
        <w:rPr>
          <w:rFonts w:ascii="Times New Roman" w:hAnsi="Times New Roman"/>
          <w:sz w:val="24"/>
          <w:szCs w:val="24"/>
        </w:rPr>
        <w:tab/>
      </w:r>
      <w:r w:rsidRPr="005A2291">
        <w:rPr>
          <w:rFonts w:ascii="Times New Roman" w:hAnsi="Times New Roman"/>
          <w:sz w:val="24"/>
          <w:szCs w:val="24"/>
        </w:rPr>
        <w:tab/>
        <w:t xml:space="preserve">Türkiye Kalite Derneği </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LDV</w:t>
      </w:r>
      <w:r w:rsidRPr="005A2291">
        <w:rPr>
          <w:rFonts w:ascii="Times New Roman" w:hAnsi="Times New Roman"/>
          <w:sz w:val="24"/>
          <w:szCs w:val="24"/>
        </w:rPr>
        <w:tab/>
      </w:r>
      <w:r w:rsidRPr="005A2291">
        <w:rPr>
          <w:rFonts w:ascii="Times New Roman" w:hAnsi="Times New Roman"/>
          <w:sz w:val="24"/>
          <w:szCs w:val="24"/>
        </w:rPr>
        <w:tab/>
        <w:t>Leonardo Da Vinci Yenilik Transferi Projesi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 xml:space="preserve">MEBBİS </w:t>
      </w:r>
      <w:r w:rsidRPr="005A2291">
        <w:rPr>
          <w:rFonts w:ascii="Times New Roman" w:hAnsi="Times New Roman"/>
          <w:sz w:val="24"/>
          <w:szCs w:val="24"/>
        </w:rPr>
        <w:tab/>
        <w:t>Milli Eğitim Bakanlığı Bilişim Sistemleri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MTE</w:t>
      </w:r>
      <w:r w:rsidRPr="005A2291">
        <w:rPr>
          <w:rFonts w:ascii="Times New Roman" w:hAnsi="Times New Roman"/>
          <w:sz w:val="24"/>
          <w:szCs w:val="24"/>
        </w:rPr>
        <w:tab/>
      </w:r>
      <w:r w:rsidRPr="005A2291">
        <w:rPr>
          <w:rFonts w:ascii="Times New Roman" w:hAnsi="Times New Roman"/>
          <w:sz w:val="24"/>
          <w:szCs w:val="24"/>
        </w:rPr>
        <w:tab/>
        <w:t>Meslekî Ve Teknik Eğitim</w:t>
      </w:r>
    </w:p>
    <w:p w:rsidR="006B6790" w:rsidRPr="005A2291" w:rsidRDefault="006B6790" w:rsidP="008E69CB">
      <w:pPr>
        <w:spacing w:before="120" w:after="120" w:line="240" w:lineRule="auto"/>
        <w:ind w:left="1410" w:hanging="1410"/>
        <w:jc w:val="both"/>
        <w:rPr>
          <w:rFonts w:ascii="Times New Roman" w:hAnsi="Times New Roman"/>
          <w:sz w:val="24"/>
          <w:szCs w:val="24"/>
        </w:rPr>
      </w:pPr>
      <w:r w:rsidRPr="005A2291">
        <w:rPr>
          <w:rFonts w:ascii="Times New Roman" w:hAnsi="Times New Roman"/>
          <w:sz w:val="24"/>
          <w:szCs w:val="24"/>
        </w:rPr>
        <w:t>OECD</w:t>
      </w:r>
      <w:r w:rsidRPr="005A2291">
        <w:rPr>
          <w:rFonts w:ascii="Times New Roman" w:hAnsi="Times New Roman"/>
          <w:sz w:val="24"/>
          <w:szCs w:val="24"/>
        </w:rPr>
        <w:tab/>
        <w:t>Ekonomik Kalkınma ve İşbirliği Örgütü</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 xml:space="preserve">RAM </w:t>
      </w:r>
      <w:r w:rsidRPr="005A2291">
        <w:rPr>
          <w:rFonts w:ascii="Times New Roman" w:hAnsi="Times New Roman"/>
          <w:sz w:val="24"/>
          <w:szCs w:val="24"/>
        </w:rPr>
        <w:tab/>
      </w:r>
      <w:r w:rsidRPr="005A2291">
        <w:rPr>
          <w:rFonts w:ascii="Times New Roman" w:hAnsi="Times New Roman"/>
          <w:sz w:val="24"/>
          <w:szCs w:val="24"/>
        </w:rPr>
        <w:tab/>
        <w:t>Rehberlik Ve Araştırma Merkezi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SGK</w:t>
      </w:r>
      <w:r w:rsidRPr="005A2291">
        <w:rPr>
          <w:rFonts w:ascii="Times New Roman" w:hAnsi="Times New Roman"/>
          <w:sz w:val="24"/>
          <w:szCs w:val="24"/>
        </w:rPr>
        <w:tab/>
      </w:r>
      <w:r w:rsidRPr="005A2291">
        <w:rPr>
          <w:rFonts w:ascii="Times New Roman" w:hAnsi="Times New Roman"/>
          <w:sz w:val="24"/>
          <w:szCs w:val="24"/>
        </w:rPr>
        <w:tab/>
        <w:t>Sosyal Güvenlik Kurumu</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SP</w:t>
      </w:r>
      <w:r w:rsidRPr="005A2291">
        <w:rPr>
          <w:rFonts w:ascii="Times New Roman" w:hAnsi="Times New Roman"/>
          <w:sz w:val="24"/>
          <w:szCs w:val="24"/>
        </w:rPr>
        <w:tab/>
      </w:r>
      <w:r w:rsidRPr="005A2291">
        <w:rPr>
          <w:rFonts w:ascii="Times New Roman" w:hAnsi="Times New Roman"/>
          <w:sz w:val="24"/>
          <w:szCs w:val="24"/>
        </w:rPr>
        <w:tab/>
        <w:t>Stratejik Plan</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 xml:space="preserve">STK </w:t>
      </w:r>
      <w:r w:rsidRPr="005A2291">
        <w:rPr>
          <w:rFonts w:ascii="Times New Roman" w:hAnsi="Times New Roman"/>
          <w:sz w:val="24"/>
          <w:szCs w:val="24"/>
        </w:rPr>
        <w:tab/>
      </w:r>
      <w:r w:rsidRPr="005A2291">
        <w:rPr>
          <w:rFonts w:ascii="Times New Roman" w:hAnsi="Times New Roman"/>
          <w:sz w:val="24"/>
          <w:szCs w:val="24"/>
        </w:rPr>
        <w:tab/>
        <w:t xml:space="preserve">Sivil Toplum Kuruluşları </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 xml:space="preserve">TEFBİS   </w:t>
      </w:r>
      <w:r w:rsidRPr="005A2291">
        <w:rPr>
          <w:rFonts w:ascii="Times New Roman" w:hAnsi="Times New Roman"/>
          <w:sz w:val="24"/>
          <w:szCs w:val="24"/>
        </w:rPr>
        <w:tab/>
        <w:t>Türkiye’de Eğitimin Finansmanı ve Eğitim Harcamaları Bilgi Yönetim Sistemi</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TÜBİTAK</w:t>
      </w:r>
      <w:r w:rsidRPr="005A2291">
        <w:rPr>
          <w:rFonts w:ascii="Times New Roman" w:hAnsi="Times New Roman"/>
          <w:sz w:val="24"/>
          <w:szCs w:val="24"/>
        </w:rPr>
        <w:tab/>
        <w:t>Türkiye Bilimsel ve Teknolojik Araştırma Kurumu</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TÜİK</w:t>
      </w:r>
      <w:r w:rsidRPr="005A2291">
        <w:rPr>
          <w:rFonts w:ascii="Times New Roman" w:hAnsi="Times New Roman"/>
          <w:sz w:val="24"/>
          <w:szCs w:val="24"/>
        </w:rPr>
        <w:tab/>
      </w:r>
      <w:r w:rsidRPr="005A2291">
        <w:rPr>
          <w:rFonts w:ascii="Times New Roman" w:hAnsi="Times New Roman"/>
          <w:sz w:val="24"/>
          <w:szCs w:val="24"/>
        </w:rPr>
        <w:tab/>
        <w:t xml:space="preserve">Türkiye İstatistik Kurumu </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UNESCO</w:t>
      </w:r>
      <w:r w:rsidRPr="005A2291">
        <w:rPr>
          <w:rFonts w:ascii="Times New Roman" w:hAnsi="Times New Roman"/>
          <w:sz w:val="24"/>
          <w:szCs w:val="24"/>
        </w:rPr>
        <w:tab/>
      </w:r>
      <w:r w:rsidRPr="005A2291">
        <w:rPr>
          <w:rFonts w:ascii="Times New Roman" w:hAnsi="Times New Roman"/>
          <w:sz w:val="24"/>
          <w:szCs w:val="24"/>
          <w:shd w:val="clear" w:color="auto" w:fill="FFFFFF"/>
        </w:rPr>
        <w:t>Birleşmiş Milletler Eğitim, Bilim ve Kültür Örgütü</w:t>
      </w:r>
    </w:p>
    <w:p w:rsidR="006B6790" w:rsidRPr="005A2291" w:rsidRDefault="006B6790" w:rsidP="008E69CB">
      <w:pPr>
        <w:spacing w:before="120" w:after="120" w:line="240" w:lineRule="auto"/>
        <w:jc w:val="both"/>
        <w:rPr>
          <w:rFonts w:ascii="Times New Roman" w:hAnsi="Times New Roman"/>
          <w:sz w:val="24"/>
          <w:szCs w:val="24"/>
        </w:rPr>
      </w:pPr>
      <w:r w:rsidRPr="005A2291">
        <w:rPr>
          <w:rFonts w:ascii="Times New Roman" w:hAnsi="Times New Roman"/>
          <w:sz w:val="24"/>
          <w:szCs w:val="24"/>
        </w:rPr>
        <w:t>YGS</w:t>
      </w:r>
      <w:r w:rsidRPr="005A2291">
        <w:rPr>
          <w:rFonts w:ascii="Times New Roman" w:hAnsi="Times New Roman"/>
          <w:sz w:val="24"/>
          <w:szCs w:val="24"/>
        </w:rPr>
        <w:tab/>
      </w:r>
      <w:r w:rsidRPr="005A2291">
        <w:rPr>
          <w:rFonts w:ascii="Times New Roman" w:hAnsi="Times New Roman"/>
          <w:sz w:val="24"/>
          <w:szCs w:val="24"/>
        </w:rPr>
        <w:tab/>
        <w:t>Yüksek Öğretime Geçiş Sınavı</w:t>
      </w:r>
    </w:p>
    <w:p w:rsidR="00C152C7" w:rsidRPr="005A2291" w:rsidRDefault="00C152C7" w:rsidP="00C152C7">
      <w:pPr>
        <w:pStyle w:val="NormalWeb"/>
        <w:jc w:val="center"/>
        <w:rPr>
          <w:b/>
        </w:rPr>
      </w:pPr>
    </w:p>
    <w:p w:rsidR="00C152C7" w:rsidRPr="005A2291" w:rsidRDefault="00C152C7" w:rsidP="00C152C7">
      <w:pPr>
        <w:pStyle w:val="NormalWeb"/>
        <w:jc w:val="center"/>
        <w:rPr>
          <w:b/>
        </w:rPr>
      </w:pPr>
    </w:p>
    <w:p w:rsidR="00C152C7" w:rsidRPr="005A2291" w:rsidRDefault="00C152C7" w:rsidP="002F4666">
      <w:pPr>
        <w:pStyle w:val="Balk1"/>
        <w:numPr>
          <w:ilvl w:val="0"/>
          <w:numId w:val="0"/>
        </w:numPr>
      </w:pPr>
    </w:p>
    <w:p w:rsidR="007525AB" w:rsidRPr="005A2291" w:rsidRDefault="007525AB" w:rsidP="007525AB">
      <w:pPr>
        <w:rPr>
          <w:lang w:eastAsia="tr-TR"/>
        </w:rPr>
      </w:pPr>
    </w:p>
    <w:p w:rsidR="007525AB" w:rsidRPr="005A2291" w:rsidRDefault="007525AB" w:rsidP="007525AB">
      <w:pPr>
        <w:rPr>
          <w:lang w:eastAsia="tr-TR"/>
        </w:rPr>
      </w:pPr>
    </w:p>
    <w:p w:rsidR="007525AB" w:rsidRPr="005A2291" w:rsidRDefault="007525AB" w:rsidP="007525AB">
      <w:pPr>
        <w:rPr>
          <w:lang w:eastAsia="tr-TR"/>
        </w:rPr>
      </w:pPr>
    </w:p>
    <w:p w:rsidR="007525AB" w:rsidRPr="005A2291" w:rsidRDefault="007525AB" w:rsidP="007525AB">
      <w:pPr>
        <w:rPr>
          <w:lang w:eastAsia="tr-TR"/>
        </w:rPr>
      </w:pPr>
    </w:p>
    <w:p w:rsidR="00494B21" w:rsidRPr="005A2291" w:rsidRDefault="00494B21" w:rsidP="007525AB">
      <w:pPr>
        <w:rPr>
          <w:lang w:eastAsia="tr-TR"/>
        </w:rPr>
      </w:pPr>
    </w:p>
    <w:p w:rsidR="00C152C7" w:rsidRPr="005A2291" w:rsidRDefault="00C152C7" w:rsidP="002F4666">
      <w:pPr>
        <w:pStyle w:val="Balk1"/>
        <w:numPr>
          <w:ilvl w:val="0"/>
          <w:numId w:val="0"/>
        </w:numPr>
        <w:jc w:val="center"/>
        <w:rPr>
          <w:rFonts w:ascii="Times New Roman" w:hAnsi="Times New Roman" w:cs="Times New Roman"/>
          <w:sz w:val="28"/>
          <w:szCs w:val="28"/>
        </w:rPr>
      </w:pPr>
      <w:bookmarkStart w:id="5" w:name="_Toc423598219"/>
      <w:r w:rsidRPr="005A2291">
        <w:rPr>
          <w:rFonts w:ascii="Times New Roman" w:hAnsi="Times New Roman" w:cs="Times New Roman"/>
          <w:sz w:val="28"/>
          <w:szCs w:val="28"/>
        </w:rPr>
        <w:t>ÖNSÖZ</w:t>
      </w:r>
      <w:bookmarkEnd w:id="5"/>
    </w:p>
    <w:p w:rsidR="00C152C7" w:rsidRPr="005A2291" w:rsidRDefault="00C152C7" w:rsidP="007525AB">
      <w:pPr>
        <w:ind w:firstLine="708"/>
        <w:jc w:val="both"/>
        <w:rPr>
          <w:rFonts w:ascii="Times New Roman" w:hAnsi="Times New Roman"/>
          <w:sz w:val="24"/>
        </w:rPr>
      </w:pPr>
      <w:r w:rsidRPr="005A2291">
        <w:rPr>
          <w:rFonts w:ascii="Times New Roman" w:hAnsi="Times New Roman"/>
          <w:sz w:val="24"/>
        </w:rPr>
        <w:t>5018 sayılı Kamu Mali Yönetimi ve Kontrol Kanunu ve ilgili mevzuat gereği Yıldırım İlçe Milli Eğitim Müdürlüğü stratejik planı hazırlanırken, öncelikli olarak MEB Stratejik Plan Hazırlık Programında belirtilen iş takvimine uygun olarak gerekli ekipleri oluşturulmuştur.</w:t>
      </w:r>
    </w:p>
    <w:p w:rsidR="00C152C7" w:rsidRPr="005A2291" w:rsidRDefault="00C152C7" w:rsidP="007525AB">
      <w:pPr>
        <w:ind w:firstLine="708"/>
        <w:jc w:val="both"/>
        <w:rPr>
          <w:rFonts w:ascii="Times New Roman" w:hAnsi="Times New Roman"/>
          <w:color w:val="FF0000"/>
          <w:sz w:val="24"/>
        </w:rPr>
      </w:pPr>
      <w:r w:rsidRPr="005A2291">
        <w:rPr>
          <w:rFonts w:ascii="Times New Roman" w:hAnsi="Times New Roman"/>
          <w:sz w:val="24"/>
        </w:rPr>
        <w:t>Stratejik planımız geniş bir paydaş katılımı ile kapsamlı bir şekilde hazırlanmıştır. Başlangıç aşamasında birimlerimizin stratejik amaç ve hedeﬂeri bütüncül bir yaklaşımla ele alınmıştır. Hedeﬂer, birimlerin yerine getirdiği tüm işlevleri karşılayacak biçimde genişletilmiştir. Elde edilen stratejik amaç ve hedeﬂer İlçe Milli Eğitim Müdürlüğünün öncelikleri açısından tekrar gözden geçirilmiştir. Bu süreçte tasarlanan amaç ve hedeﬂer Bakanlığımızın stratejik amaç ve hedeﬂeri ile uyumlu hale getirilmiştir</w:t>
      </w:r>
      <w:r w:rsidRPr="005A2291">
        <w:rPr>
          <w:rFonts w:ascii="Times New Roman" w:hAnsi="Times New Roman"/>
          <w:color w:val="FF0000"/>
          <w:sz w:val="24"/>
        </w:rPr>
        <w:t>.</w:t>
      </w:r>
    </w:p>
    <w:p w:rsidR="00C152C7" w:rsidRPr="005A2291" w:rsidRDefault="00C152C7" w:rsidP="007525AB">
      <w:pPr>
        <w:ind w:firstLine="708"/>
        <w:jc w:val="both"/>
        <w:rPr>
          <w:rFonts w:ascii="Times New Roman" w:hAnsi="Times New Roman"/>
          <w:sz w:val="24"/>
        </w:rPr>
      </w:pPr>
      <w:r w:rsidRPr="005A2291">
        <w:rPr>
          <w:rFonts w:ascii="Times New Roman" w:hAnsi="Times New Roman"/>
          <w:sz w:val="24"/>
        </w:rPr>
        <w:t>Stratejik planın ortaya çıkmasıyla birlikte, müdürlüğümüz somut hedeﬂere bağlı olarak çalışmak durumundadır. Müdürlüğümüzün amaç ve hedeﬂeri aynı zamanda paydaşların beklentilerini de yansıtmaktadır.</w:t>
      </w:r>
    </w:p>
    <w:p w:rsidR="00C152C7" w:rsidRPr="005A2291" w:rsidRDefault="00C152C7" w:rsidP="007525AB">
      <w:pPr>
        <w:ind w:firstLine="708"/>
        <w:jc w:val="both"/>
        <w:rPr>
          <w:rFonts w:ascii="Times New Roman" w:hAnsi="Times New Roman"/>
          <w:sz w:val="24"/>
        </w:rPr>
      </w:pPr>
      <w:r w:rsidRPr="005A2291">
        <w:rPr>
          <w:rFonts w:ascii="Times New Roman" w:hAnsi="Times New Roman"/>
          <w:sz w:val="24"/>
        </w:rPr>
        <w:t xml:space="preserve">Hazırlanan plan süreç içerisinde gözden geçirilip, değerlendirilip eksiklikler ve yeni ihtiyaçlar doğrultusunda revize edilecektir. </w:t>
      </w:r>
    </w:p>
    <w:p w:rsidR="00C152C7" w:rsidRPr="005A2291" w:rsidRDefault="00C152C7" w:rsidP="007525AB">
      <w:pPr>
        <w:ind w:firstLine="708"/>
        <w:jc w:val="both"/>
        <w:rPr>
          <w:rFonts w:ascii="Times New Roman" w:hAnsi="Times New Roman"/>
          <w:sz w:val="24"/>
        </w:rPr>
      </w:pPr>
      <w:r w:rsidRPr="005A2291">
        <w:rPr>
          <w:rFonts w:ascii="Times New Roman" w:hAnsi="Times New Roman"/>
          <w:sz w:val="24"/>
        </w:rPr>
        <w:t>Yoğun bir ekip çalışmasının sonucu olarak ortaya çıkan stratejik planımızın kurumlarımıza kurumsal yapılarını inceleme-değerlendirme, mali disiplin, kaynaklarını stratejik öncelikler doğrultusunda kullanma, bu kaynakların etkin kullanılıp kullanılmadığını izleme ve hesap verme sorumluluğu aşılamasını diliyoruz.</w:t>
      </w:r>
    </w:p>
    <w:p w:rsidR="00C152C7" w:rsidRPr="005A2291" w:rsidRDefault="00C152C7" w:rsidP="00C152C7">
      <w:pPr>
        <w:pStyle w:val="NormalWeb"/>
        <w:jc w:val="right"/>
      </w:pPr>
    </w:p>
    <w:p w:rsidR="00C152C7" w:rsidRPr="005A2291" w:rsidRDefault="00C152C7" w:rsidP="00C152C7">
      <w:pPr>
        <w:pStyle w:val="NormalWeb"/>
        <w:jc w:val="right"/>
        <w:rPr>
          <w:b/>
        </w:rPr>
      </w:pPr>
      <w:r w:rsidRPr="005A2291">
        <w:rPr>
          <w:b/>
        </w:rPr>
        <w:t xml:space="preserve">                                               Strateji Geliştirme                                                                                                                                                        Şube Müdürlüğü</w:t>
      </w:r>
    </w:p>
    <w:p w:rsidR="00216EF1" w:rsidRPr="005A2291" w:rsidRDefault="00216EF1" w:rsidP="00DC05DD">
      <w:pPr>
        <w:rPr>
          <w:rFonts w:ascii="Times New Roman" w:hAnsi="Times New Roman"/>
          <w:sz w:val="24"/>
          <w:szCs w:val="24"/>
        </w:rPr>
      </w:pPr>
    </w:p>
    <w:p w:rsidR="00216EF1" w:rsidRPr="005A2291" w:rsidRDefault="00216EF1" w:rsidP="00DC05DD">
      <w:pPr>
        <w:rPr>
          <w:rFonts w:ascii="Times New Roman" w:hAnsi="Times New Roman"/>
          <w:sz w:val="24"/>
          <w:szCs w:val="24"/>
        </w:rPr>
      </w:pPr>
    </w:p>
    <w:p w:rsidR="00C152C7" w:rsidRPr="005A2291" w:rsidRDefault="00C152C7" w:rsidP="00DC05DD">
      <w:pPr>
        <w:rPr>
          <w:rFonts w:ascii="Times New Roman" w:hAnsi="Times New Roman"/>
          <w:sz w:val="24"/>
          <w:szCs w:val="24"/>
        </w:rPr>
      </w:pPr>
    </w:p>
    <w:p w:rsidR="00C152C7" w:rsidRPr="005A2291" w:rsidRDefault="00C152C7" w:rsidP="00DC05DD">
      <w:pPr>
        <w:rPr>
          <w:rFonts w:ascii="Times New Roman" w:hAnsi="Times New Roman"/>
          <w:sz w:val="24"/>
          <w:szCs w:val="24"/>
        </w:rPr>
      </w:pPr>
    </w:p>
    <w:p w:rsidR="003A107C" w:rsidRPr="005A2291" w:rsidRDefault="003A107C" w:rsidP="00DC05DD">
      <w:pPr>
        <w:rPr>
          <w:rFonts w:ascii="Times New Roman" w:hAnsi="Times New Roman"/>
          <w:sz w:val="24"/>
          <w:szCs w:val="24"/>
        </w:rPr>
      </w:pPr>
    </w:p>
    <w:p w:rsidR="003A107C" w:rsidRPr="005A2291" w:rsidRDefault="003A107C" w:rsidP="00DC05DD">
      <w:pPr>
        <w:rPr>
          <w:rFonts w:ascii="Times New Roman" w:hAnsi="Times New Roman"/>
          <w:sz w:val="24"/>
          <w:szCs w:val="24"/>
        </w:rPr>
      </w:pPr>
    </w:p>
    <w:p w:rsidR="003A107C" w:rsidRPr="005A2291" w:rsidRDefault="003A107C" w:rsidP="00DC05DD">
      <w:pPr>
        <w:rPr>
          <w:rFonts w:ascii="Times New Roman" w:hAnsi="Times New Roman"/>
          <w:sz w:val="24"/>
          <w:szCs w:val="24"/>
        </w:rPr>
      </w:pPr>
    </w:p>
    <w:p w:rsidR="003A107C" w:rsidRPr="005A2291" w:rsidRDefault="003A107C" w:rsidP="00DC05DD">
      <w:pPr>
        <w:rPr>
          <w:rFonts w:ascii="Times New Roman" w:hAnsi="Times New Roman"/>
          <w:sz w:val="24"/>
          <w:szCs w:val="24"/>
        </w:rPr>
      </w:pPr>
    </w:p>
    <w:p w:rsidR="00AF1A7D" w:rsidRPr="005A2291" w:rsidRDefault="00AF1A7D" w:rsidP="00AF1A7D">
      <w:pPr>
        <w:pStyle w:val="Balk1"/>
        <w:numPr>
          <w:ilvl w:val="0"/>
          <w:numId w:val="0"/>
        </w:numPr>
        <w:rPr>
          <w:rFonts w:ascii="Times New Roman" w:eastAsia="Calibri" w:hAnsi="Times New Roman" w:cs="Times New Roman"/>
          <w:b w:val="0"/>
          <w:bCs w:val="0"/>
          <w:color w:val="FF0000"/>
          <w:kern w:val="0"/>
          <w:sz w:val="48"/>
          <w:szCs w:val="48"/>
          <w:lang w:eastAsia="en-US"/>
        </w:rPr>
      </w:pPr>
    </w:p>
    <w:p w:rsidR="00AA3F3F" w:rsidRPr="005A2291" w:rsidRDefault="00AA3F3F" w:rsidP="00AA3F3F"/>
    <w:p w:rsidR="00C152C7" w:rsidRPr="005A2291" w:rsidRDefault="00813829" w:rsidP="006D2469">
      <w:pPr>
        <w:pStyle w:val="Balk1"/>
        <w:numPr>
          <w:ilvl w:val="0"/>
          <w:numId w:val="0"/>
        </w:numPr>
        <w:rPr>
          <w:rFonts w:ascii="Times New Roman" w:hAnsi="Times New Roman" w:cs="Times New Roman"/>
          <w:noProof/>
          <w:color w:val="FF0000"/>
          <w:sz w:val="52"/>
          <w:szCs w:val="52"/>
        </w:rPr>
      </w:pPr>
      <w:bookmarkStart w:id="6" w:name="_Toc423598220"/>
      <w:r w:rsidRPr="005A2291">
        <w:rPr>
          <w:rFonts w:ascii="Times New Roman" w:hAnsi="Times New Roman" w:cs="Times New Roman"/>
          <w:color w:val="FF0000"/>
          <w:sz w:val="52"/>
          <w:szCs w:val="52"/>
        </w:rPr>
        <w:t>1.BÖLÜM</w:t>
      </w:r>
      <w:bookmarkEnd w:id="6"/>
      <w:r w:rsidR="005916CE" w:rsidRPr="005A2291">
        <w:rPr>
          <w:rFonts w:ascii="Times New Roman" w:hAnsi="Times New Roman" w:cs="Times New Roman"/>
          <w:noProof/>
          <w:color w:val="FF0000"/>
          <w:sz w:val="52"/>
          <w:szCs w:val="52"/>
        </w:rPr>
        <w:t xml:space="preserve"> </w:t>
      </w:r>
    </w:p>
    <w:p w:rsidR="00494B21" w:rsidRPr="005A2291" w:rsidRDefault="00494B21" w:rsidP="006D2469">
      <w:pPr>
        <w:pStyle w:val="Balk1"/>
        <w:numPr>
          <w:ilvl w:val="0"/>
          <w:numId w:val="0"/>
        </w:numPr>
        <w:rPr>
          <w:rFonts w:ascii="Calibri" w:eastAsia="Calibri" w:hAnsi="Calibri" w:cs="Times New Roman"/>
          <w:b w:val="0"/>
          <w:bCs w:val="0"/>
          <w:kern w:val="0"/>
          <w:sz w:val="52"/>
          <w:szCs w:val="52"/>
        </w:rPr>
      </w:pPr>
    </w:p>
    <w:p w:rsidR="00F8473E" w:rsidRPr="005A2291" w:rsidRDefault="00F8473E" w:rsidP="006D2469">
      <w:pPr>
        <w:pStyle w:val="Balk1"/>
        <w:numPr>
          <w:ilvl w:val="0"/>
          <w:numId w:val="0"/>
        </w:numPr>
        <w:rPr>
          <w:rFonts w:ascii="Times New Roman" w:hAnsi="Times New Roman" w:cs="Times New Roman"/>
          <w:color w:val="FF0000"/>
          <w:sz w:val="40"/>
          <w:szCs w:val="40"/>
        </w:rPr>
      </w:pPr>
      <w:bookmarkStart w:id="7" w:name="_Toc423598221"/>
      <w:r w:rsidRPr="005A2291">
        <w:rPr>
          <w:rFonts w:ascii="Times New Roman" w:hAnsi="Times New Roman" w:cs="Times New Roman"/>
          <w:color w:val="FF0000"/>
          <w:sz w:val="40"/>
          <w:szCs w:val="40"/>
        </w:rPr>
        <w:t>STRATEJİK PLANLAMA HAZIRLIK SÜRECİ</w:t>
      </w:r>
      <w:bookmarkEnd w:id="7"/>
    </w:p>
    <w:p w:rsidR="00AA3F3F" w:rsidRPr="005A2291" w:rsidRDefault="00AA3F3F" w:rsidP="00AA3F3F">
      <w:pPr>
        <w:rPr>
          <w:lang w:eastAsia="tr-TR"/>
        </w:rPr>
      </w:pPr>
    </w:p>
    <w:p w:rsidR="00AA3F3F" w:rsidRPr="005A2291" w:rsidRDefault="00AA3F3F" w:rsidP="00AA3F3F">
      <w:pPr>
        <w:rPr>
          <w:lang w:eastAsia="tr-TR"/>
        </w:rPr>
      </w:pPr>
    </w:p>
    <w:p w:rsidR="00C152C7" w:rsidRPr="005A2291" w:rsidRDefault="00C152C7" w:rsidP="00DC05DD">
      <w:pPr>
        <w:rPr>
          <w:rFonts w:ascii="Times New Roman" w:hAnsi="Times New Roman"/>
          <w:sz w:val="24"/>
          <w:szCs w:val="24"/>
        </w:rPr>
      </w:pPr>
    </w:p>
    <w:p w:rsidR="00C152C7" w:rsidRPr="005A2291" w:rsidRDefault="00557A8B" w:rsidP="00DC05DD">
      <w:pPr>
        <w:rPr>
          <w:rFonts w:ascii="Times New Roman" w:hAnsi="Times New Roman"/>
          <w:sz w:val="24"/>
          <w:szCs w:val="24"/>
        </w:rPr>
      </w:pPr>
      <w:r w:rsidRPr="005A2291">
        <w:rPr>
          <w:rFonts w:ascii="Times New Roman" w:hAnsi="Times New Roman"/>
          <w:noProof/>
          <w:sz w:val="24"/>
          <w:szCs w:val="24"/>
          <w:lang w:eastAsia="tr-TR"/>
        </w:rPr>
        <w:drawing>
          <wp:inline distT="0" distB="0" distL="0" distR="0">
            <wp:extent cx="5553075" cy="3810000"/>
            <wp:effectExtent l="0" t="0" r="9525" b="0"/>
            <wp:docPr id="15" name="Resim 15" descr="C:\Users\selma\Desktop\esca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ma\Desktop\escali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3075" cy="3810000"/>
                    </a:xfrm>
                    <a:prstGeom prst="rect">
                      <a:avLst/>
                    </a:prstGeom>
                    <a:noFill/>
                    <a:ln>
                      <a:noFill/>
                    </a:ln>
                  </pic:spPr>
                </pic:pic>
              </a:graphicData>
            </a:graphic>
          </wp:inline>
        </w:drawing>
      </w:r>
    </w:p>
    <w:p w:rsidR="00C152C7" w:rsidRPr="005A2291" w:rsidRDefault="00C152C7" w:rsidP="00DC05DD">
      <w:pPr>
        <w:rPr>
          <w:rFonts w:ascii="Times New Roman" w:hAnsi="Times New Roman"/>
          <w:sz w:val="24"/>
          <w:szCs w:val="24"/>
        </w:rPr>
      </w:pPr>
    </w:p>
    <w:p w:rsidR="00C152C7" w:rsidRPr="005A2291" w:rsidRDefault="00C152C7" w:rsidP="00DC05DD">
      <w:pPr>
        <w:rPr>
          <w:rFonts w:ascii="Times New Roman" w:hAnsi="Times New Roman"/>
          <w:sz w:val="24"/>
          <w:szCs w:val="24"/>
        </w:rPr>
      </w:pPr>
    </w:p>
    <w:p w:rsidR="00C152C7" w:rsidRPr="005A2291" w:rsidRDefault="00C152C7" w:rsidP="00DC05DD">
      <w:pPr>
        <w:rPr>
          <w:rFonts w:ascii="Times New Roman" w:hAnsi="Times New Roman"/>
          <w:sz w:val="24"/>
          <w:szCs w:val="24"/>
        </w:rPr>
      </w:pPr>
    </w:p>
    <w:p w:rsidR="00C152C7" w:rsidRPr="005A2291" w:rsidRDefault="00C152C7" w:rsidP="00DC05DD">
      <w:pPr>
        <w:rPr>
          <w:rFonts w:ascii="Times New Roman" w:hAnsi="Times New Roman"/>
          <w:sz w:val="24"/>
          <w:szCs w:val="24"/>
        </w:rPr>
      </w:pPr>
    </w:p>
    <w:p w:rsidR="006459C9" w:rsidRPr="005A2291" w:rsidRDefault="006459C9" w:rsidP="008F6484">
      <w:pPr>
        <w:rPr>
          <w:rFonts w:ascii="Times New Roman" w:hAnsi="Times New Roman"/>
          <w:sz w:val="24"/>
          <w:szCs w:val="24"/>
        </w:rPr>
      </w:pPr>
      <w:bookmarkStart w:id="8" w:name="_Toc411415502"/>
      <w:bookmarkStart w:id="9" w:name="_Toc411415586"/>
      <w:bookmarkStart w:id="10" w:name="_Toc411415670"/>
      <w:bookmarkStart w:id="11" w:name="_Toc411415754"/>
      <w:bookmarkStart w:id="12" w:name="_Toc411415838"/>
      <w:bookmarkStart w:id="13" w:name="_Toc413015314"/>
      <w:bookmarkStart w:id="14" w:name="_Toc413665488"/>
      <w:bookmarkStart w:id="15" w:name="_Toc414018027"/>
    </w:p>
    <w:bookmarkEnd w:id="8"/>
    <w:bookmarkEnd w:id="9"/>
    <w:bookmarkEnd w:id="10"/>
    <w:bookmarkEnd w:id="11"/>
    <w:bookmarkEnd w:id="12"/>
    <w:bookmarkEnd w:id="13"/>
    <w:bookmarkEnd w:id="14"/>
    <w:bookmarkEnd w:id="15"/>
    <w:p w:rsidR="00CC6D87" w:rsidRDefault="00CC6D87" w:rsidP="00825E07">
      <w:pPr>
        <w:autoSpaceDE w:val="0"/>
        <w:autoSpaceDN w:val="0"/>
        <w:adjustRightInd w:val="0"/>
        <w:spacing w:before="120" w:after="120"/>
        <w:ind w:firstLine="708"/>
        <w:jc w:val="both"/>
        <w:rPr>
          <w:rFonts w:ascii="Times New Roman" w:hAnsi="Times New Roman"/>
          <w:sz w:val="24"/>
          <w:szCs w:val="24"/>
        </w:rPr>
      </w:pPr>
    </w:p>
    <w:p w:rsidR="00CC6D87" w:rsidRDefault="00CC6D87" w:rsidP="00825E07">
      <w:pPr>
        <w:autoSpaceDE w:val="0"/>
        <w:autoSpaceDN w:val="0"/>
        <w:adjustRightInd w:val="0"/>
        <w:spacing w:before="120" w:after="120"/>
        <w:ind w:firstLine="708"/>
        <w:jc w:val="both"/>
        <w:rPr>
          <w:rFonts w:ascii="Times New Roman" w:hAnsi="Times New Roman"/>
          <w:sz w:val="24"/>
          <w:szCs w:val="24"/>
        </w:rPr>
      </w:pPr>
    </w:p>
    <w:p w:rsidR="00825E07" w:rsidRPr="005A2291" w:rsidRDefault="00825E07" w:rsidP="00825E07">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 xml:space="preserve">Dünyada kamu malî yönetimi ve kontrol sistemi konusunda önemli gelişmelerin yaşanması ve ülkemizde de kamu idarelerinin sayı, nitelik ve teşkilatlanmalarına bağlı olarak önemli değişikliklerin meydana gelmesi sonucunda “5018 sayılı Kamu Mali Yönetimi ve Kontrol Kanunu” </w:t>
      </w:r>
      <w:r w:rsidRPr="005A2291">
        <w:rPr>
          <w:rFonts w:ascii="Times New Roman" w:hAnsi="Times New Roman"/>
          <w:color w:val="000000"/>
          <w:sz w:val="24"/>
          <w:szCs w:val="24"/>
        </w:rPr>
        <w:t>24.12.2003 tarih ve 25326 sayılı resmi gazetede yayınlanarak yürürlüğe girmiştir. Kamu idare ve kurumlarının elde ettiği her türlü kamu kaynağının daha verimli, etkin ve şeffaf kullanılmasını amaçlayan kanunun 9. maddesiyle kamu idarelerinin stratejik plan hazırlaması zorunlu hale getirilmiştir.  Aynı kanun maddesinde kamu hizmetlerinin istenilen düzeyde ve kalitede sunulabilmesi için bütçeleri ile program ve proje bazında kaynak tahsislerini; stratejik planlarına</w:t>
      </w:r>
      <w:r w:rsidRPr="005A2291">
        <w:rPr>
          <w:rFonts w:ascii="Times New Roman" w:hAnsi="Times New Roman"/>
          <w:sz w:val="24"/>
          <w:szCs w:val="24"/>
        </w:rPr>
        <w:t>, yıllık amaç ve hedefleri ile performans göstergelerine dayandırılmasının gerekliliği belirtilmiştir. Bu bağlamda Bakanlığımız 16.09.2013 tarih ve 26 sayılı genelge ve Stratejik Plan Hazırlık Programı aracılığıyla 2015-2019 Stratejik Planının yapılmasına ilişkin yol haritasını belirlemiştir.</w:t>
      </w:r>
    </w:p>
    <w:p w:rsidR="006459C9" w:rsidRPr="005A2291" w:rsidRDefault="006459C9" w:rsidP="00825E07">
      <w:pPr>
        <w:autoSpaceDE w:val="0"/>
        <w:autoSpaceDN w:val="0"/>
        <w:adjustRightInd w:val="0"/>
        <w:spacing w:before="120" w:after="120"/>
        <w:ind w:firstLine="708"/>
        <w:jc w:val="both"/>
        <w:rPr>
          <w:rFonts w:ascii="Times New Roman" w:hAnsi="Times New Roman"/>
          <w:sz w:val="24"/>
          <w:szCs w:val="24"/>
        </w:rPr>
      </w:pPr>
    </w:p>
    <w:p w:rsidR="00825E07" w:rsidRPr="005A2291" w:rsidRDefault="008F4D83" w:rsidP="006D2447">
      <w:pPr>
        <w:pStyle w:val="Balk2"/>
        <w:numPr>
          <w:ilvl w:val="0"/>
          <w:numId w:val="0"/>
        </w:numPr>
        <w:rPr>
          <w:rFonts w:ascii="Times New Roman" w:hAnsi="Times New Roman" w:cs="Times New Roman"/>
          <w:i w:val="0"/>
          <w:color w:val="FF0000"/>
          <w:sz w:val="32"/>
          <w:szCs w:val="32"/>
        </w:rPr>
      </w:pPr>
      <w:bookmarkStart w:id="16" w:name="_Toc423598222"/>
      <w:r w:rsidRPr="005A2291">
        <w:rPr>
          <w:rFonts w:ascii="Times New Roman" w:hAnsi="Times New Roman" w:cs="Times New Roman"/>
          <w:i w:val="0"/>
          <w:color w:val="FF0000"/>
          <w:sz w:val="32"/>
          <w:szCs w:val="32"/>
        </w:rPr>
        <w:t>A.</w:t>
      </w:r>
      <w:r w:rsidR="005916CE" w:rsidRPr="005A2291">
        <w:rPr>
          <w:rFonts w:ascii="Times New Roman" w:hAnsi="Times New Roman" w:cs="Times New Roman"/>
          <w:i w:val="0"/>
          <w:color w:val="FF0000"/>
          <w:sz w:val="32"/>
          <w:szCs w:val="32"/>
        </w:rPr>
        <w:t xml:space="preserve">Yıldırım İlçe MEM </w:t>
      </w:r>
      <w:r w:rsidR="00825E07" w:rsidRPr="005A2291">
        <w:rPr>
          <w:rFonts w:ascii="Times New Roman" w:hAnsi="Times New Roman" w:cs="Times New Roman"/>
          <w:i w:val="0"/>
          <w:color w:val="FF0000"/>
          <w:sz w:val="32"/>
          <w:szCs w:val="32"/>
        </w:rPr>
        <w:t>2015-2019 Stratejik Planlama Süreci</w:t>
      </w:r>
      <w:bookmarkEnd w:id="16"/>
    </w:p>
    <w:p w:rsidR="00825E07" w:rsidRPr="005A2291" w:rsidRDefault="00825E07" w:rsidP="00825E07">
      <w:pPr>
        <w:autoSpaceDE w:val="0"/>
        <w:autoSpaceDN w:val="0"/>
        <w:adjustRightInd w:val="0"/>
        <w:spacing w:before="120" w:after="120"/>
        <w:ind w:firstLine="709"/>
        <w:jc w:val="both"/>
        <w:rPr>
          <w:rFonts w:ascii="Times New Roman" w:hAnsi="Times New Roman"/>
          <w:sz w:val="24"/>
          <w:szCs w:val="24"/>
        </w:rPr>
      </w:pPr>
      <w:r w:rsidRPr="005A2291">
        <w:rPr>
          <w:rFonts w:ascii="Times New Roman" w:hAnsi="Times New Roman"/>
          <w:sz w:val="24"/>
          <w:szCs w:val="24"/>
        </w:rPr>
        <w:t>Müdürlüğümüz ilgili genelge ile Bakanlığımızın belirttiği takvim dâhilinde 2015-2019 Stratejik Planlama çalışmalarına başlamıştır. Çalışmalar, İl</w:t>
      </w:r>
      <w:r w:rsidR="004D0BB5" w:rsidRPr="005A2291">
        <w:rPr>
          <w:rFonts w:ascii="Times New Roman" w:hAnsi="Times New Roman"/>
          <w:sz w:val="24"/>
          <w:szCs w:val="24"/>
        </w:rPr>
        <w:t>çe</w:t>
      </w:r>
      <w:r w:rsidRPr="005A2291">
        <w:rPr>
          <w:rFonts w:ascii="Times New Roman" w:hAnsi="Times New Roman"/>
          <w:sz w:val="24"/>
          <w:szCs w:val="24"/>
        </w:rPr>
        <w:t xml:space="preserve"> Millî Eğitim Müdürlüğü Stratejik Planlama Koordinasyon Ekibi rehberliğinde tüm birimlerin katılımıyla yürütülmüştür. Müdürlüğümüzde stratejik planlama hazırlıkları kapsamında gerçekleştirilen faaliyetler aşağıda belirtilmiştir.</w:t>
      </w:r>
    </w:p>
    <w:p w:rsidR="006459C9" w:rsidRPr="005A2291" w:rsidRDefault="006459C9" w:rsidP="006459C9">
      <w:pPr>
        <w:autoSpaceDE w:val="0"/>
        <w:autoSpaceDN w:val="0"/>
        <w:adjustRightInd w:val="0"/>
        <w:spacing w:before="120" w:after="120"/>
        <w:jc w:val="both"/>
        <w:rPr>
          <w:rFonts w:ascii="Times New Roman" w:hAnsi="Times New Roman"/>
          <w:sz w:val="24"/>
          <w:szCs w:val="24"/>
        </w:rPr>
      </w:pPr>
    </w:p>
    <w:p w:rsidR="006459C9" w:rsidRPr="005A2291" w:rsidRDefault="00DD4F82" w:rsidP="006459C9">
      <w:pPr>
        <w:pStyle w:val="stbilgi"/>
        <w:numPr>
          <w:ilvl w:val="0"/>
          <w:numId w:val="10"/>
        </w:numPr>
        <w:spacing w:before="120" w:after="120" w:line="276" w:lineRule="auto"/>
        <w:jc w:val="both"/>
        <w:rPr>
          <w:rFonts w:ascii="Times New Roman" w:hAnsi="Times New Roman" w:cs="Times New Roman"/>
          <w:sz w:val="24"/>
          <w:szCs w:val="24"/>
        </w:rPr>
      </w:pPr>
      <w:r w:rsidRPr="005A2291">
        <w:rPr>
          <w:rFonts w:ascii="Times New Roman" w:hAnsi="Times New Roman"/>
          <w:sz w:val="24"/>
          <w:szCs w:val="24"/>
        </w:rPr>
        <w:t xml:space="preserve">2013/26 sayılı Genelge doğrultusunda İlçe Milli Eğitim Müdürü,  üç İlçe Milli Eğitim Şube Müdürü ve Okul Müdürü’nden oluşturulmuştur. Kurul, Stratejik Plan  Ekibi tarafından bilgilendirilmiştir. </w:t>
      </w:r>
      <w:r w:rsidRPr="005A2291">
        <w:rPr>
          <w:rFonts w:ascii="Times New Roman" w:hAnsi="Times New Roman" w:cs="Times New Roman"/>
          <w:sz w:val="24"/>
          <w:szCs w:val="24"/>
        </w:rPr>
        <w:t>Stratejik planın hazırlanması sürecinde ihtiyaç duyulan hallerde üst kurul bilgilendirilerek çalışmalar konusunda gerekli onaylar alınmıştır</w:t>
      </w:r>
      <w:r w:rsidR="000B3CFD" w:rsidRPr="005A2291">
        <w:rPr>
          <w:rFonts w:ascii="Times New Roman" w:hAnsi="Times New Roman" w:cs="Times New Roman"/>
          <w:sz w:val="24"/>
          <w:szCs w:val="24"/>
        </w:rPr>
        <w:t>.</w:t>
      </w:r>
    </w:p>
    <w:p w:rsidR="006459C9" w:rsidRPr="005A2291" w:rsidRDefault="006459C9" w:rsidP="006459C9">
      <w:pPr>
        <w:pStyle w:val="stbilgi"/>
        <w:spacing w:before="120" w:after="120" w:line="276" w:lineRule="auto"/>
        <w:jc w:val="both"/>
        <w:rPr>
          <w:rFonts w:ascii="Times New Roman" w:hAnsi="Times New Roman" w:cs="Times New Roman"/>
          <w:sz w:val="24"/>
          <w:szCs w:val="24"/>
        </w:rPr>
      </w:pPr>
    </w:p>
    <w:p w:rsidR="00825E07" w:rsidRPr="005A2291" w:rsidRDefault="00825E07" w:rsidP="004402A7">
      <w:pPr>
        <w:pStyle w:val="stbilgi"/>
        <w:numPr>
          <w:ilvl w:val="0"/>
          <w:numId w:val="10"/>
        </w:numPr>
        <w:spacing w:before="120" w:after="120" w:line="276" w:lineRule="auto"/>
        <w:jc w:val="both"/>
        <w:rPr>
          <w:rFonts w:ascii="Times New Roman" w:hAnsi="Times New Roman" w:cs="Times New Roman"/>
          <w:sz w:val="24"/>
          <w:szCs w:val="24"/>
        </w:rPr>
      </w:pPr>
      <w:r w:rsidRPr="005A2291">
        <w:rPr>
          <w:rFonts w:ascii="Times New Roman" w:hAnsi="Times New Roman" w:cs="Times New Roman"/>
          <w:sz w:val="24"/>
          <w:szCs w:val="24"/>
        </w:rPr>
        <w:t>2013/26 sayı</w:t>
      </w:r>
      <w:r w:rsidR="006459C9" w:rsidRPr="005A2291">
        <w:rPr>
          <w:rFonts w:ascii="Times New Roman" w:hAnsi="Times New Roman" w:cs="Times New Roman"/>
          <w:sz w:val="24"/>
          <w:szCs w:val="24"/>
        </w:rPr>
        <w:t>lı genelge doğrultusunda Tablo 1</w:t>
      </w:r>
      <w:r w:rsidRPr="005A2291">
        <w:rPr>
          <w:rFonts w:ascii="Times New Roman" w:hAnsi="Times New Roman" w:cs="Times New Roman"/>
          <w:sz w:val="24"/>
          <w:szCs w:val="24"/>
        </w:rPr>
        <w:t>’de göster</w:t>
      </w:r>
      <w:r w:rsidRPr="005A2291">
        <w:rPr>
          <w:rStyle w:val="AklamaBavurusu"/>
          <w:rFonts w:ascii="Times New Roman" w:hAnsi="Times New Roman" w:cs="Times New Roman"/>
          <w:sz w:val="24"/>
          <w:szCs w:val="24"/>
        </w:rPr>
        <w:t xml:space="preserve">ilen Stratejik Plan </w:t>
      </w:r>
      <w:r w:rsidR="007F7954" w:rsidRPr="005A2291">
        <w:rPr>
          <w:rFonts w:ascii="Times New Roman" w:hAnsi="Times New Roman" w:cs="Times New Roman"/>
          <w:sz w:val="24"/>
          <w:szCs w:val="24"/>
        </w:rPr>
        <w:t xml:space="preserve">Hazırlama </w:t>
      </w:r>
      <w:r w:rsidRPr="005A2291">
        <w:rPr>
          <w:rFonts w:ascii="Times New Roman" w:hAnsi="Times New Roman" w:cs="Times New Roman"/>
          <w:sz w:val="24"/>
          <w:szCs w:val="24"/>
        </w:rPr>
        <w:t>Ekibi ve İl</w:t>
      </w:r>
      <w:r w:rsidR="004C2A03" w:rsidRPr="005A2291">
        <w:rPr>
          <w:rFonts w:ascii="Times New Roman" w:hAnsi="Times New Roman" w:cs="Times New Roman"/>
          <w:sz w:val="24"/>
          <w:szCs w:val="24"/>
        </w:rPr>
        <w:t>çe</w:t>
      </w:r>
      <w:r w:rsidRPr="005A2291">
        <w:rPr>
          <w:rFonts w:ascii="Times New Roman" w:hAnsi="Times New Roman" w:cs="Times New Roman"/>
          <w:sz w:val="24"/>
          <w:szCs w:val="24"/>
        </w:rPr>
        <w:t xml:space="preserve"> Stratejik Plan Ekibi</w:t>
      </w:r>
      <w:r w:rsidR="004C2A03" w:rsidRPr="005A2291">
        <w:rPr>
          <w:rFonts w:ascii="Times New Roman" w:hAnsi="Times New Roman" w:cs="Times New Roman"/>
        </w:rPr>
        <w:t xml:space="preserve"> </w:t>
      </w:r>
      <w:r w:rsidRPr="005A2291">
        <w:rPr>
          <w:rFonts w:ascii="Times New Roman" w:hAnsi="Times New Roman" w:cs="Times New Roman"/>
          <w:sz w:val="24"/>
          <w:szCs w:val="24"/>
        </w:rPr>
        <w:t>oluşturulmuştur.</w:t>
      </w:r>
      <w:r w:rsidR="00AA788D" w:rsidRPr="005A2291">
        <w:rPr>
          <w:rFonts w:ascii="Times New Roman" w:hAnsi="Times New Roman" w:cs="Times New Roman"/>
          <w:sz w:val="24"/>
          <w:szCs w:val="24"/>
        </w:rPr>
        <w:t xml:space="preserve"> ( Ek-1</w:t>
      </w:r>
      <w:r w:rsidR="001F277E" w:rsidRPr="005A2291">
        <w:rPr>
          <w:rFonts w:ascii="Times New Roman" w:hAnsi="Times New Roman" w:cs="Times New Roman"/>
          <w:sz w:val="24"/>
          <w:szCs w:val="24"/>
        </w:rPr>
        <w:t xml:space="preserve"> )</w:t>
      </w:r>
    </w:p>
    <w:p w:rsidR="006459C9" w:rsidRPr="005A2291" w:rsidRDefault="006459C9" w:rsidP="006459C9">
      <w:pPr>
        <w:pStyle w:val="stbilgi"/>
        <w:spacing w:before="120" w:after="120" w:line="276" w:lineRule="auto"/>
        <w:jc w:val="both"/>
        <w:rPr>
          <w:rFonts w:ascii="Times New Roman" w:hAnsi="Times New Roman" w:cs="Times New Roman"/>
          <w:sz w:val="24"/>
          <w:szCs w:val="24"/>
        </w:rPr>
      </w:pPr>
    </w:p>
    <w:p w:rsidR="006459C9" w:rsidRDefault="006459C9" w:rsidP="006459C9">
      <w:pPr>
        <w:pStyle w:val="stbilgi"/>
        <w:spacing w:before="120" w:after="120" w:line="276" w:lineRule="auto"/>
        <w:jc w:val="both"/>
        <w:rPr>
          <w:rFonts w:ascii="Times New Roman" w:hAnsi="Times New Roman" w:cs="Times New Roman"/>
          <w:sz w:val="24"/>
          <w:szCs w:val="24"/>
        </w:rPr>
      </w:pPr>
    </w:p>
    <w:p w:rsidR="00CC6D87" w:rsidRDefault="00CC6D87" w:rsidP="006459C9">
      <w:pPr>
        <w:pStyle w:val="stbilgi"/>
        <w:spacing w:before="120" w:after="120" w:line="276" w:lineRule="auto"/>
        <w:jc w:val="both"/>
        <w:rPr>
          <w:rFonts w:ascii="Times New Roman" w:hAnsi="Times New Roman" w:cs="Times New Roman"/>
          <w:sz w:val="24"/>
          <w:szCs w:val="24"/>
        </w:rPr>
      </w:pPr>
    </w:p>
    <w:p w:rsidR="00CC6D87" w:rsidRPr="005A2291" w:rsidRDefault="00CC6D87" w:rsidP="006459C9">
      <w:pPr>
        <w:pStyle w:val="stbilgi"/>
        <w:spacing w:before="120" w:after="120" w:line="276" w:lineRule="auto"/>
        <w:jc w:val="both"/>
        <w:rPr>
          <w:rFonts w:ascii="Times New Roman" w:hAnsi="Times New Roman" w:cs="Times New Roman"/>
          <w:sz w:val="24"/>
          <w:szCs w:val="24"/>
        </w:rPr>
      </w:pPr>
    </w:p>
    <w:p w:rsidR="006459C9" w:rsidRPr="005A2291" w:rsidRDefault="006459C9" w:rsidP="006459C9">
      <w:pPr>
        <w:pStyle w:val="stbilgi"/>
        <w:spacing w:before="120" w:after="120" w:line="276" w:lineRule="auto"/>
        <w:jc w:val="both"/>
        <w:rPr>
          <w:rFonts w:ascii="Times New Roman" w:hAnsi="Times New Roman" w:cs="Times New Roman"/>
          <w:sz w:val="24"/>
          <w:szCs w:val="24"/>
        </w:rPr>
      </w:pPr>
    </w:p>
    <w:p w:rsidR="006459C9" w:rsidRPr="005A2291" w:rsidRDefault="006459C9" w:rsidP="006459C9">
      <w:pPr>
        <w:pStyle w:val="stbilgi"/>
        <w:spacing w:before="120" w:after="120" w:line="276" w:lineRule="auto"/>
        <w:jc w:val="both"/>
        <w:rPr>
          <w:rFonts w:ascii="Times New Roman" w:hAnsi="Times New Roman" w:cs="Times New Roman"/>
          <w:sz w:val="24"/>
          <w:szCs w:val="24"/>
        </w:rPr>
      </w:pPr>
    </w:p>
    <w:p w:rsidR="009A73E7" w:rsidRDefault="009A73E7" w:rsidP="006459C9">
      <w:pPr>
        <w:pStyle w:val="stbilgi"/>
        <w:spacing w:before="120" w:after="120" w:line="276" w:lineRule="auto"/>
        <w:jc w:val="both"/>
        <w:rPr>
          <w:rFonts w:ascii="Times New Roman" w:hAnsi="Times New Roman" w:cs="Times New Roman"/>
          <w:sz w:val="24"/>
          <w:szCs w:val="24"/>
        </w:rPr>
      </w:pPr>
    </w:p>
    <w:p w:rsidR="00CC6D87" w:rsidRPr="005A2291" w:rsidRDefault="00CC6D87" w:rsidP="006459C9">
      <w:pPr>
        <w:pStyle w:val="stbilgi"/>
        <w:spacing w:before="120" w:after="120" w:line="276" w:lineRule="auto"/>
        <w:jc w:val="both"/>
        <w:rPr>
          <w:rFonts w:ascii="Times New Roman" w:hAnsi="Times New Roman" w:cs="Times New Roman"/>
          <w:sz w:val="24"/>
          <w:szCs w:val="24"/>
        </w:rPr>
      </w:pPr>
    </w:p>
    <w:p w:rsidR="005C4A0A" w:rsidRPr="005A2291" w:rsidRDefault="005C4A0A" w:rsidP="005C4A0A">
      <w:pPr>
        <w:pStyle w:val="stbilgi"/>
        <w:spacing w:before="120" w:after="120" w:line="276" w:lineRule="auto"/>
        <w:ind w:left="720"/>
        <w:jc w:val="both"/>
        <w:rPr>
          <w:rFonts w:ascii="Times New Roman" w:hAnsi="Times New Roman" w:cs="Times New Roman"/>
          <w:sz w:val="24"/>
          <w:szCs w:val="24"/>
        </w:rPr>
      </w:pPr>
    </w:p>
    <w:tbl>
      <w:tblPr>
        <w:tblStyle w:val="AkKlavuz-Vurgu6"/>
        <w:tblW w:w="9616" w:type="dxa"/>
        <w:tblInd w:w="-294" w:type="dxa"/>
        <w:tblLayout w:type="fixed"/>
        <w:tblLook w:val="04A0" w:firstRow="1" w:lastRow="0" w:firstColumn="1" w:lastColumn="0" w:noHBand="0" w:noVBand="1"/>
      </w:tblPr>
      <w:tblGrid>
        <w:gridCol w:w="1111"/>
        <w:gridCol w:w="1701"/>
        <w:gridCol w:w="2126"/>
        <w:gridCol w:w="4678"/>
      </w:tblGrid>
      <w:tr w:rsidR="00BF28A1" w:rsidRPr="005A2291" w:rsidTr="005C4A0A">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111" w:type="dxa"/>
            <w:hideMark/>
          </w:tcPr>
          <w:p w:rsidR="00BF28A1" w:rsidRPr="005A2291" w:rsidRDefault="00BF28A1" w:rsidP="005C4A0A">
            <w:pPr>
              <w:tabs>
                <w:tab w:val="left" w:pos="3398"/>
              </w:tabs>
              <w:ind w:left="360"/>
              <w:rPr>
                <w:rFonts w:ascii="Times New Roman" w:hAnsi="Times New Roman"/>
                <w:b w:val="0"/>
                <w:bCs w:val="0"/>
              </w:rPr>
            </w:pPr>
            <w:r w:rsidRPr="005A2291">
              <w:rPr>
                <w:rFonts w:ascii="Times New Roman" w:hAnsi="Times New Roman"/>
              </w:rPr>
              <w:t>Sıra No</w:t>
            </w:r>
          </w:p>
        </w:tc>
        <w:tc>
          <w:tcPr>
            <w:tcW w:w="1701" w:type="dxa"/>
            <w:hideMark/>
          </w:tcPr>
          <w:p w:rsidR="00BF28A1" w:rsidRPr="005A2291" w:rsidRDefault="00BF28A1" w:rsidP="009742E2">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A2291">
              <w:rPr>
                <w:rFonts w:ascii="Times New Roman" w:hAnsi="Times New Roman"/>
              </w:rPr>
              <w:t>Adı</w:t>
            </w:r>
          </w:p>
        </w:tc>
        <w:tc>
          <w:tcPr>
            <w:tcW w:w="2126" w:type="dxa"/>
            <w:hideMark/>
          </w:tcPr>
          <w:p w:rsidR="00BF28A1" w:rsidRPr="005A2291" w:rsidRDefault="00BF28A1" w:rsidP="009742E2">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A2291">
              <w:rPr>
                <w:rFonts w:ascii="Times New Roman" w:hAnsi="Times New Roman"/>
              </w:rPr>
              <w:t>Soyadı</w:t>
            </w:r>
          </w:p>
        </w:tc>
        <w:tc>
          <w:tcPr>
            <w:tcW w:w="4678" w:type="dxa"/>
            <w:hideMark/>
          </w:tcPr>
          <w:p w:rsidR="00BF28A1" w:rsidRPr="005A2291" w:rsidRDefault="00BF28A1" w:rsidP="009742E2">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A2291">
              <w:rPr>
                <w:rFonts w:ascii="Times New Roman" w:hAnsi="Times New Roman"/>
              </w:rPr>
              <w:t>Ünvanı</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hideMark/>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Cengiz</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KILINÇ</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Şube Müdürü</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2</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İbrahim</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BAYRAM</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Okul Müdürü</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3</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Adem</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ÇAKIL</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Müdür Yardımcısı</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4</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Yasin</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KESKİN</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Öğretmen</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5</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 xml:space="preserve">Bahtişen </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ÖZKAN ÇELİK</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6</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Neryan</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ÖZDEDE</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7</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Nazife</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TAŞKİREÇ</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8</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Sevgi</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ÇAPAR</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9</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Suniye</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ELMACI</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10</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 xml:space="preserve">Hüseyin </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DEMİR</w:t>
            </w:r>
          </w:p>
        </w:tc>
        <w:tc>
          <w:tcPr>
            <w:tcW w:w="4678" w:type="dxa"/>
            <w:noWrap/>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11</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Vildan</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ALEMDAROĞLU</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12</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Fatma</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ALTINDAL</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13</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Emine</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ERKEN</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14</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 xml:space="preserve">Kanber </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ATAKUL</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15</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 xml:space="preserve">Ayhan </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ÇAKMAK</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16</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Melice</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BALCI</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17</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Hakkı</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AKKUŞ</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18</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Nihal</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YILMAZ</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19</w:t>
            </w:r>
          </w:p>
        </w:tc>
        <w:tc>
          <w:tcPr>
            <w:tcW w:w="1701"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 xml:space="preserve">Necmiye </w:t>
            </w:r>
          </w:p>
        </w:tc>
        <w:tc>
          <w:tcPr>
            <w:tcW w:w="2126"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KUŞÇU</w:t>
            </w:r>
          </w:p>
        </w:tc>
        <w:tc>
          <w:tcPr>
            <w:tcW w:w="4678" w:type="dxa"/>
          </w:tcPr>
          <w:p w:rsidR="00BF28A1" w:rsidRPr="005A2291" w:rsidRDefault="00BF28A1" w:rsidP="009742E2">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spacing w:line="276" w:lineRule="auto"/>
              <w:rPr>
                <w:rFonts w:ascii="Times New Roman" w:hAnsi="Times New Roman"/>
              </w:rPr>
            </w:pPr>
            <w:r w:rsidRPr="005A2291">
              <w:rPr>
                <w:rFonts w:ascii="Times New Roman" w:hAnsi="Times New Roman"/>
              </w:rPr>
              <w:t>20</w:t>
            </w:r>
          </w:p>
        </w:tc>
        <w:tc>
          <w:tcPr>
            <w:tcW w:w="1701"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 xml:space="preserve">Ayten </w:t>
            </w:r>
          </w:p>
        </w:tc>
        <w:tc>
          <w:tcPr>
            <w:tcW w:w="2126"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SEVİM</w:t>
            </w:r>
          </w:p>
        </w:tc>
        <w:tc>
          <w:tcPr>
            <w:tcW w:w="4678" w:type="dxa"/>
          </w:tcPr>
          <w:p w:rsidR="00BF28A1" w:rsidRPr="005A2291" w:rsidRDefault="00BF28A1" w:rsidP="009742E2">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 xml:space="preserve">Şef </w:t>
            </w:r>
          </w:p>
        </w:tc>
      </w:tr>
      <w:tr w:rsidR="00BF28A1" w:rsidRPr="005A2291" w:rsidTr="005C4A0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rPr>
                <w:rFonts w:ascii="Times New Roman" w:hAnsi="Times New Roman"/>
              </w:rPr>
            </w:pPr>
            <w:r w:rsidRPr="005A2291">
              <w:rPr>
                <w:rFonts w:ascii="Times New Roman" w:hAnsi="Times New Roman"/>
              </w:rPr>
              <w:t>21</w:t>
            </w:r>
          </w:p>
        </w:tc>
        <w:tc>
          <w:tcPr>
            <w:tcW w:w="1701" w:type="dxa"/>
          </w:tcPr>
          <w:p w:rsidR="00BF28A1" w:rsidRPr="005A2291" w:rsidRDefault="00BF28A1" w:rsidP="009742E2">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Dilek</w:t>
            </w:r>
          </w:p>
        </w:tc>
        <w:tc>
          <w:tcPr>
            <w:tcW w:w="2126" w:type="dxa"/>
          </w:tcPr>
          <w:p w:rsidR="00BF28A1" w:rsidRPr="005A2291" w:rsidRDefault="00BF28A1" w:rsidP="009742E2">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AĞRALI</w:t>
            </w:r>
          </w:p>
        </w:tc>
        <w:tc>
          <w:tcPr>
            <w:tcW w:w="4678" w:type="dxa"/>
          </w:tcPr>
          <w:p w:rsidR="00BF28A1" w:rsidRPr="005A2291" w:rsidRDefault="00BF28A1" w:rsidP="009742E2">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Şef</w:t>
            </w:r>
          </w:p>
        </w:tc>
      </w:tr>
      <w:tr w:rsidR="00BF28A1" w:rsidRPr="005A2291" w:rsidTr="005C4A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BF28A1" w:rsidRPr="005A2291" w:rsidRDefault="00BF28A1" w:rsidP="009742E2">
            <w:pPr>
              <w:tabs>
                <w:tab w:val="left" w:pos="3398"/>
              </w:tabs>
              <w:rPr>
                <w:rFonts w:ascii="Times New Roman" w:hAnsi="Times New Roman"/>
              </w:rPr>
            </w:pPr>
            <w:r w:rsidRPr="005A2291">
              <w:rPr>
                <w:rFonts w:ascii="Times New Roman" w:hAnsi="Times New Roman"/>
              </w:rPr>
              <w:t>22</w:t>
            </w:r>
          </w:p>
        </w:tc>
        <w:tc>
          <w:tcPr>
            <w:tcW w:w="1701" w:type="dxa"/>
          </w:tcPr>
          <w:p w:rsidR="00BF28A1" w:rsidRPr="005A2291" w:rsidRDefault="00BF28A1" w:rsidP="009742E2">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 xml:space="preserve">Yüksel </w:t>
            </w:r>
          </w:p>
        </w:tc>
        <w:tc>
          <w:tcPr>
            <w:tcW w:w="2126" w:type="dxa"/>
          </w:tcPr>
          <w:p w:rsidR="00BF28A1" w:rsidRPr="005A2291" w:rsidRDefault="00BF28A1" w:rsidP="009742E2">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ÇELİK</w:t>
            </w:r>
          </w:p>
        </w:tc>
        <w:tc>
          <w:tcPr>
            <w:tcW w:w="4678" w:type="dxa"/>
          </w:tcPr>
          <w:p w:rsidR="00BF28A1" w:rsidRPr="005A2291" w:rsidRDefault="00BF28A1" w:rsidP="009742E2">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Şef</w:t>
            </w:r>
          </w:p>
        </w:tc>
      </w:tr>
    </w:tbl>
    <w:p w:rsidR="00B16FB0" w:rsidRPr="00336003" w:rsidRDefault="00B16FB0" w:rsidP="00BF28A1">
      <w:pPr>
        <w:pStyle w:val="ResimYazs"/>
        <w:jc w:val="center"/>
        <w:rPr>
          <w:rFonts w:ascii="Times New Roman" w:hAnsi="Times New Roman"/>
          <w:color w:val="auto"/>
        </w:rPr>
      </w:pPr>
      <w:bookmarkStart w:id="17" w:name="_Toc416354995"/>
    </w:p>
    <w:p w:rsidR="004155C3" w:rsidRPr="00336003" w:rsidRDefault="00336003" w:rsidP="00CD1160">
      <w:pPr>
        <w:pStyle w:val="ListeParagraf"/>
        <w:rPr>
          <w:rFonts w:ascii="Times New Roman" w:hAnsi="Times New Roman"/>
          <w:b/>
        </w:rPr>
      </w:pPr>
      <w:r>
        <w:rPr>
          <w:rFonts w:ascii="Times New Roman" w:hAnsi="Times New Roman"/>
          <w:b/>
        </w:rPr>
        <w:t xml:space="preserve">                                   </w:t>
      </w:r>
      <w:r w:rsidR="00BF28A1" w:rsidRPr="00336003">
        <w:rPr>
          <w:rFonts w:ascii="Times New Roman" w:hAnsi="Times New Roman"/>
          <w:b/>
        </w:rPr>
        <w:t xml:space="preserve">Tablo </w:t>
      </w:r>
      <w:r w:rsidR="006459C9" w:rsidRPr="00336003">
        <w:rPr>
          <w:rFonts w:ascii="Times New Roman" w:hAnsi="Times New Roman"/>
          <w:b/>
        </w:rPr>
        <w:t>1</w:t>
      </w:r>
      <w:r w:rsidR="00BF28A1" w:rsidRPr="00336003">
        <w:rPr>
          <w:rFonts w:ascii="Times New Roman" w:hAnsi="Times New Roman"/>
          <w:b/>
        </w:rPr>
        <w:t xml:space="preserve">: Stratejik Plan </w:t>
      </w:r>
      <w:r w:rsidR="007F63B3" w:rsidRPr="00336003">
        <w:rPr>
          <w:rFonts w:ascii="Times New Roman" w:hAnsi="Times New Roman"/>
          <w:b/>
        </w:rPr>
        <w:t xml:space="preserve">Hazırlama </w:t>
      </w:r>
      <w:r w:rsidR="00BF28A1" w:rsidRPr="00336003">
        <w:rPr>
          <w:rFonts w:ascii="Times New Roman" w:hAnsi="Times New Roman"/>
          <w:b/>
        </w:rPr>
        <w:t>Ekibi</w:t>
      </w:r>
      <w:bookmarkEnd w:id="17"/>
    </w:p>
    <w:p w:rsidR="00FC3DD8" w:rsidRPr="005A2291" w:rsidRDefault="00FC3DD8" w:rsidP="00FC3DD8">
      <w:pPr>
        <w:rPr>
          <w:rFonts w:ascii="Times New Roman" w:hAnsi="Times New Roman"/>
        </w:rPr>
      </w:pPr>
    </w:p>
    <w:p w:rsidR="00825E07" w:rsidRPr="005A2291" w:rsidRDefault="00825E07" w:rsidP="004402A7">
      <w:pPr>
        <w:pStyle w:val="stbilgi"/>
        <w:numPr>
          <w:ilvl w:val="0"/>
          <w:numId w:val="11"/>
        </w:numPr>
        <w:spacing w:before="120" w:after="120" w:line="276" w:lineRule="auto"/>
        <w:ind w:left="714" w:hanging="357"/>
        <w:jc w:val="both"/>
        <w:rPr>
          <w:rFonts w:ascii="Times New Roman" w:hAnsi="Times New Roman" w:cs="Times New Roman"/>
          <w:sz w:val="24"/>
          <w:szCs w:val="24"/>
        </w:rPr>
      </w:pPr>
      <w:r w:rsidRPr="005A2291">
        <w:rPr>
          <w:rFonts w:ascii="Times New Roman" w:hAnsi="Times New Roman" w:cs="Times New Roman"/>
          <w:sz w:val="24"/>
          <w:szCs w:val="24"/>
        </w:rPr>
        <w:t>Müdürlüğümüz web sayfasında stratejik planlama ile ilgili bilgi, doküman ve örnek uygulamaların paylaşılacağı bölüm eklenmiştir. Durum analizi çalışmaları Millî Eğitim Bakanlığı İl</w:t>
      </w:r>
      <w:r w:rsidR="004155C3" w:rsidRPr="005A2291">
        <w:rPr>
          <w:rFonts w:ascii="Times New Roman" w:hAnsi="Times New Roman" w:cs="Times New Roman"/>
          <w:sz w:val="24"/>
          <w:szCs w:val="24"/>
        </w:rPr>
        <w:t>çe</w:t>
      </w:r>
      <w:r w:rsidRPr="005A2291">
        <w:rPr>
          <w:rFonts w:ascii="Times New Roman" w:hAnsi="Times New Roman" w:cs="Times New Roman"/>
          <w:sz w:val="24"/>
          <w:szCs w:val="24"/>
        </w:rPr>
        <w:t xml:space="preserve"> takvimine göre hazırlanarak raporlanmıştır.</w:t>
      </w:r>
    </w:p>
    <w:p w:rsidR="00825E07" w:rsidRPr="005A2291" w:rsidRDefault="00825E07" w:rsidP="004402A7">
      <w:pPr>
        <w:pStyle w:val="stbilgi"/>
        <w:numPr>
          <w:ilvl w:val="0"/>
          <w:numId w:val="11"/>
        </w:numPr>
        <w:spacing w:before="120" w:after="120" w:line="276" w:lineRule="auto"/>
        <w:ind w:left="714" w:hanging="357"/>
        <w:jc w:val="both"/>
        <w:rPr>
          <w:rFonts w:ascii="Times New Roman" w:hAnsi="Times New Roman" w:cs="Times New Roman"/>
          <w:sz w:val="24"/>
          <w:szCs w:val="24"/>
        </w:rPr>
      </w:pPr>
      <w:r w:rsidRPr="005A2291">
        <w:rPr>
          <w:rFonts w:ascii="Times New Roman" w:hAnsi="Times New Roman" w:cs="Times New Roman"/>
          <w:sz w:val="24"/>
          <w:szCs w:val="24"/>
        </w:rPr>
        <w:t>Durum analizinden elde edilen veriler ve Bakanlığımızın stratejik plan taslağından yola çıkarak stratejik amaç ve hedefler oluşturulmuş, bu hedeflere ait performans göstergeleri belirlenmiştir.</w:t>
      </w:r>
    </w:p>
    <w:p w:rsidR="00825E07" w:rsidRPr="005A2291" w:rsidRDefault="00825E07" w:rsidP="004402A7">
      <w:pPr>
        <w:pStyle w:val="stbilgi"/>
        <w:numPr>
          <w:ilvl w:val="0"/>
          <w:numId w:val="11"/>
        </w:numPr>
        <w:spacing w:before="120" w:after="120" w:line="276" w:lineRule="auto"/>
        <w:ind w:left="714" w:hanging="357"/>
        <w:jc w:val="both"/>
        <w:rPr>
          <w:rFonts w:ascii="Times New Roman" w:hAnsi="Times New Roman" w:cs="Times New Roman"/>
          <w:sz w:val="24"/>
          <w:szCs w:val="24"/>
        </w:rPr>
      </w:pPr>
      <w:r w:rsidRPr="005A2291">
        <w:rPr>
          <w:rFonts w:ascii="Times New Roman" w:hAnsi="Times New Roman" w:cs="Times New Roman"/>
          <w:sz w:val="24"/>
          <w:szCs w:val="24"/>
        </w:rPr>
        <w:t>Stratejik planda yer alan amaç ve hedefleri gerçekleştirmek üzere Güçlü Yönler, Zayıf Yönler, Fırsatlar, Tehditler</w:t>
      </w:r>
      <w:r w:rsidRPr="005A2291">
        <w:rPr>
          <w:rFonts w:ascii="Times New Roman" w:hAnsi="Times New Roman" w:cs="Times New Roman"/>
        </w:rPr>
        <w:t xml:space="preserve"> (</w:t>
      </w:r>
      <w:r w:rsidRPr="005A2291">
        <w:rPr>
          <w:rFonts w:ascii="Times New Roman" w:hAnsi="Times New Roman" w:cs="Times New Roman"/>
          <w:sz w:val="24"/>
          <w:szCs w:val="24"/>
        </w:rPr>
        <w:t>GZFT) analizinden hareketle strateji ve politikalar belirlenmiş, tüm İl</w:t>
      </w:r>
      <w:r w:rsidR="004155C3" w:rsidRPr="005A2291">
        <w:rPr>
          <w:rFonts w:ascii="Times New Roman" w:hAnsi="Times New Roman" w:cs="Times New Roman"/>
          <w:sz w:val="24"/>
          <w:szCs w:val="24"/>
        </w:rPr>
        <w:t>çe</w:t>
      </w:r>
      <w:r w:rsidRPr="005A2291">
        <w:rPr>
          <w:rFonts w:ascii="Times New Roman" w:hAnsi="Times New Roman" w:cs="Times New Roman"/>
          <w:sz w:val="24"/>
          <w:szCs w:val="24"/>
        </w:rPr>
        <w:t xml:space="preserve"> Milli Eğitim Müdürlüğü birimlerinden faaliyet planları alınarak performans programı hazırlanmıştır.</w:t>
      </w:r>
    </w:p>
    <w:p w:rsidR="00B76E25" w:rsidRPr="00CC6D87" w:rsidRDefault="00825E07" w:rsidP="00332F08">
      <w:pPr>
        <w:pStyle w:val="stbilgi"/>
        <w:numPr>
          <w:ilvl w:val="0"/>
          <w:numId w:val="11"/>
        </w:numPr>
        <w:spacing w:before="120" w:after="120" w:line="276" w:lineRule="auto"/>
        <w:jc w:val="both"/>
        <w:rPr>
          <w:rFonts w:ascii="Times New Roman" w:hAnsi="Times New Roman"/>
        </w:rPr>
      </w:pPr>
      <w:r w:rsidRPr="00CC6D87">
        <w:rPr>
          <w:rFonts w:ascii="Times New Roman" w:hAnsi="Times New Roman" w:cs="Times New Roman"/>
          <w:sz w:val="24"/>
          <w:szCs w:val="24"/>
        </w:rPr>
        <w:t>Müdürlüğümüz stratejik planının onayı alınıp uygulamaya geçilmesi ile beraber izleme ve değerlendirme faaliyetleri de başlayacaktır.  İzleme değerlendirme ise altı aylık ve yıllık olmak üzere senede iki defa gerçekleştirilecektir.</w:t>
      </w:r>
    </w:p>
    <w:p w:rsidR="00B76E25" w:rsidRDefault="00B76E25" w:rsidP="00DC05DD">
      <w:pPr>
        <w:rPr>
          <w:rFonts w:ascii="Times New Roman" w:hAnsi="Times New Roman"/>
        </w:rPr>
      </w:pPr>
    </w:p>
    <w:p w:rsidR="00CC6D87" w:rsidRDefault="00CC6D87" w:rsidP="008F4D83">
      <w:pPr>
        <w:pStyle w:val="Balk2"/>
        <w:numPr>
          <w:ilvl w:val="0"/>
          <w:numId w:val="0"/>
        </w:numPr>
        <w:rPr>
          <w:rFonts w:ascii="Times New Roman" w:hAnsi="Times New Roman" w:cs="Times New Roman"/>
          <w:i w:val="0"/>
          <w:color w:val="FF0000"/>
        </w:rPr>
      </w:pPr>
      <w:bookmarkStart w:id="18" w:name="_Toc423598223"/>
    </w:p>
    <w:p w:rsidR="00825E07" w:rsidRPr="005A2291" w:rsidRDefault="008F4D83" w:rsidP="008F4D83">
      <w:pPr>
        <w:pStyle w:val="Balk2"/>
        <w:numPr>
          <w:ilvl w:val="0"/>
          <w:numId w:val="0"/>
        </w:numPr>
        <w:rPr>
          <w:rFonts w:ascii="Times New Roman" w:hAnsi="Times New Roman" w:cs="Times New Roman"/>
          <w:i w:val="0"/>
          <w:color w:val="FF0000"/>
          <w:sz w:val="32"/>
          <w:szCs w:val="32"/>
        </w:rPr>
      </w:pPr>
      <w:r w:rsidRPr="005A2291">
        <w:rPr>
          <w:rFonts w:ascii="Times New Roman" w:hAnsi="Times New Roman" w:cs="Times New Roman"/>
          <w:i w:val="0"/>
          <w:color w:val="FF0000"/>
        </w:rPr>
        <w:t>B</w:t>
      </w:r>
      <w:r w:rsidRPr="005A2291">
        <w:rPr>
          <w:rFonts w:ascii="Times New Roman" w:hAnsi="Times New Roman" w:cs="Times New Roman"/>
          <w:i w:val="0"/>
          <w:color w:val="FF0000"/>
          <w:sz w:val="32"/>
          <w:szCs w:val="32"/>
        </w:rPr>
        <w:t>.</w:t>
      </w:r>
      <w:r w:rsidR="00825E07" w:rsidRPr="005A2291">
        <w:rPr>
          <w:rFonts w:ascii="Times New Roman" w:hAnsi="Times New Roman" w:cs="Times New Roman"/>
          <w:i w:val="0"/>
          <w:color w:val="FF0000"/>
          <w:sz w:val="32"/>
          <w:szCs w:val="32"/>
        </w:rPr>
        <w:t>Stratejik Plan Modeli</w:t>
      </w:r>
      <w:bookmarkEnd w:id="18"/>
    </w:p>
    <w:p w:rsidR="00825E07" w:rsidRPr="005A2291" w:rsidRDefault="00B76E25" w:rsidP="00DC05DD">
      <w:pPr>
        <w:rPr>
          <w:rFonts w:ascii="Times New Roman" w:hAnsi="Times New Roman"/>
          <w:sz w:val="24"/>
          <w:szCs w:val="24"/>
        </w:rPr>
      </w:pPr>
      <w:r w:rsidRPr="008802AB">
        <w:rPr>
          <w:noProof/>
          <w:lang w:eastAsia="tr-TR"/>
        </w:rPr>
        <mc:AlternateContent>
          <mc:Choice Requires="wpg">
            <w:drawing>
              <wp:anchor distT="0" distB="0" distL="114300" distR="114300" simplePos="0" relativeHeight="252046336" behindDoc="0" locked="0" layoutInCell="1" allowOverlap="1" wp14:anchorId="08B27A2D" wp14:editId="4205BB0F">
                <wp:simplePos x="0" y="0"/>
                <wp:positionH relativeFrom="column">
                  <wp:posOffset>0</wp:posOffset>
                </wp:positionH>
                <wp:positionV relativeFrom="paragraph">
                  <wp:posOffset>361950</wp:posOffset>
                </wp:positionV>
                <wp:extent cx="5209540" cy="6858000"/>
                <wp:effectExtent l="57150" t="38100" r="67310" b="114300"/>
                <wp:wrapSquare wrapText="bothSides"/>
                <wp:docPr id="9"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9540" cy="6858000"/>
                          <a:chOff x="-982" y="1316"/>
                          <a:chExt cx="48015" cy="58033"/>
                        </a:xfrm>
                      </wpg:grpSpPr>
                      <wpg:grpSp>
                        <wpg:cNvPr id="13" name="Grup 16"/>
                        <wpg:cNvGrpSpPr>
                          <a:grpSpLocks/>
                        </wpg:cNvGrpSpPr>
                        <wpg:grpSpPr bwMode="auto">
                          <a:xfrm>
                            <a:off x="-982" y="1316"/>
                            <a:ext cx="48014" cy="58034"/>
                            <a:chOff x="-1257" y="1598"/>
                            <a:chExt cx="61429" cy="70443"/>
                          </a:xfrm>
                        </wpg:grpSpPr>
                        <wps:wsp>
                          <wps:cNvPr id="17" name="Dikdörtgen 18"/>
                          <wps:cNvSpPr>
                            <a:spLocks noChangeArrowheads="1"/>
                          </wps:cNvSpPr>
                          <wps:spPr bwMode="auto">
                            <a:xfrm>
                              <a:off x="-1257" y="10572"/>
                              <a:ext cx="61429" cy="12139"/>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332F08" w:rsidRPr="00CF7F84" w:rsidRDefault="00332F08" w:rsidP="00B76E25">
                                <w:pPr>
                                  <w:spacing w:after="0" w:line="240" w:lineRule="auto"/>
                                  <w:jc w:val="center"/>
                                  <w:rPr>
                                    <w:rFonts w:ascii="Book Antiqua" w:eastAsia="Times New Roman" w:hAnsi="Book Antiqua"/>
                                    <w:b/>
                                    <w:color w:val="000000" w:themeColor="text1"/>
                                    <w:lang w:eastAsia="tr-TR"/>
                                  </w:rPr>
                                </w:pPr>
                                <w:r w:rsidRPr="00CF7F84">
                                  <w:rPr>
                                    <w:rFonts w:ascii="Book Antiqua" w:eastAsia="Times New Roman" w:hAnsi="Book Antiqua"/>
                                    <w:b/>
                                    <w:color w:val="000000" w:themeColor="text1"/>
                                    <w:lang w:eastAsia="tr-TR"/>
                                  </w:rPr>
                                  <w:t>Durum Analizi</w:t>
                                </w:r>
                              </w:p>
                            </w:txbxContent>
                          </wps:txbx>
                          <wps:bodyPr rot="0" vert="horz" wrap="square" lIns="91440" tIns="45720" rIns="91440" bIns="45720" anchor="t" anchorCtr="0" upright="1">
                            <a:noAutofit/>
                          </wps:bodyPr>
                        </wps:wsp>
                        <wps:wsp>
                          <wps:cNvPr id="19" name="Dikdörtgen 17"/>
                          <wps:cNvSpPr>
                            <a:spLocks noChangeArrowheads="1"/>
                          </wps:cNvSpPr>
                          <wps:spPr bwMode="auto">
                            <a:xfrm>
                              <a:off x="12314" y="1598"/>
                              <a:ext cx="33890" cy="7215"/>
                            </a:xfrm>
                            <a:prstGeom prst="rect">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332F08" w:rsidRPr="006A24AD" w:rsidRDefault="00332F08" w:rsidP="00B76E25">
                                <w:pPr>
                                  <w:spacing w:after="0" w:line="240" w:lineRule="auto"/>
                                  <w:jc w:val="center"/>
                                  <w:rPr>
                                    <w:rFonts w:ascii="Book Antiqua" w:eastAsia="Times New Roman" w:hAnsi="Book Antiqua"/>
                                    <w:b/>
                                    <w:color w:val="000000" w:themeColor="text1"/>
                                    <w:sz w:val="18"/>
                                    <w:lang w:eastAsia="tr-TR"/>
                                  </w:rPr>
                                </w:pPr>
                                <w:r w:rsidRPr="006A24AD">
                                  <w:rPr>
                                    <w:rFonts w:ascii="Book Antiqua" w:eastAsia="Times New Roman" w:hAnsi="Book Antiqua"/>
                                    <w:b/>
                                    <w:color w:val="000000" w:themeColor="text1"/>
                                    <w:sz w:val="18"/>
                                    <w:lang w:eastAsia="tr-TR"/>
                                  </w:rPr>
                                  <w:t>Hazırlık Programının Oluşturulması</w:t>
                                </w:r>
                              </w:p>
                              <w:p w:rsidR="00332F08" w:rsidRPr="006A24AD" w:rsidRDefault="00332F08" w:rsidP="00B76E25">
                                <w:pPr>
                                  <w:spacing w:after="0" w:line="240" w:lineRule="auto"/>
                                  <w:ind w:left="709"/>
                                  <w:rPr>
                                    <w:rFonts w:ascii="Book Antiqua" w:eastAsia="Times New Roman" w:hAnsi="Book Antiqua"/>
                                    <w:b/>
                                    <w:color w:val="000000" w:themeColor="text1"/>
                                    <w:sz w:val="14"/>
                                    <w:lang w:eastAsia="tr-TR"/>
                                  </w:rPr>
                                </w:pPr>
                                <w:r w:rsidRPr="006A24AD">
                                  <w:rPr>
                                    <w:rFonts w:ascii="Book Antiqua" w:eastAsia="Times New Roman" w:hAnsi="Book Antiqua"/>
                                    <w:b/>
                                    <w:color w:val="000000" w:themeColor="text1"/>
                                    <w:sz w:val="14"/>
                                    <w:lang w:eastAsia="tr-TR"/>
                                  </w:rPr>
                                  <w:t>Stratejik Planlama Yöntem ve Kapsamı</w:t>
                                </w:r>
                              </w:p>
                              <w:p w:rsidR="00332F08" w:rsidRPr="006A24AD" w:rsidRDefault="00332F08" w:rsidP="00B76E25">
                                <w:pPr>
                                  <w:spacing w:after="0" w:line="240" w:lineRule="auto"/>
                                  <w:ind w:left="709"/>
                                  <w:rPr>
                                    <w:rFonts w:ascii="Book Antiqua" w:eastAsia="Times New Roman" w:hAnsi="Book Antiqua"/>
                                    <w:b/>
                                    <w:color w:val="000000" w:themeColor="text1"/>
                                    <w:sz w:val="14"/>
                                    <w:lang w:eastAsia="tr-TR"/>
                                  </w:rPr>
                                </w:pPr>
                                <w:r w:rsidRPr="006A24AD">
                                  <w:rPr>
                                    <w:rFonts w:ascii="Book Antiqua" w:eastAsia="Times New Roman" w:hAnsi="Book Antiqua"/>
                                    <w:b/>
                                    <w:color w:val="000000" w:themeColor="text1"/>
                                    <w:sz w:val="14"/>
                                    <w:lang w:eastAsia="tr-TR"/>
                                  </w:rPr>
                                  <w:t>Stratejik Plan Ekip ve Kurulları</w:t>
                                </w:r>
                              </w:p>
                              <w:p w:rsidR="00332F08" w:rsidRPr="006A24AD" w:rsidRDefault="00332F08" w:rsidP="00B76E25">
                                <w:pPr>
                                  <w:spacing w:after="0" w:line="240" w:lineRule="auto"/>
                                  <w:ind w:left="709"/>
                                  <w:rPr>
                                    <w:rFonts w:ascii="Book Antiqua" w:hAnsi="Book Antiqua"/>
                                    <w:b/>
                                    <w:color w:val="000000" w:themeColor="text1"/>
                                    <w:sz w:val="14"/>
                                  </w:rPr>
                                </w:pPr>
                                <w:r w:rsidRPr="006A24AD">
                                  <w:rPr>
                                    <w:rFonts w:ascii="Book Antiqua" w:eastAsia="Times New Roman" w:hAnsi="Book Antiqua"/>
                                    <w:b/>
                                    <w:color w:val="000000" w:themeColor="text1"/>
                                    <w:sz w:val="14"/>
                                    <w:lang w:eastAsia="tr-TR"/>
                                  </w:rPr>
                                  <w:t>Stratejik Planlama İş Takvimi</w:t>
                                </w:r>
                              </w:p>
                            </w:txbxContent>
                          </wps:txbx>
                          <wps:bodyPr rot="0" vert="horz" wrap="square" lIns="91440" tIns="45720" rIns="91440" bIns="45720" anchor="t" anchorCtr="0" upright="1">
                            <a:noAutofit/>
                          </wps:bodyPr>
                        </wps:wsp>
                        <wps:wsp>
                          <wps:cNvPr id="20" name="Dikdörtgen 19"/>
                          <wps:cNvSpPr>
                            <a:spLocks noChangeArrowheads="1"/>
                          </wps:cNvSpPr>
                          <wps:spPr bwMode="auto">
                            <a:xfrm>
                              <a:off x="0" y="13284"/>
                              <a:ext cx="9717" cy="8663"/>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Tarihi </w:t>
                                </w:r>
                              </w:p>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Gelişim</w:t>
                                </w:r>
                              </w:p>
                            </w:txbxContent>
                          </wps:txbx>
                          <wps:bodyPr rot="0" vert="horz" wrap="square" lIns="91440" tIns="45720" rIns="91440" bIns="45720" anchor="t" anchorCtr="0" upright="1">
                            <a:noAutofit/>
                          </wps:bodyPr>
                        </wps:wsp>
                        <wps:wsp>
                          <wps:cNvPr id="22" name="Dikdörtgen 20"/>
                          <wps:cNvSpPr>
                            <a:spLocks noChangeArrowheads="1"/>
                          </wps:cNvSpPr>
                          <wps:spPr bwMode="auto">
                            <a:xfrm>
                              <a:off x="9699" y="13285"/>
                              <a:ext cx="11201" cy="8661"/>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Mevzuat </w:t>
                                </w:r>
                              </w:p>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Analizi</w:t>
                                </w:r>
                              </w:p>
                            </w:txbxContent>
                          </wps:txbx>
                          <wps:bodyPr rot="0" vert="horz" wrap="square" lIns="91440" tIns="45720" rIns="91440" bIns="45720" anchor="t" anchorCtr="0" upright="1">
                            <a:noAutofit/>
                          </wps:bodyPr>
                        </wps:wsp>
                        <wps:wsp>
                          <wps:cNvPr id="23" name="Dikdörtgen 21"/>
                          <wps:cNvSpPr>
                            <a:spLocks noChangeArrowheads="1"/>
                          </wps:cNvSpPr>
                          <wps:spPr bwMode="auto">
                            <a:xfrm>
                              <a:off x="20908" y="13285"/>
                              <a:ext cx="11201" cy="8661"/>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Faaliyet </w:t>
                                </w:r>
                              </w:p>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Alanları ile </w:t>
                                </w:r>
                              </w:p>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Sunulan </w:t>
                                </w:r>
                              </w:p>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Hizmetler</w:t>
                                </w:r>
                              </w:p>
                            </w:txbxContent>
                          </wps:txbx>
                          <wps:bodyPr rot="0" vert="horz" wrap="square" lIns="91440" tIns="45720" rIns="91440" bIns="45720" anchor="t" anchorCtr="0" upright="1">
                            <a:noAutofit/>
                          </wps:bodyPr>
                        </wps:wsp>
                        <wps:wsp>
                          <wps:cNvPr id="24" name="Dikdörtgen 22"/>
                          <wps:cNvSpPr>
                            <a:spLocks noChangeArrowheads="1"/>
                          </wps:cNvSpPr>
                          <wps:spPr bwMode="auto">
                            <a:xfrm>
                              <a:off x="32116" y="13284"/>
                              <a:ext cx="8356" cy="8662"/>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Paydaş Analizi</w:t>
                                </w:r>
                              </w:p>
                            </w:txbxContent>
                          </wps:txbx>
                          <wps:bodyPr rot="0" vert="horz" wrap="square" lIns="91440" tIns="45720" rIns="91440" bIns="45720" anchor="t" anchorCtr="0" upright="1">
                            <a:noAutofit/>
                          </wps:bodyPr>
                        </wps:wsp>
                        <wps:wsp>
                          <wps:cNvPr id="26" name="Dikdörtgen 23"/>
                          <wps:cNvSpPr>
                            <a:spLocks noChangeArrowheads="1"/>
                          </wps:cNvSpPr>
                          <wps:spPr bwMode="auto">
                            <a:xfrm>
                              <a:off x="40471" y="13284"/>
                              <a:ext cx="18440" cy="8661"/>
                            </a:xfrm>
                            <a:prstGeom prst="rect">
                              <a:avLst/>
                            </a:prstGeom>
                            <a:ln>
                              <a:headEnd/>
                              <a:tailEnd/>
                            </a:ln>
                            <a:extLst/>
                          </wps:spPr>
                          <wps:style>
                            <a:lnRef idx="1">
                              <a:schemeClr val="accent5"/>
                            </a:lnRef>
                            <a:fillRef idx="2">
                              <a:schemeClr val="accent5"/>
                            </a:fillRef>
                            <a:effectRef idx="1">
                              <a:schemeClr val="accent5"/>
                            </a:effectRef>
                            <a:fontRef idx="minor">
                              <a:schemeClr val="dk1"/>
                            </a:fontRef>
                          </wps:style>
                          <wps:txbx>
                            <w:txbxContent>
                              <w:p w:rsidR="00332F08" w:rsidRPr="00CF7F84" w:rsidRDefault="00332F08" w:rsidP="00B76E25">
                                <w:pPr>
                                  <w:spacing w:after="0" w:line="240" w:lineRule="auto"/>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332F08" w:rsidRPr="00FC3796" w:rsidRDefault="00332F08" w:rsidP="00B76E25">
                                <w:pPr>
                                  <w:pStyle w:val="ListeParagraf"/>
                                  <w:numPr>
                                    <w:ilvl w:val="0"/>
                                    <w:numId w:val="31"/>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w:t>
                                </w:r>
                                <w:r>
                                  <w:rPr>
                                    <w:rFonts w:ascii="Book Antiqua" w:eastAsia="+mn-ea" w:hAnsi="Book Antiqua"/>
                                    <w:color w:val="000000" w:themeColor="text1"/>
                                    <w:kern w:val="24"/>
                                    <w:sz w:val="14"/>
                                    <w:szCs w:val="14"/>
                                    <w:lang w:eastAsia="tr-TR"/>
                                  </w:rPr>
                                  <w:t>LE</w:t>
                                </w:r>
                                <w:r w:rsidRPr="00FC3796">
                                  <w:rPr>
                                    <w:rFonts w:ascii="Book Antiqua" w:eastAsia="+mn-ea" w:hAnsi="Book Antiqua"/>
                                    <w:color w:val="000000" w:themeColor="text1"/>
                                    <w:kern w:val="24"/>
                                    <w:sz w:val="14"/>
                                    <w:szCs w:val="14"/>
                                    <w:lang w:eastAsia="tr-TR"/>
                                  </w:rPr>
                                  <w:t xml:space="preserve"> Analizi</w:t>
                                </w:r>
                              </w:p>
                              <w:p w:rsidR="00332F08" w:rsidRPr="00FC3796" w:rsidRDefault="00332F08" w:rsidP="00B76E25">
                                <w:pPr>
                                  <w:pStyle w:val="ListeParagraf"/>
                                  <w:numPr>
                                    <w:ilvl w:val="0"/>
                                    <w:numId w:val="31"/>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332F08" w:rsidRPr="00FC3796" w:rsidRDefault="00332F08" w:rsidP="00B76E25">
                                <w:pPr>
                                  <w:pStyle w:val="ListeParagraf"/>
                                  <w:numPr>
                                    <w:ilvl w:val="0"/>
                                    <w:numId w:val="31"/>
                                  </w:numPr>
                                  <w:spacing w:after="0" w:line="240" w:lineRule="auto"/>
                                  <w:ind w:left="142" w:hanging="142"/>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wps:txbx>
                          <wps:bodyPr rot="0" vert="horz" wrap="square" lIns="91440" tIns="45720" rIns="91440" bIns="45720" anchor="t" anchorCtr="0" upright="1">
                            <a:noAutofit/>
                          </wps:bodyPr>
                        </wps:wsp>
                        <wps:wsp>
                          <wps:cNvPr id="27" name="Dikdörtgen 24"/>
                          <wps:cNvSpPr>
                            <a:spLocks noChangeArrowheads="1"/>
                          </wps:cNvSpPr>
                          <wps:spPr bwMode="auto">
                            <a:xfrm>
                              <a:off x="12283" y="24550"/>
                              <a:ext cx="33890" cy="3779"/>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332F08" w:rsidRPr="008E3AC2" w:rsidRDefault="00332F08" w:rsidP="00B76E25">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lang w:eastAsia="tr-TR"/>
                                  </w:rPr>
                                  <w:t>Sorun ve Gelişim Alanlarının Belirlenmesi</w:t>
                                </w:r>
                              </w:p>
                            </w:txbxContent>
                          </wps:txbx>
                          <wps:bodyPr rot="0" vert="horz" wrap="square" lIns="91440" tIns="45720" rIns="91440" bIns="45720" anchor="t" anchorCtr="0" upright="1">
                            <a:noAutofit/>
                          </wps:bodyPr>
                        </wps:wsp>
                        <wpg:grpSp>
                          <wpg:cNvPr id="28" name="Grup 25"/>
                          <wpg:cNvGrpSpPr>
                            <a:grpSpLocks/>
                          </wpg:cNvGrpSpPr>
                          <wpg:grpSpPr bwMode="auto">
                            <a:xfrm>
                              <a:off x="5444" y="36118"/>
                              <a:ext cx="47786" cy="20786"/>
                              <a:chOff x="-12" y="-3628"/>
                              <a:chExt cx="47785" cy="20786"/>
                            </a:xfrm>
                          </wpg:grpSpPr>
                          <wps:wsp>
                            <wps:cNvPr id="29" name="İkizkenar Üçgen 26"/>
                            <wps:cNvSpPr>
                              <a:spLocks noChangeArrowheads="1"/>
                            </wps:cNvSpPr>
                            <wps:spPr bwMode="auto">
                              <a:xfrm>
                                <a:off x="-12" y="-3628"/>
                                <a:ext cx="47783" cy="5562"/>
                              </a:xfrm>
                              <a:prstGeom prst="triangle">
                                <a:avLst>
                                  <a:gd name="adj" fmla="val 50000"/>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8E3AC2" w:rsidRDefault="00332F08" w:rsidP="00B76E25">
                                  <w:pPr>
                                    <w:spacing w:after="0"/>
                                    <w:jc w:val="center"/>
                                    <w:rPr>
                                      <w:b/>
                                      <w:color w:val="000000" w:themeColor="text1"/>
                                      <w:sz w:val="16"/>
                                    </w:rPr>
                                  </w:pPr>
                                  <w:r w:rsidRPr="008E3AC2">
                                    <w:rPr>
                                      <w:b/>
                                      <w:color w:val="000000" w:themeColor="text1"/>
                                      <w:sz w:val="16"/>
                                    </w:rPr>
                                    <w:t>Vizyonun Belirlenmesi</w:t>
                                  </w:r>
                                </w:p>
                              </w:txbxContent>
                            </wps:txbx>
                            <wps:bodyPr rot="0" vert="horz" wrap="square" lIns="91440" tIns="45720" rIns="91440" bIns="45720" anchor="t" anchorCtr="0" upright="1">
                              <a:noAutofit/>
                            </wps:bodyPr>
                          </wps:wsp>
                          <wps:wsp>
                            <wps:cNvPr id="30" name="Dikdörtgen 27"/>
                            <wps:cNvSpPr>
                              <a:spLocks noChangeArrowheads="1"/>
                            </wps:cNvSpPr>
                            <wps:spPr bwMode="auto">
                              <a:xfrm>
                                <a:off x="0" y="1982"/>
                                <a:ext cx="18148"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wps:txbx>
                            <wps:bodyPr rot="0" vert="horz" wrap="square" lIns="91440" tIns="45720" rIns="91440" bIns="45720" anchor="t" anchorCtr="0" upright="1">
                              <a:noAutofit/>
                            </wps:bodyPr>
                          </wps:wsp>
                          <wps:wsp>
                            <wps:cNvPr id="31" name="Dikdörtgen 28"/>
                            <wps:cNvSpPr>
                              <a:spLocks noChangeArrowheads="1"/>
                            </wps:cNvSpPr>
                            <wps:spPr bwMode="auto">
                              <a:xfrm>
                                <a:off x="18150" y="1982"/>
                                <a:ext cx="29623"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wps:txbx>
                            <wps:bodyPr rot="0" vert="horz" wrap="square" lIns="91440" tIns="45720" rIns="91440" bIns="45720" anchor="t" anchorCtr="0" upright="1">
                              <a:noAutofit/>
                            </wps:bodyPr>
                          </wps:wsp>
                          <wps:wsp>
                            <wps:cNvPr id="33" name="Dikdörtgen 29"/>
                            <wps:cNvSpPr>
                              <a:spLocks noChangeArrowheads="1"/>
                            </wps:cNvSpPr>
                            <wps:spPr bwMode="auto">
                              <a:xfrm>
                                <a:off x="0" y="5007"/>
                                <a:ext cx="47771"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wps:txbx>
                            <wps:bodyPr rot="0" vert="horz" wrap="square" lIns="91440" tIns="45720" rIns="91440" bIns="45720" anchor="t" anchorCtr="0" upright="1">
                              <a:noAutofit/>
                            </wps:bodyPr>
                          </wps:wsp>
                          <wps:wsp>
                            <wps:cNvPr id="34" name="Dikdörtgen 30"/>
                            <wps:cNvSpPr>
                              <a:spLocks noChangeArrowheads="1"/>
                            </wps:cNvSpPr>
                            <wps:spPr bwMode="auto">
                              <a:xfrm>
                                <a:off x="0" y="8085"/>
                                <a:ext cx="47771"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wps:txbx>
                            <wps:bodyPr rot="0" vert="horz" wrap="square" lIns="91440" tIns="45720" rIns="91440" bIns="45720" anchor="t" anchorCtr="0" upright="1">
                              <a:noAutofit/>
                            </wps:bodyPr>
                          </wps:wsp>
                          <wps:wsp>
                            <wps:cNvPr id="35" name="Dikdörtgen 31"/>
                            <wps:cNvSpPr>
                              <a:spLocks noChangeArrowheads="1"/>
                            </wps:cNvSpPr>
                            <wps:spPr bwMode="auto">
                              <a:xfrm>
                                <a:off x="0" y="11110"/>
                                <a:ext cx="47771" cy="3022"/>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wps:txbx>
                            <wps:bodyPr rot="0" vert="horz" wrap="square" lIns="91440" tIns="45720" rIns="91440" bIns="45720" anchor="t" anchorCtr="0" upright="1">
                              <a:noAutofit/>
                            </wps:bodyPr>
                          </wps:wsp>
                          <wps:wsp>
                            <wps:cNvPr id="36" name="Dikdörtgen 32"/>
                            <wps:cNvSpPr>
                              <a:spLocks noChangeArrowheads="1"/>
                            </wps:cNvSpPr>
                            <wps:spPr bwMode="auto">
                              <a:xfrm>
                                <a:off x="0" y="14135"/>
                                <a:ext cx="24745" cy="3023"/>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wps:txbx>
                            <wps:bodyPr rot="0" vert="horz" wrap="square" lIns="91440" tIns="45720" rIns="91440" bIns="45720" anchor="t" anchorCtr="0" upright="1">
                              <a:noAutofit/>
                            </wps:bodyPr>
                          </wps:wsp>
                          <wps:wsp>
                            <wps:cNvPr id="37" name="Dikdörtgen 33"/>
                            <wps:cNvSpPr>
                              <a:spLocks noChangeArrowheads="1"/>
                            </wps:cNvSpPr>
                            <wps:spPr bwMode="auto">
                              <a:xfrm>
                                <a:off x="24750" y="14135"/>
                                <a:ext cx="23021" cy="3023"/>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FC3796" w:rsidRDefault="00332F08" w:rsidP="00B76E2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wps:txbx>
                            <wps:bodyPr rot="0" vert="horz" wrap="square" lIns="91440" tIns="45720" rIns="91440" bIns="45720" anchor="t" anchorCtr="0" upright="1">
                              <a:noAutofit/>
                            </wps:bodyPr>
                          </wps:wsp>
                        </wpg:grpSp>
                        <wps:wsp>
                          <wps:cNvPr id="38" name="Dikdörtgen 34"/>
                          <wps:cNvSpPr>
                            <a:spLocks noChangeArrowheads="1"/>
                          </wps:cNvSpPr>
                          <wps:spPr bwMode="auto">
                            <a:xfrm>
                              <a:off x="12283" y="30587"/>
                              <a:ext cx="33890" cy="3778"/>
                            </a:xfrm>
                            <a:prstGeom prst="rect">
                              <a:avLst/>
                            </a:prstGeom>
                            <a:ln>
                              <a:headEnd/>
                              <a:tailEnd/>
                            </a:ln>
                            <a:extLst/>
                          </wps:spPr>
                          <wps:style>
                            <a:lnRef idx="1">
                              <a:schemeClr val="accent6"/>
                            </a:lnRef>
                            <a:fillRef idx="2">
                              <a:schemeClr val="accent6"/>
                            </a:fillRef>
                            <a:effectRef idx="1">
                              <a:schemeClr val="accent6"/>
                            </a:effectRef>
                            <a:fontRef idx="minor">
                              <a:schemeClr val="dk1"/>
                            </a:fontRef>
                          </wps:style>
                          <wps:txbx>
                            <w:txbxContent>
                              <w:p w:rsidR="00332F08" w:rsidRPr="008E3AC2" w:rsidRDefault="00332F08" w:rsidP="00B76E25">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lang w:eastAsia="tr-TR"/>
                                  </w:rPr>
                                  <w:t>Stratejik Plan Mimarisinin Belirlenmesi</w:t>
                                </w:r>
                              </w:p>
                            </w:txbxContent>
                          </wps:txbx>
                          <wps:bodyPr rot="0" vert="horz" wrap="square" lIns="91440" tIns="45720" rIns="91440" bIns="45720" anchor="t" anchorCtr="0" upright="1">
                            <a:noAutofit/>
                          </wps:bodyPr>
                        </wps:wsp>
                        <wps:wsp>
                          <wps:cNvPr id="39" name="Dikdörtgen 35"/>
                          <wps:cNvSpPr>
                            <a:spLocks noChangeArrowheads="1"/>
                          </wps:cNvSpPr>
                          <wps:spPr bwMode="auto">
                            <a:xfrm>
                              <a:off x="5456" y="56917"/>
                              <a:ext cx="47771" cy="3067"/>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332F08" w:rsidRPr="00CC2202" w:rsidRDefault="00332F08" w:rsidP="00B76E25">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wps:txbx>
                          <wps:bodyPr rot="0" vert="horz" wrap="square" lIns="91440" tIns="45720" rIns="91440" bIns="45720" anchor="t" anchorCtr="0" upright="1">
                            <a:noAutofit/>
                          </wps:bodyPr>
                        </wps:wsp>
                        <wps:wsp>
                          <wps:cNvPr id="40" name="Dikdörtgen 36"/>
                          <wps:cNvSpPr>
                            <a:spLocks noChangeArrowheads="1"/>
                          </wps:cNvSpPr>
                          <wps:spPr bwMode="auto">
                            <a:xfrm>
                              <a:off x="12362" y="61558"/>
                              <a:ext cx="33890" cy="4604"/>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332F08" w:rsidRPr="00FC3796" w:rsidRDefault="00332F08" w:rsidP="00B76E2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332F08" w:rsidRPr="00AD5A68" w:rsidRDefault="00332F08" w:rsidP="00B76E25">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wps:txbx>
                          <wps:bodyPr rot="0" vert="horz" wrap="square" lIns="91440" tIns="45720" rIns="91440" bIns="45720" anchor="t" anchorCtr="0" upright="1">
                            <a:noAutofit/>
                          </wps:bodyPr>
                        </wps:wsp>
                        <wps:wsp>
                          <wps:cNvPr id="41" name="Dikdörtgen 37"/>
                          <wps:cNvSpPr>
                            <a:spLocks noChangeArrowheads="1"/>
                          </wps:cNvSpPr>
                          <wps:spPr bwMode="auto">
                            <a:xfrm>
                              <a:off x="12314" y="67710"/>
                              <a:ext cx="33890" cy="4331"/>
                            </a:xfrm>
                            <a:prstGeom prst="rect">
                              <a:avLst/>
                            </a:prstGeom>
                            <a:ln>
                              <a:headEnd/>
                              <a:tailEnd/>
                            </a:ln>
                            <a:extLst/>
                          </wps:spPr>
                          <wps:style>
                            <a:lnRef idx="0">
                              <a:schemeClr val="accent5"/>
                            </a:lnRef>
                            <a:fillRef idx="3">
                              <a:schemeClr val="accent5"/>
                            </a:fillRef>
                            <a:effectRef idx="3">
                              <a:schemeClr val="accent5"/>
                            </a:effectRef>
                            <a:fontRef idx="minor">
                              <a:schemeClr val="lt1"/>
                            </a:fontRef>
                          </wps:style>
                          <wps:txbx>
                            <w:txbxContent>
                              <w:p w:rsidR="00332F08" w:rsidRPr="00FC3796" w:rsidRDefault="00332F08" w:rsidP="00B76E2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332F08" w:rsidRPr="00AD5A68" w:rsidRDefault="00332F08" w:rsidP="00B76E25">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Faaliyet Raporu</w:t>
                                </w:r>
                              </w:p>
                            </w:txbxContent>
                          </wps:txbx>
                          <wps:bodyPr rot="0" vert="horz" wrap="square" lIns="91440" tIns="45720" rIns="91440" bIns="45720" anchor="t" anchorCtr="0" upright="1">
                            <a:noAutofit/>
                          </wps:bodyPr>
                        </wps:wsp>
                        <wps:wsp>
                          <wps:cNvPr id="42" name="Düz Ok Bağlayıcısı 38"/>
                          <wps:cNvCnPr>
                            <a:cxnSpLocks noChangeShapeType="1"/>
                          </wps:cNvCnPr>
                          <wps:spPr bwMode="auto">
                            <a:xfrm>
                              <a:off x="29275" y="8775"/>
                              <a:ext cx="18" cy="1746"/>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s:wsp>
                          <wps:cNvPr id="43" name="Düz Ok Bağlayıcısı 39"/>
                          <wps:cNvCnPr>
                            <a:cxnSpLocks noChangeShapeType="1"/>
                          </wps:cNvCnPr>
                          <wps:spPr bwMode="auto">
                            <a:xfrm>
                              <a:off x="29274" y="34365"/>
                              <a:ext cx="0" cy="1930"/>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s:wsp>
                          <wps:cNvPr id="44" name="Düz Ok Bağlayıcısı 40"/>
                          <wps:cNvCnPr>
                            <a:cxnSpLocks noChangeShapeType="1"/>
                          </wps:cNvCnPr>
                          <wps:spPr bwMode="auto">
                            <a:xfrm flipH="1">
                              <a:off x="29293" y="59923"/>
                              <a:ext cx="0" cy="1539"/>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s:wsp>
                          <wps:cNvPr id="45" name="Düz Ok Bağlayıcısı 41"/>
                          <wps:cNvCnPr>
                            <a:cxnSpLocks noChangeShapeType="1"/>
                          </wps:cNvCnPr>
                          <wps:spPr bwMode="auto">
                            <a:xfrm>
                              <a:off x="29293" y="66162"/>
                              <a:ext cx="0" cy="1548"/>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g:grpSp>
                      <wps:wsp>
                        <wps:cNvPr id="46" name="Düz Ok Bağlayıcısı 42"/>
                        <wps:cNvCnPr>
                          <a:cxnSpLocks noChangeShapeType="1"/>
                        </wps:cNvCnPr>
                        <wps:spPr bwMode="auto">
                          <a:xfrm>
                            <a:off x="22860" y="23338"/>
                            <a:ext cx="0" cy="1861"/>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s:wsp>
                        <wps:cNvPr id="47" name="Düz Ok Bağlayıcısı 43"/>
                        <wps:cNvCnPr>
                          <a:cxnSpLocks noChangeShapeType="1"/>
                        </wps:cNvCnPr>
                        <wps:spPr bwMode="auto">
                          <a:xfrm>
                            <a:off x="22896" y="18710"/>
                            <a:ext cx="0" cy="1516"/>
                          </a:xfrm>
                          <a:prstGeom prst="straightConnector1">
                            <a:avLst/>
                          </a:prstGeom>
                          <a:ln>
                            <a:headEnd/>
                            <a:tailEnd type="arrow" w="med" len="med"/>
                          </a:ln>
                          <a:extLst/>
                        </wps:spPr>
                        <wps:style>
                          <a:lnRef idx="1">
                            <a:schemeClr val="accent5"/>
                          </a:lnRef>
                          <a:fillRef idx="2">
                            <a:schemeClr val="accent5"/>
                          </a:fillRef>
                          <a:effectRef idx="1">
                            <a:schemeClr val="accent5"/>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08B27A2D" id="Grup 15" o:spid="_x0000_s1026" style="position:absolute;margin-left:0;margin-top:28.5pt;width:410.2pt;height:540pt;z-index:252046336;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">
                <v:group id="Grup 16" o:spid="_x0000_s1027"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Dikdörtgen 18" o:spid="_x0000_s1028"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0m8IA&#10;AADbAAAADwAAAGRycy9kb3ducmV2LnhtbERPTWsCMRC9F/ofwgi9SM3ag5WtUUQoWKQHd0U8Dptx&#10;E91Mlk2q679vBMHbPN7nzBa9a8SFumA9KxiPMhDEldeWawW78vt9CiJEZI2NZ1JwowCL+evLDHPt&#10;r7ylSxFrkUI45KjAxNjmUobKkMMw8i1x4o6+cxgT7GqpO7ymcNfIjyybSIeWU4PBllaGqnPx5xSc&#10;rDn84LBsitVpNyztXk82h1+l3gb98gtEpD4+xQ/3Wqf5n3D/JR0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jSbwgAAANs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w:txbxContent>
                        <w:p w:rsidR="00332F08" w:rsidRPr="00CF7F84" w:rsidRDefault="00332F08" w:rsidP="00B76E25">
                          <w:pPr>
                            <w:spacing w:after="0" w:line="240" w:lineRule="auto"/>
                            <w:jc w:val="center"/>
                            <w:rPr>
                              <w:rFonts w:ascii="Book Antiqua" w:eastAsia="Times New Roman" w:hAnsi="Book Antiqua"/>
                              <w:b/>
                              <w:color w:val="000000" w:themeColor="text1"/>
                              <w:lang w:eastAsia="tr-TR"/>
                            </w:rPr>
                          </w:pPr>
                          <w:r w:rsidRPr="00CF7F84">
                            <w:rPr>
                              <w:rFonts w:ascii="Book Antiqua" w:eastAsia="Times New Roman" w:hAnsi="Book Antiqua"/>
                              <w:b/>
                              <w:color w:val="000000" w:themeColor="text1"/>
                              <w:lang w:eastAsia="tr-TR"/>
                            </w:rPr>
                            <w:t>Durum Analizi</w:t>
                          </w:r>
                        </w:p>
                      </w:txbxContent>
                    </v:textbox>
                  </v:rect>
                  <v:rect id="Dikdörtgen 17" o:spid="_x0000_s1029"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9MsIA&#10;AADbAAAADwAAAGRycy9kb3ducmV2LnhtbERPTWvCQBC9C/6HZYTedKKV2qauIoKgBwmaUuhtyE6T&#10;0OxsyG41/feuUPA2j/c5y3VvG3XhztdONEwnCSiWwplaSg0f+W78CsoHEkONE9bwxx7Wq+FgSalx&#10;Vznx5RxKFUPEp6ShCqFNEX1RsSU/cS1L5L5dZylE2JVoOrrGcNvgLEle0FItsaGilrcVFz/nX6th&#10;/7UL82y7eJ7iZ5Yd5oscj5hr/TTqN++gAvfhIf53702c/wb3X+IBuL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f0ywgAAANs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332F08" w:rsidRPr="006A24AD" w:rsidRDefault="00332F08" w:rsidP="00B76E25">
                          <w:pPr>
                            <w:spacing w:after="0" w:line="240" w:lineRule="auto"/>
                            <w:jc w:val="center"/>
                            <w:rPr>
                              <w:rFonts w:ascii="Book Antiqua" w:eastAsia="Times New Roman" w:hAnsi="Book Antiqua"/>
                              <w:b/>
                              <w:color w:val="000000" w:themeColor="text1"/>
                              <w:sz w:val="18"/>
                              <w:lang w:eastAsia="tr-TR"/>
                            </w:rPr>
                          </w:pPr>
                          <w:r w:rsidRPr="006A24AD">
                            <w:rPr>
                              <w:rFonts w:ascii="Book Antiqua" w:eastAsia="Times New Roman" w:hAnsi="Book Antiqua"/>
                              <w:b/>
                              <w:color w:val="000000" w:themeColor="text1"/>
                              <w:sz w:val="18"/>
                              <w:lang w:eastAsia="tr-TR"/>
                            </w:rPr>
                            <w:t>Hazırlık Programının Oluşturulması</w:t>
                          </w:r>
                        </w:p>
                        <w:p w:rsidR="00332F08" w:rsidRPr="006A24AD" w:rsidRDefault="00332F08" w:rsidP="00B76E25">
                          <w:pPr>
                            <w:spacing w:after="0" w:line="240" w:lineRule="auto"/>
                            <w:ind w:left="709"/>
                            <w:rPr>
                              <w:rFonts w:ascii="Book Antiqua" w:eastAsia="Times New Roman" w:hAnsi="Book Antiqua"/>
                              <w:b/>
                              <w:color w:val="000000" w:themeColor="text1"/>
                              <w:sz w:val="14"/>
                              <w:lang w:eastAsia="tr-TR"/>
                            </w:rPr>
                          </w:pPr>
                          <w:r w:rsidRPr="006A24AD">
                            <w:rPr>
                              <w:rFonts w:ascii="Book Antiqua" w:eastAsia="Times New Roman" w:hAnsi="Book Antiqua"/>
                              <w:b/>
                              <w:color w:val="000000" w:themeColor="text1"/>
                              <w:sz w:val="14"/>
                              <w:lang w:eastAsia="tr-TR"/>
                            </w:rPr>
                            <w:t>Stratejik Planlama Yöntem ve Kapsamı</w:t>
                          </w:r>
                        </w:p>
                        <w:p w:rsidR="00332F08" w:rsidRPr="006A24AD" w:rsidRDefault="00332F08" w:rsidP="00B76E25">
                          <w:pPr>
                            <w:spacing w:after="0" w:line="240" w:lineRule="auto"/>
                            <w:ind w:left="709"/>
                            <w:rPr>
                              <w:rFonts w:ascii="Book Antiqua" w:eastAsia="Times New Roman" w:hAnsi="Book Antiqua"/>
                              <w:b/>
                              <w:color w:val="000000" w:themeColor="text1"/>
                              <w:sz w:val="14"/>
                              <w:lang w:eastAsia="tr-TR"/>
                            </w:rPr>
                          </w:pPr>
                          <w:r w:rsidRPr="006A24AD">
                            <w:rPr>
                              <w:rFonts w:ascii="Book Antiqua" w:eastAsia="Times New Roman" w:hAnsi="Book Antiqua"/>
                              <w:b/>
                              <w:color w:val="000000" w:themeColor="text1"/>
                              <w:sz w:val="14"/>
                              <w:lang w:eastAsia="tr-TR"/>
                            </w:rPr>
                            <w:t>Stratejik Plan Ekip ve Kurulları</w:t>
                          </w:r>
                        </w:p>
                        <w:p w:rsidR="00332F08" w:rsidRPr="006A24AD" w:rsidRDefault="00332F08" w:rsidP="00B76E25">
                          <w:pPr>
                            <w:spacing w:after="0" w:line="240" w:lineRule="auto"/>
                            <w:ind w:left="709"/>
                            <w:rPr>
                              <w:rFonts w:ascii="Book Antiqua" w:hAnsi="Book Antiqua"/>
                              <w:b/>
                              <w:color w:val="000000" w:themeColor="text1"/>
                              <w:sz w:val="14"/>
                            </w:rPr>
                          </w:pPr>
                          <w:r w:rsidRPr="006A24AD">
                            <w:rPr>
                              <w:rFonts w:ascii="Book Antiqua" w:eastAsia="Times New Roman" w:hAnsi="Book Antiqua"/>
                              <w:b/>
                              <w:color w:val="000000" w:themeColor="text1"/>
                              <w:sz w:val="14"/>
                              <w:lang w:eastAsia="tr-TR"/>
                            </w:rPr>
                            <w:t>Stratejik Planlama İş Takvimi</w:t>
                          </w:r>
                        </w:p>
                      </w:txbxContent>
                    </v:textbox>
                  </v:rect>
                  <v:rect id="Dikdörtgen 19" o:spid="_x0000_s1030"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mUsAA&#10;AADbAAAADwAAAGRycy9kb3ducmV2LnhtbERPTYvCMBC9L+x/CCPsRTTVgyzVKCIsKIsHWxGPQzM2&#10;0WZSmqj135vDwh4f73ux6l0jHtQF61nBZJyBIK68tlwrOJY/o28QISJrbDyTghcFWC0/PxaYa//k&#10;Az2KWIsUwiFHBSbGNpcyVIYchrFviRN38Z3DmGBXS93hM4W7Rk6zbCYdWk4NBlvaGKpuxd0puFpz&#10;3uGwbIrN9Tgs7UnPfs97pb4G/XoOIlIf/8V/7q1WME3r05f0A+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dmUsAAAADbAAAADwAAAAAAAAAAAAAAAACYAgAAZHJzL2Rvd25y&#10;ZXYueG1sUEsFBgAAAAAEAAQA9QAAAIUDAAAAAA==&#10;" fillcolor="#a5d5e2 [1624]" strokecolor="#40a7c2 [3048]">
                    <v:fill color2="#e4f2f6 [504]" rotate="t" angle="180" colors="0 #9eeaff;22938f #bbefff;1 #e4f9ff" focus="100%" type="gradient"/>
                    <v:shadow on="t" color="black" opacity="24903f" origin=",.5" offset="0,.55556mm"/>
                    <v:textbox>
                      <w:txbxContent>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Tarihi </w:t>
                          </w:r>
                        </w:p>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Gelişim</w:t>
                          </w:r>
                        </w:p>
                      </w:txbxContent>
                    </v:textbox>
                  </v:rect>
                  <v:rect id="Dikdörtgen 20" o:spid="_x0000_s1031"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ldvsQA&#10;AADbAAAADwAAAGRycy9kb3ducmV2LnhtbESPQWsCMRSE7wX/Q3iCF6nZ7kHK1ihFEBTpwV0pHh+b&#10;103s5mXZpLr++0YQPA4z8w2zWA2uFRfqg/Ws4G2WgSCuvbbcKDhWm9d3ECEia2w9k4IbBVgtRy8L&#10;LLS/8oEuZWxEgnAoUIGJsSukDLUhh2HmO+Lk/fjeYUyyb6Tu8ZrgrpV5ls2lQ8tpwWBHa0P1b/nn&#10;FJytOe1wWrXl+nycVvZbz/enL6Um4+HzA0SkIT7Dj/ZWK8hzuH9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Xb7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Mevzuat </w:t>
                          </w:r>
                        </w:p>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Analizi</w:t>
                          </w:r>
                        </w:p>
                      </w:txbxContent>
                    </v:textbox>
                  </v:rect>
                  <v:rect id="Dikdörtgen 21" o:spid="_x0000_s1032"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4JcQA&#10;AADbAAAADwAAAGRycy9kb3ducmV2LnhtbESPQWsCMRSE7wX/Q3iCF9GsFkS2RimCUJEe3BXx+Ni8&#10;bmI3L8sm1fXfNwWhx2FmvmFWm9414kZdsJ4VzKYZCOLKa8u1glO5myxBhIissfFMCh4UYLMevKww&#10;1/7OR7oVsRYJwiFHBSbGNpcyVIYchqlviZP35TuHMcmulrrDe4K7Rs6zbCEdWk4LBlvaGqq+ix+n&#10;4GrNZY/jsim219O4tGe9OFw+lRoN+/c3EJH6+B9+tj+0gvkr/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1+CX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Faaliyet </w:t>
                          </w:r>
                        </w:p>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Alanları ile </w:t>
                          </w:r>
                        </w:p>
                        <w:p w:rsidR="00332F08"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 xml:space="preserve">Sunulan </w:t>
                          </w:r>
                        </w:p>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Hizmetler</w:t>
                          </w:r>
                        </w:p>
                      </w:txbxContent>
                    </v:textbox>
                  </v:rect>
                  <v:rect id="Dikdörtgen 22" o:spid="_x0000_s1033" style="position:absolute;left:32116;top:13284;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gUcQA&#10;AADbAAAADwAAAGRycy9kb3ducmV2LnhtbESPQWsCMRSE7wX/Q3iCF9GsUkS2RimCUJEe3BXx+Ni8&#10;bmI3L8sm1fXfNwWhx2FmvmFWm9414kZdsJ4VzKYZCOLKa8u1glO5myxBhIissfFMCh4UYLMevKww&#10;1/7OR7oVsRYJwiFHBSbGNpcyVIYchqlviZP35TuHMcmulrrDe4K7Rs6zbCEdWk4LBlvaGqq+ix+n&#10;4GrNZY/jsim219O4tGe9OFw+lRoN+/c3EJH6+B9+tj+0gvkr/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YFH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332F08" w:rsidRPr="00CF7F84" w:rsidRDefault="00332F08" w:rsidP="00B76E2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Paydaş Analizi</w:t>
                          </w:r>
                        </w:p>
                      </w:txbxContent>
                    </v:textbox>
                  </v:rect>
                  <v:rect id="Dikdörtgen 23" o:spid="_x0000_s1034" style="position:absolute;left:40471;top:13284;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bvcQA&#10;AADbAAAADwAAAGRycy9kb3ducmV2LnhtbESPQWsCMRSE7wX/Q3hCL1KzeljK1ihFEBTpwV0pHh+b&#10;103s5mXZRN3++0YQPA4z8w2zWA2uFVfqg/WsYDbNQBDXXltuFByrzds7iBCRNbaeScEfBVgtRy8L&#10;LLS/8YGuZWxEgnAoUIGJsSukDLUhh2HqO+Lk/fjeYUyyb6Tu8ZbgrpXzLMulQ8tpwWBHa0P1b3lx&#10;Cs7WnHY4qdpyfT5OKvut8/3pS6nX8fD5ASLSEJ/hR3urFcxzuH9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W73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332F08" w:rsidRPr="00CF7F84" w:rsidRDefault="00332F08" w:rsidP="00B76E25">
                          <w:pPr>
                            <w:spacing w:after="0" w:line="240" w:lineRule="auto"/>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332F08" w:rsidRPr="00FC3796" w:rsidRDefault="00332F08" w:rsidP="00B76E25">
                          <w:pPr>
                            <w:pStyle w:val="ListeParagraf"/>
                            <w:numPr>
                              <w:ilvl w:val="0"/>
                              <w:numId w:val="31"/>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w:t>
                          </w:r>
                          <w:r>
                            <w:rPr>
                              <w:rFonts w:ascii="Book Antiqua" w:eastAsia="+mn-ea" w:hAnsi="Book Antiqua"/>
                              <w:color w:val="000000" w:themeColor="text1"/>
                              <w:kern w:val="24"/>
                              <w:sz w:val="14"/>
                              <w:szCs w:val="14"/>
                              <w:lang w:eastAsia="tr-TR"/>
                            </w:rPr>
                            <w:t>LE</w:t>
                          </w:r>
                          <w:r w:rsidRPr="00FC3796">
                            <w:rPr>
                              <w:rFonts w:ascii="Book Antiqua" w:eastAsia="+mn-ea" w:hAnsi="Book Antiqua"/>
                              <w:color w:val="000000" w:themeColor="text1"/>
                              <w:kern w:val="24"/>
                              <w:sz w:val="14"/>
                              <w:szCs w:val="14"/>
                              <w:lang w:eastAsia="tr-TR"/>
                            </w:rPr>
                            <w:t xml:space="preserve"> Analizi</w:t>
                          </w:r>
                        </w:p>
                        <w:p w:rsidR="00332F08" w:rsidRPr="00FC3796" w:rsidRDefault="00332F08" w:rsidP="00B76E25">
                          <w:pPr>
                            <w:pStyle w:val="ListeParagraf"/>
                            <w:numPr>
                              <w:ilvl w:val="0"/>
                              <w:numId w:val="31"/>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332F08" w:rsidRPr="00FC3796" w:rsidRDefault="00332F08" w:rsidP="00B76E25">
                          <w:pPr>
                            <w:pStyle w:val="ListeParagraf"/>
                            <w:numPr>
                              <w:ilvl w:val="0"/>
                              <w:numId w:val="31"/>
                            </w:numPr>
                            <w:spacing w:after="0" w:line="240" w:lineRule="auto"/>
                            <w:ind w:left="142" w:hanging="142"/>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v:textbox>
                  </v:rect>
                  <v:rect id="Dikdörtgen 24" o:spid="_x0000_s1035"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ZOI8MA&#10;AADbAAAADwAAAGRycy9kb3ducmV2LnhtbESPQWvCQBSE74L/YXlCb7ppoCrRVYpgaXspNer5uftM&#10;gtm3IbtN0n/vFgoeh5n5hllvB1uLjlpfOVbwPEtAEGtnKi4UHPP9dAnCB2SDtWNS8EsetpvxaI2Z&#10;cT1/U3cIhYgQ9hkqKENoMim9Lsmin7mGOHpX11oMUbaFNC32EW5rmSbJXFqsOC6U2NCuJH07/FgF&#10;eWDdf71cuo+804vdid8+9+lZqafJ8LoCEWgIj/B/+90oSBfw9y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ZOI8MAAADb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332F08" w:rsidRPr="008E3AC2" w:rsidRDefault="00332F08" w:rsidP="00B76E25">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lang w:eastAsia="tr-TR"/>
                            </w:rPr>
                            <w:t>Sorun ve Gelişim Alanlarının Belirlenmesi</w:t>
                          </w:r>
                        </w:p>
                      </w:txbxContent>
                    </v:textbox>
                  </v:rect>
                  <v:group id="Grup 25" o:spid="_x0000_s1036"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chMIA&#10;AADbAAAADwAAAGRycy9kb3ducmV2LnhtbESPQWvCQBSE7wX/w/IEL6VuTEBtdBUpGHqtLXh9ZJ+7&#10;wezbkN2atL++Kwg9DjPzDbPdj64VN+pD41nBYp6BIK69btgo+Po8vqxBhIissfVMCn4owH43edpi&#10;qf3AH3Q7RSMShEOJCmyMXSllqC05DHPfESfv4nuHMcneSN3jkOCulXmWLaXDhtOCxY7eLNXX07dT&#10;UK2qzCxtKM7j4vnXFAmx8k6p2XQ8bEBEGuN/+NF+1wryV7h/S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yE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332F08" w:rsidRPr="008E3AC2" w:rsidRDefault="00332F08" w:rsidP="00B76E25">
                            <w:pPr>
                              <w:spacing w:after="0"/>
                              <w:jc w:val="center"/>
                              <w:rPr>
                                <w:b/>
                                <w:color w:val="000000" w:themeColor="text1"/>
                                <w:sz w:val="16"/>
                              </w:rPr>
                            </w:pPr>
                            <w:r w:rsidRPr="008E3AC2">
                              <w:rPr>
                                <w:b/>
                                <w:color w:val="000000" w:themeColor="text1"/>
                                <w:sz w:val="16"/>
                              </w:rPr>
                              <w:t>Vizyonun Belirlenmesi</w:t>
                            </w:r>
                          </w:p>
                        </w:txbxContent>
                      </v:textbox>
                    </v:shape>
                    <v:rect id="Dikdörtgen 27" o:spid="_x0000_s1038"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R47oA&#10;AADbAAAADwAAAGRycy9kb3ducmV2LnhtbERPSwrCMBDdC94hjODOpiqIVqOIIOhK/O2HZmyKzaQ2&#10;UevtzUJw+Xj/xaq1lXhR40vHCoZJCoI4d7rkQsHlvB1MQfiArLFyTAo+5GG17HYWmGn35iO9TqEQ&#10;MYR9hgpMCHUmpc8NWfSJq4kjd3ONxRBhU0jd4DuG20qO0nQiLZYcGwzWtDGU309Pq4DM9PpAu9kf&#10;7o6es+26wiCvSvV77XoOIlAb/uKfe6cVjOP6+CX+ALn8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0UfR47oAAADbAAAADwAAAAAAAAAAAAAAAACYAgAAZHJzL2Rvd25yZXYueG1s&#10;UEsFBgAAAAAEAAQA9QAAAH8DA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39"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0eL0A&#10;AADbAAAADwAAAGRycy9kb3ducmV2LnhtbESPzQrCMBCE74LvEFbwpqkKotUoIgh6Ev/uS7M2xWZT&#10;m6j17Y0geBxm5htmvmxsKZ5U+8KxgkE/AUGcOV1wruB82vQmIHxA1lg6JgVv8rBctFtzTLV78YGe&#10;x5CLCGGfogITQpVK6TNDFn3fVcTRu7raYoiyzqWu8RXhtpTDJBlLiwXHBYMVrQ1lt+PDKiAzudzR&#10;rnf7m6PHdLMqMciLUt1Os5qBCNSEf/jX3moFowF8v8Qf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t0eL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40"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PlL0A&#10;AADbAAAADwAAAGRycy9kb3ducmV2LnhtbESPzQrCMBCE74LvEFbwpqkKotUoIgh6Ev/uS7M2xWZT&#10;m6j17Y0geBxm5htmvmxsKZ5U+8KxgkE/AUGcOV1wruB82vQmIHxA1lg6JgVv8rBctFtzTLV78YGe&#10;x5CLCGGfogITQpVK6TNDFn3fVcTRu7raYoiyzqWu8RXhtpTDJBlLiwXHBYMVrQ1lt+PDKiAzudzR&#10;rnf7m6PHdLMqMciLUt1Os5qBCNSEf/jX3moFoxF8v8Qf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ZVPlL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41"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X4MEA&#10;AADbAAAADwAAAGRycy9kb3ducmV2LnhtbESPT4vCMBTE7wv7HcITvK2pq4h2jaUIwnqS9c/90bxt&#10;is1Lt4lt/fZGWPA4zMxvmHU22Fp01PrKsYLpJAFBXDhdcangfNp9LEH4gKyxdkwK7uQh27y/rTHV&#10;rucf6o6hFBHCPkUFJoQmldIXhiz6iWuIo/frWoshyraUusU+wm0tP5NkIS1WHBcMNrQ1VFyPN6uA&#10;zPLyh3a7P1wd3Va7vMYgL0qNR0P+BSLQEF7h//a3VjCbw/N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81+D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42"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ye8EA&#10;AADbAAAADwAAAGRycy9kb3ducmV2LnhtbESPT4vCMBTE7wv7HcITvK2pK4p2jaUIwnqS9c/90bxt&#10;is1Lt4lt/fZGWPA4zMxvmHU22Fp01PrKsYLpJAFBXDhdcangfNp9LEH4gKyxdkwK7uQh27y/rTHV&#10;rucf6o6hFBHCPkUFJoQmldIXhiz6iWuIo/frWoshyraUusU+wm0tP5NkIS1WHBcMNrQ1VFyPN6uA&#10;zPLyh3a7P1wd3Va7vMYgL0qNR0P+BSLQEF7h//a3VjCbw/N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wcnv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43"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sDL0A&#10;AADbAAAADwAAAGRycy9kb3ducmV2LnhtbESPzQrCMBCE74LvEFbwpqkKotUoIgh6Ev/uS7M2xWZT&#10;m6j17Y0geBxm5htmvmxsKZ5U+8KxgkE/AUGcOV1wruB82vQmIHxA1lg6JgVv8rBctFtzTLV78YGe&#10;x5CLCGGfogITQpVK6TNDFn3fVcTRu7raYoiyzqWu8RXhtpTDJBlLiwXHBYMVrQ1lt+PDKiAzudzR&#10;rnf7m6PHdLMqMciLUt1Os5qBCNSEf/jX3moFozF8v8Qf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LsDL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44"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Jl8IA&#10;AADbAAAADwAAAGRycy9kb3ducmV2LnhtbESPS2vDMBCE74X+B7GB3Bo5DeThRjEmEGhOoXncF2tr&#10;mVgr11Js599HgUKOw8x8w6yzwdaio9ZXjhVMJwkI4sLpiksF59PuYwnCB2SNtWNScCcP2eb9bY2p&#10;dj3/UHcMpYgQ9ikqMCE0qZS+MGTRT1xDHL1f11oMUbal1C32EW5r+Zkkc2mx4rhgsKGtoeJ6vFkF&#10;ZJaXP7Tb/eHq6Lba5TUGeVFqPBryLxCBhvAK/7e/tYLZAp5f4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kmX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332F08" w:rsidRPr="00FC3796" w:rsidRDefault="00332F08" w:rsidP="00B76E2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45"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NRbsA&#10;AADbAAAADwAAAGRycy9kb3ducmV2LnhtbERPyQrCMBC9C/5DGMGbpi6IVKOoKOjRDa9DM7bBZlKa&#10;qPXvzUHw+Hj7fNnYUryo9saxgkE/AUGcOW04V3A573pTED4gaywdk4IPeVgu2q05ptq9+UivU8hF&#10;DGGfooIihCqV0mcFWfR9VxFH7u5qiyHCOpe6xncMt6UcJslEWjQcGwqsaFNQ9jg9rYKdvpnSP1Yu&#10;P1zXW2vHoRoarVS306xmIAI14S/+ufdawSiOjV/iD5C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hWzUW7AAAA2wAAAA8AAAAAAAAAAAAAAAAAmAIAAGRycy9kb3ducmV2Lnht&#10;bFBLBQYAAAAABAAEAPUAAACAAwAAAAA=&#10;" fillcolor="#fbcaa2 [1625]" strokecolor="#f68c36 [3049]">
                    <v:fill color2="#fdefe3 [505]" rotate="t" angle="180" colors="0 #ffbe86;22938f #ffd0aa;1 #ffebdb" focus="100%" type="gradient"/>
                    <v:shadow on="t" color="black" opacity="24903f" origin=",.5" offset="0,.55556mm"/>
                    <v:textbox>
                      <w:txbxContent>
                        <w:p w:rsidR="00332F08" w:rsidRPr="008E3AC2" w:rsidRDefault="00332F08" w:rsidP="00B76E25">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lang w:eastAsia="tr-TR"/>
                            </w:rPr>
                            <w:t>Stratejik Plan Mimarisinin Belirlenmesi</w:t>
                          </w:r>
                        </w:p>
                      </w:txbxContent>
                    </v:textbox>
                  </v:rect>
                  <v:rect id="Dikdörtgen 35" o:spid="_x0000_s1046"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4fr0A&#10;AADbAAAADwAAAGRycy9kb3ducmV2LnhtbESPzQrCMBCE74LvEFbwpqkKotUoIgh6Ev/uS7M2xWZT&#10;m6j17Y0geBxm5htmvmxsKZ5U+8KxgkE/AUGcOV1wruB82vQmIHxA1lg6JgVv8rBctFtzTLV78YGe&#10;x5CLCGGfogITQpVK6TNDFn3fVcTRu7raYoiyzqWu8RXhtpTDJBlLiwXHBYMVrQ1lt+PDKiAzudzR&#10;rnf7m6PHdLMqMciLUt1Os5qBCNSEf/jX3moFoyl8v8Qf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H14fr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332F08" w:rsidRPr="00CC2202" w:rsidRDefault="00332F08" w:rsidP="00B76E25">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v:textbox>
                  </v:rect>
                  <v:rect id="Dikdörtgen 36" o:spid="_x0000_s1047"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z98AA&#10;AADbAAAADwAAAGRycy9kb3ducmV2LnhtbERPz2vCMBS+D/wfwhO8zVRxc3RGEUFRL0M7Pb8lz7bY&#10;vJQmtt1/bw6DHT++34tVbyvRUuNLxwom4wQEsXam5FzBd7Z9/QDhA7LByjEp+CUPq+XgZYGpcR2f&#10;qD2HXMQQ9ikqKEKoUym9LsiiH7uaOHI311gMETa5NA12MdxWcpok79JiybGhwJo2Ben7+WEVZIF1&#10;9/X20x6yVs83F94dt9OrUqNhv/4EEagP/+I/994o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Az98AAAADb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textbox>
                      <w:txbxContent>
                        <w:p w:rsidR="00332F08" w:rsidRPr="00FC3796" w:rsidRDefault="00332F08" w:rsidP="00B76E2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332F08" w:rsidRPr="00AD5A68" w:rsidRDefault="00332F08" w:rsidP="00B76E25">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v:textbox>
                  </v:rect>
                  <v:rect id="Dikdörtgen 37" o:spid="_x0000_s1048"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YeMQA&#10;AADbAAAADwAAAGRycy9kb3ducmV2LnhtbESPQWvCQBSE70L/w/IKvelGKaVGVxFRFAQh0UKPj+xz&#10;E82+DdlV47/vCgWPw8x8w0znna3FjVpfOVYwHCQgiAunKzYKjod1/xuED8gaa8ek4EEe5rO33hRT&#10;7e6c0S0PRkQI+xQVlCE0qZS+KMmiH7iGOHon11oMUbZG6hbvEW5rOUqSL2mx4rhQYkPLkopLfrUK&#10;FtX5sdpn63Fen1a/2e7nYMzmrNTHe7eYgAjUhVf4v73VCj6H8Pw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WHjEAAAA2wAAAA8AAAAAAAAAAAAAAAAAmAIAAGRycy9k&#10;b3ducmV2LnhtbFBLBQYAAAAABAAEAPUAAACJAwAAAAA=&#10;" fillcolor="#215a69 [1640]" stroked="f">
                    <v:fill color2="#3da5c1 [3016]" rotate="t" angle="180" colors="0 #2787a0;52429f #36b1d2;1 #34b3d6" focus="100%" type="gradient">
                      <o:fill v:ext="view" type="gradientUnscaled"/>
                    </v:fill>
                    <v:shadow on="t" color="black" opacity="22937f" origin=",.5" offset="0,.63889mm"/>
                    <v:textbox>
                      <w:txbxContent>
                        <w:p w:rsidR="00332F08" w:rsidRPr="00FC3796" w:rsidRDefault="00332F08" w:rsidP="00B76E2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332F08" w:rsidRPr="00AD5A68" w:rsidRDefault="00332F08" w:rsidP="00B76E25">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XL8UAAADbAAAADwAAAGRycy9kb3ducmV2LnhtbESP3WrCQBSE7wXfYTmCN1I3hlps6ipW&#10;KC3ohT95gEP2mIRmz4bsqaZv3xWEXg4z8w2zXPeuUVfqQu3ZwGyagCIuvK25NJCfP54WoIIgW2w8&#10;k4FfCrBeDQdLzKy/8ZGuJylVhHDI0EAl0mZah6Iih2HqW+LoXXznUKLsSm07vEW4a3SaJC/aYc1x&#10;ocKWthUV36cfZ2C+u8zPhyTfp73ef74e3mWS78SY8ajfvIES6uU//Gh/WQPPKdy/xB+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aXL8UAAADbAAAADwAAAAAAAAAA&#10;AAAAAAChAgAAZHJzL2Rvd25yZXYueG1sUEsFBgAAAAAEAAQA+QAAAJMDAAAAAA==&#10;" filled="t" fillcolor="#a5d5e2 [1624]" strokecolor="#40a7c2 [3048]">
                    <v:fill color2="#e4f2f6 [504]" rotate="t" angle="180" colors="0 #9eeaff;22938f #bbefff;1 #e4f9ff" focus="100%" type="gradient"/>
                    <v:stroke endarrow="open"/>
                    <v:shadow on="t" color="black" opacity="24903f" origin=",.5" offset="0,.55556mm"/>
                  </v:shape>
                  <v:shape id="Düz Ok Bağlayıcısı 39" o:spid="_x0000_s1050"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ytMUAAADbAAAADwAAAGRycy9kb3ducmV2LnhtbESP3WrCQBSE74W+w3IKvZG6UWvR6Cq2&#10;IC3ohT95gEP2mASzZ0P2VNO37xYEL4eZ+YZZrDpXqyu1ofJsYDhIQBHn3lZcGMhOm9cpqCDIFmvP&#10;ZOCXAqyWT70Fptbf+EDXoxQqQjikaKAUaVKtQ16SwzDwDXH0zr51KFG2hbYt3iLc1XqUJO/aYcVx&#10;ocSGPkvKL8cfZ2CyPU9O+yTbjTq9+5rtP6SfbcWYl+duPQcl1MkjfG9/WwNvY/j/En+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oytMUAAADbAAAADwAAAAAAAAAA&#10;AAAAAAChAgAAZHJzL2Rvd25yZXYueG1sUEsFBgAAAAAEAAQA+QAAAJMDAAAAAA==&#10;" filled="t" fillcolor="#a5d5e2 [1624]" strokecolor="#40a7c2 [3048]">
                    <v:fill color2="#e4f2f6 [504]" rotate="t" angle="180" colors="0 #9eeaff;22938f #bbefff;1 #e4f9ff" focus="100%" type="gradient"/>
                    <v:stroke endarrow="open"/>
                    <v:shadow on="t" color="black" opacity="24903f" origin=",.5" offset="0,.55556mm"/>
                  </v:shape>
                  <v:shape id="Düz Ok Bağlayıcısı 40" o:spid="_x0000_s1051"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ifUMMAAADbAAAADwAAAGRycy9kb3ducmV2LnhtbESPQWsCMRSE7wX/Q3iCt5p1kVJXo2hF&#10;3FupevH22Dw3i5uXJUl19dc3hUKPw8x8wyxWvW3FjXxoHCuYjDMQxJXTDdcKTsfd6zuIEJE1to5J&#10;wYMCrJaDlwUW2t35i26HWIsE4VCgAhNjV0gZKkMWw9h1xMm7OG8xJulrqT3eE9y2Ms+yN2mx4bRg&#10;sKMPQ9X18G0VbE2e1+fP58yX+12syk3+7E9WqdGwX89BROrjf/ivXWoF0yn8fkk/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on1DDAAAA2wAAAA8AAAAAAAAAAAAA&#10;AAAAoQIAAGRycy9kb3ducmV2LnhtbFBLBQYAAAAABAAEAPkAAACRAwAAAAA=&#10;" filled="t" fillcolor="#a5d5e2 [1624]" strokecolor="#40a7c2 [3048]">
                    <v:fill color2="#e4f2f6 [504]" rotate="t" angle="180" colors="0 #9eeaff;22938f #bbefff;1 #e4f9ff" focus="100%" type="gradient"/>
                    <v:stroke endarrow="open"/>
                    <v:shadow on="t" color="black" opacity="24903f" origin=",.5" offset="0,.55556mm"/>
                  </v:shape>
                  <v:shape id="Düz Ok Bağlayıcısı 41" o:spid="_x0000_s1052"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8PW8UAAADbAAAADwAAAGRycy9kb3ducmV2LnhtbESP3WrCQBSE7wu+w3IEb0rdKI3Y1FVU&#10;KC3ohT95gEP2mIRmz4bsUdO37xYKXg4z8w2zWPWuUTfqQu3ZwGScgCIuvK25NJCfP17moIIgW2w8&#10;k4EfCrBaDp4WmFl/5yPdTlKqCOGQoYFKpM20DkVFDsPYt8TRu/jOoUTZldp2eI9w1+hpksy0w5rj&#10;QoUtbSsqvk9XZyDdXdLzIcn3017vP98OG3nOd2LMaNiv30EJ9fII/7e/rIHXFP6+xB+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8PW8UAAADbAAAADwAAAAAAAAAA&#10;AAAAAAChAgAAZHJzL2Rvd25yZXYueG1sUEsFBgAAAAAEAAQA+QAAAJMDAAAAAA==&#10;" filled="t" fillcolor="#a5d5e2 [1624]" strokecolor="#40a7c2 [3048]">
                    <v:fill color2="#e4f2f6 [504]" rotate="t" angle="180" colors="0 #9eeaff;22938f #bbefff;1 #e4f9ff" focus="100%" type="gradient"/>
                    <v:stroke endarrow="open"/>
                    <v:shadow on="t" color="black" opacity="24903f" origin=",.5" offset="0,.55556mm"/>
                  </v:shape>
                </v:group>
                <v:shape id="Düz Ok Bağlayıcısı 42" o:spid="_x0000_s1053"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RLMQAAADbAAAADwAAAGRycy9kb3ducmV2LnhtbESPUWvCQBCE3wX/w7GCL1IvFZU29ZRW&#10;EAV9sJofsOTWJDS3F3Jbjf/eKxR8HGbmG2ax6lytrtSGyrOB13ECijj3tuLCQHbevLyBCoJssfZM&#10;Bu4UYLXs9xaYWn/jb7qepFARwiFFA6VIk2od8pIchrFviKN38a1DibIttG3xFuGu1pMkmWuHFceF&#10;Ehtal5T/nH6dgdn+Mjsfk+ww6fRh+378klG2F2OGg+7zA5RQJ8/wf3tnDUzn8Pcl/gC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ZEsxAAAANsAAAAPAAAAAAAAAAAA&#10;AAAAAKECAABkcnMvZG93bnJldi54bWxQSwUGAAAAAAQABAD5AAAAkgMAAAAA&#10;" filled="t" fillcolor="#a5d5e2 [1624]" strokecolor="#40a7c2 [3048]">
                  <v:fill color2="#e4f2f6 [504]" rotate="t" angle="180" colors="0 #9eeaff;22938f #bbefff;1 #e4f9ff" focus="100%" type="gradient"/>
                  <v:stroke endarrow="open"/>
                  <v:shadow on="t" color="black" opacity="24903f" origin=",.5" offset="0,.55556mm"/>
                </v:shape>
                <v:shape id="Düz Ok Bağlayıcısı 43" o:spid="_x0000_s1054"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0t8UAAADbAAAADwAAAGRycy9kb3ducmV2LnhtbESP3WrCQBSE7wt9h+UUelPqRlGr0VVs&#10;QSrohT95gEP2mASzZ0P2VNO37xYEL4eZ+YaZLztXqyu1ofJsoN9LQBHn3lZcGMhO6/cJqCDIFmvP&#10;ZOCXAiwXz09zTK2/8YGuRylUhHBI0UAp0qRah7wkh6HnG+LonX3rUKJsC21bvEW4q/UgScbaYcVx&#10;ocSGvkrKL8cfZ2C0PY9O+yTbDTq9+57uP+Ut24oxry/dagZKqJNH+N7eWAPDD/j/En+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E0t8UAAADbAAAADwAAAAAAAAAA&#10;AAAAAAChAgAAZHJzL2Rvd25yZXYueG1sUEsFBgAAAAAEAAQA+QAAAJMDAAAAAA==&#10;" filled="t" fillcolor="#a5d5e2 [1624]" strokecolor="#40a7c2 [3048]">
                  <v:fill color2="#e4f2f6 [504]" rotate="t" angle="180" colors="0 #9eeaff;22938f #bbefff;1 #e4f9ff" focus="100%" type="gradient"/>
                  <v:stroke endarrow="open"/>
                  <v:shadow on="t" color="black" opacity="24903f" origin=",.5" offset="0,.55556mm"/>
                </v:shape>
                <w10:wrap type="square"/>
              </v:group>
            </w:pict>
          </mc:Fallback>
        </mc:AlternateContent>
      </w:r>
    </w:p>
    <w:p w:rsidR="00825E07" w:rsidRPr="005A2291" w:rsidRDefault="00825E07" w:rsidP="00DC05DD">
      <w:pPr>
        <w:rPr>
          <w:rFonts w:ascii="Times New Roman" w:hAnsi="Times New Roman"/>
          <w:sz w:val="24"/>
          <w:szCs w:val="24"/>
        </w:rPr>
      </w:pPr>
    </w:p>
    <w:p w:rsidR="00825E07" w:rsidRPr="005A2291" w:rsidRDefault="00825E07" w:rsidP="00DC05DD">
      <w:pPr>
        <w:rPr>
          <w:rFonts w:ascii="Times New Roman" w:hAnsi="Times New Roman"/>
          <w:sz w:val="24"/>
          <w:szCs w:val="24"/>
        </w:rPr>
      </w:pPr>
    </w:p>
    <w:p w:rsidR="00825E07" w:rsidRPr="005A2291" w:rsidRDefault="00825E07" w:rsidP="00DC05DD">
      <w:pPr>
        <w:rPr>
          <w:rFonts w:ascii="Times New Roman" w:hAnsi="Times New Roman"/>
          <w:sz w:val="24"/>
          <w:szCs w:val="24"/>
        </w:rPr>
      </w:pPr>
    </w:p>
    <w:p w:rsidR="00825E07" w:rsidRPr="005A2291" w:rsidRDefault="00825E07" w:rsidP="00DC05DD">
      <w:pPr>
        <w:rPr>
          <w:rFonts w:ascii="Times New Roman" w:hAnsi="Times New Roman"/>
          <w:sz w:val="24"/>
          <w:szCs w:val="24"/>
        </w:rPr>
      </w:pPr>
    </w:p>
    <w:p w:rsidR="00825E07" w:rsidRPr="005A2291" w:rsidRDefault="00825E07" w:rsidP="00DC05DD">
      <w:pPr>
        <w:rPr>
          <w:rFonts w:ascii="Times New Roman" w:hAnsi="Times New Roman"/>
          <w:sz w:val="24"/>
          <w:szCs w:val="24"/>
        </w:rPr>
      </w:pPr>
    </w:p>
    <w:p w:rsidR="00825E07" w:rsidRPr="005A2291" w:rsidRDefault="00825E07" w:rsidP="00DC05DD">
      <w:pPr>
        <w:rPr>
          <w:rFonts w:ascii="Times New Roman" w:hAnsi="Times New Roman"/>
          <w:sz w:val="24"/>
          <w:szCs w:val="24"/>
        </w:rPr>
      </w:pPr>
    </w:p>
    <w:p w:rsidR="00C066AC" w:rsidRPr="005A2291" w:rsidRDefault="00C066AC" w:rsidP="00DC05DD">
      <w:pPr>
        <w:rPr>
          <w:rFonts w:ascii="Times New Roman" w:hAnsi="Times New Roman"/>
          <w:sz w:val="24"/>
          <w:szCs w:val="24"/>
        </w:rPr>
      </w:pPr>
    </w:p>
    <w:p w:rsidR="009A73E7" w:rsidRPr="005A2291" w:rsidRDefault="009A73E7" w:rsidP="00593D23">
      <w:pPr>
        <w:pStyle w:val="ResimYazs"/>
        <w:ind w:left="2124" w:firstLine="708"/>
        <w:rPr>
          <w:rFonts w:ascii="Times New Roman" w:hAnsi="Times New Roman"/>
          <w:b w:val="0"/>
          <w:bCs w:val="0"/>
          <w:color w:val="auto"/>
          <w:sz w:val="24"/>
          <w:szCs w:val="24"/>
        </w:rPr>
      </w:pPr>
      <w:bookmarkStart w:id="19" w:name="_Toc414281210"/>
    </w:p>
    <w:p w:rsidR="00593D23" w:rsidRPr="005A2291" w:rsidRDefault="009A73E7" w:rsidP="009A73E7">
      <w:pPr>
        <w:pStyle w:val="ResimYazs"/>
        <w:rPr>
          <w:rFonts w:ascii="Times New Roman" w:hAnsi="Times New Roman"/>
          <w:color w:val="auto"/>
          <w:sz w:val="24"/>
          <w:szCs w:val="24"/>
        </w:rPr>
      </w:pPr>
      <w:r w:rsidRPr="005A2291">
        <w:rPr>
          <w:rFonts w:ascii="Times New Roman" w:hAnsi="Times New Roman"/>
          <w:color w:val="auto"/>
          <w:sz w:val="24"/>
          <w:szCs w:val="24"/>
        </w:rPr>
        <w:t xml:space="preserve">                                           </w:t>
      </w:r>
      <w:bookmarkStart w:id="20" w:name="_Toc431548300"/>
      <w:r w:rsidR="00593D23" w:rsidRPr="005A2291">
        <w:rPr>
          <w:rFonts w:ascii="Times New Roman" w:hAnsi="Times New Roman"/>
          <w:color w:val="auto"/>
          <w:sz w:val="24"/>
          <w:szCs w:val="24"/>
        </w:rPr>
        <w:t xml:space="preserve">Şekil </w:t>
      </w:r>
      <w:r w:rsidR="00593D23" w:rsidRPr="005A2291">
        <w:rPr>
          <w:rFonts w:ascii="Times New Roman" w:hAnsi="Times New Roman"/>
          <w:color w:val="auto"/>
          <w:sz w:val="24"/>
          <w:szCs w:val="24"/>
        </w:rPr>
        <w:fldChar w:fldCharType="begin"/>
      </w:r>
      <w:r w:rsidR="00593D23" w:rsidRPr="005A2291">
        <w:rPr>
          <w:rFonts w:ascii="Times New Roman" w:hAnsi="Times New Roman"/>
          <w:color w:val="auto"/>
          <w:sz w:val="24"/>
          <w:szCs w:val="24"/>
        </w:rPr>
        <w:instrText xml:space="preserve"> SEQ Şekil \* ARABIC </w:instrText>
      </w:r>
      <w:r w:rsidR="00593D23" w:rsidRPr="005A2291">
        <w:rPr>
          <w:rFonts w:ascii="Times New Roman" w:hAnsi="Times New Roman"/>
          <w:color w:val="auto"/>
          <w:sz w:val="24"/>
          <w:szCs w:val="24"/>
        </w:rPr>
        <w:fldChar w:fldCharType="separate"/>
      </w:r>
      <w:r w:rsidR="00563F68">
        <w:rPr>
          <w:rFonts w:ascii="Times New Roman" w:hAnsi="Times New Roman"/>
          <w:noProof/>
          <w:color w:val="auto"/>
          <w:sz w:val="24"/>
          <w:szCs w:val="24"/>
        </w:rPr>
        <w:t>1</w:t>
      </w:r>
      <w:r w:rsidR="00593D23" w:rsidRPr="005A2291">
        <w:rPr>
          <w:rFonts w:ascii="Times New Roman" w:hAnsi="Times New Roman"/>
          <w:noProof/>
          <w:color w:val="auto"/>
          <w:sz w:val="24"/>
          <w:szCs w:val="24"/>
        </w:rPr>
        <w:fldChar w:fldCharType="end"/>
      </w:r>
      <w:r w:rsidR="00593D23" w:rsidRPr="005A2291">
        <w:rPr>
          <w:rFonts w:ascii="Times New Roman" w:hAnsi="Times New Roman"/>
          <w:color w:val="auto"/>
          <w:sz w:val="24"/>
          <w:szCs w:val="24"/>
        </w:rPr>
        <w:t>: Stratejik Plan (SP) Oluşum Şeması</w:t>
      </w:r>
      <w:bookmarkEnd w:id="19"/>
      <w:bookmarkEnd w:id="20"/>
    </w:p>
    <w:p w:rsidR="00C066AC" w:rsidRPr="005A2291" w:rsidRDefault="00C066AC" w:rsidP="00DC05DD">
      <w:pPr>
        <w:rPr>
          <w:rFonts w:ascii="Times New Roman" w:hAnsi="Times New Roman"/>
          <w:sz w:val="24"/>
          <w:szCs w:val="24"/>
        </w:rPr>
      </w:pPr>
    </w:p>
    <w:p w:rsidR="00C066AC" w:rsidRPr="005A2291" w:rsidRDefault="00C066AC" w:rsidP="00DC05DD">
      <w:pPr>
        <w:rPr>
          <w:rFonts w:ascii="Times New Roman" w:hAnsi="Times New Roman"/>
          <w:sz w:val="24"/>
          <w:szCs w:val="24"/>
        </w:rPr>
      </w:pPr>
    </w:p>
    <w:p w:rsidR="00C066AC" w:rsidRPr="005A2291" w:rsidRDefault="00C066AC" w:rsidP="00DC05DD">
      <w:pPr>
        <w:rPr>
          <w:rFonts w:ascii="Times New Roman" w:hAnsi="Times New Roman"/>
          <w:sz w:val="24"/>
          <w:szCs w:val="24"/>
        </w:rPr>
      </w:pPr>
    </w:p>
    <w:p w:rsidR="006D2469" w:rsidRPr="005A2291" w:rsidRDefault="00F84C02" w:rsidP="006D2469">
      <w:pPr>
        <w:pStyle w:val="Balk1"/>
        <w:numPr>
          <w:ilvl w:val="0"/>
          <w:numId w:val="0"/>
        </w:numPr>
        <w:rPr>
          <w:rFonts w:ascii="Times New Roman" w:hAnsi="Times New Roman" w:cs="Times New Roman"/>
          <w:color w:val="FF0000"/>
          <w:sz w:val="52"/>
          <w:szCs w:val="52"/>
        </w:rPr>
      </w:pPr>
      <w:bookmarkStart w:id="21" w:name="_Toc423598224"/>
      <w:r w:rsidRPr="005A2291">
        <w:rPr>
          <w:rFonts w:ascii="Times New Roman" w:hAnsi="Times New Roman" w:cs="Times New Roman"/>
          <w:color w:val="FF0000"/>
          <w:sz w:val="52"/>
          <w:szCs w:val="52"/>
        </w:rPr>
        <w:t>2.BÖLÜM</w:t>
      </w:r>
      <w:bookmarkEnd w:id="21"/>
    </w:p>
    <w:p w:rsidR="004523EE" w:rsidRPr="005A2291" w:rsidRDefault="004523EE" w:rsidP="004523EE">
      <w:pPr>
        <w:rPr>
          <w:lang w:eastAsia="tr-TR"/>
        </w:rPr>
      </w:pPr>
    </w:p>
    <w:p w:rsidR="00AA3F3F" w:rsidRPr="005A2291" w:rsidRDefault="00AA3F3F" w:rsidP="004523EE">
      <w:pPr>
        <w:rPr>
          <w:lang w:eastAsia="tr-TR"/>
        </w:rPr>
      </w:pPr>
    </w:p>
    <w:p w:rsidR="00AA3F3F" w:rsidRPr="005A2291" w:rsidRDefault="00AA3F3F" w:rsidP="004523EE">
      <w:pPr>
        <w:rPr>
          <w:lang w:eastAsia="tr-TR"/>
        </w:rPr>
      </w:pPr>
    </w:p>
    <w:p w:rsidR="00AA3F3F" w:rsidRPr="005A2291" w:rsidRDefault="006D2469" w:rsidP="00AA3F3F">
      <w:pPr>
        <w:pStyle w:val="Balk1"/>
        <w:numPr>
          <w:ilvl w:val="0"/>
          <w:numId w:val="0"/>
        </w:numPr>
        <w:rPr>
          <w:rFonts w:ascii="Times New Roman" w:hAnsi="Times New Roman" w:cs="Times New Roman"/>
          <w:color w:val="FF0000"/>
          <w:sz w:val="52"/>
          <w:szCs w:val="52"/>
        </w:rPr>
      </w:pPr>
      <w:bookmarkStart w:id="22" w:name="_Toc423598225"/>
      <w:r w:rsidRPr="005A2291">
        <w:rPr>
          <w:rFonts w:ascii="Times New Roman" w:hAnsi="Times New Roman" w:cs="Times New Roman"/>
          <w:color w:val="FF0000"/>
          <w:sz w:val="52"/>
          <w:szCs w:val="52"/>
        </w:rPr>
        <w:t>DURUM ANALİZİ</w:t>
      </w:r>
      <w:bookmarkEnd w:id="22"/>
    </w:p>
    <w:p w:rsidR="00AA3F3F" w:rsidRPr="005A2291" w:rsidRDefault="00AA3F3F" w:rsidP="00DC05DD">
      <w:pPr>
        <w:rPr>
          <w:rFonts w:ascii="Times New Roman" w:hAnsi="Times New Roman"/>
          <w:sz w:val="24"/>
          <w:szCs w:val="24"/>
        </w:rPr>
      </w:pPr>
    </w:p>
    <w:p w:rsidR="00AA3F3F" w:rsidRPr="005A2291" w:rsidRDefault="00AA3F3F" w:rsidP="00DC05DD">
      <w:pPr>
        <w:rPr>
          <w:rFonts w:ascii="Times New Roman" w:hAnsi="Times New Roman"/>
          <w:sz w:val="24"/>
          <w:szCs w:val="24"/>
        </w:rPr>
      </w:pPr>
    </w:p>
    <w:p w:rsidR="00AA3F3F" w:rsidRPr="005A2291" w:rsidRDefault="00AA3F3F" w:rsidP="00DC05DD">
      <w:pPr>
        <w:rPr>
          <w:rFonts w:ascii="Times New Roman" w:hAnsi="Times New Roman"/>
          <w:sz w:val="24"/>
          <w:szCs w:val="24"/>
        </w:rPr>
      </w:pPr>
    </w:p>
    <w:p w:rsidR="00FA6FEE" w:rsidRPr="005A2291" w:rsidRDefault="00AA3F3F" w:rsidP="00EA54F3">
      <w:pPr>
        <w:pStyle w:val="ListeParagraf"/>
        <w:ind w:left="284" w:hanging="284"/>
        <w:jc w:val="center"/>
        <w:rPr>
          <w:rFonts w:ascii="Times New Roman" w:hAnsi="Times New Roman"/>
          <w:b/>
          <w:bCs/>
          <w:color w:val="FF0000"/>
          <w:sz w:val="96"/>
          <w:szCs w:val="96"/>
        </w:rPr>
      </w:pPr>
      <w:r w:rsidRPr="005A2291">
        <w:rPr>
          <w:rFonts w:ascii="Times New Roman" w:hAnsi="Times New Roman"/>
          <w:b/>
          <w:bCs/>
          <w:noProof/>
          <w:color w:val="FF0000"/>
          <w:sz w:val="96"/>
          <w:szCs w:val="96"/>
          <w:lang w:eastAsia="tr-TR"/>
        </w:rPr>
        <w:drawing>
          <wp:inline distT="0" distB="0" distL="0" distR="0">
            <wp:extent cx="5638800" cy="3429000"/>
            <wp:effectExtent l="0" t="0" r="0" b="0"/>
            <wp:docPr id="10" name="Resim 10" descr="C:\Users\selma\Desktop\ana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ma\Desktop\anali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3429000"/>
                    </a:xfrm>
                    <a:prstGeom prst="rect">
                      <a:avLst/>
                    </a:prstGeom>
                    <a:noFill/>
                    <a:ln>
                      <a:noFill/>
                    </a:ln>
                  </pic:spPr>
                </pic:pic>
              </a:graphicData>
            </a:graphic>
          </wp:inline>
        </w:drawing>
      </w:r>
    </w:p>
    <w:p w:rsidR="00832786" w:rsidRPr="005A2291" w:rsidRDefault="00832786" w:rsidP="00EA54F3">
      <w:pPr>
        <w:pStyle w:val="ListeParagraf"/>
        <w:ind w:left="284" w:hanging="284"/>
        <w:jc w:val="center"/>
        <w:rPr>
          <w:rFonts w:ascii="Times New Roman" w:hAnsi="Times New Roman"/>
          <w:b/>
          <w:bCs/>
          <w:color w:val="FF0000"/>
          <w:sz w:val="96"/>
          <w:szCs w:val="96"/>
        </w:rPr>
      </w:pPr>
    </w:p>
    <w:p w:rsidR="000C19EE" w:rsidRPr="005A2291" w:rsidRDefault="000C19EE" w:rsidP="00EA54F3">
      <w:pPr>
        <w:pStyle w:val="ListeParagraf"/>
        <w:ind w:left="284" w:hanging="284"/>
        <w:jc w:val="center"/>
        <w:rPr>
          <w:rFonts w:ascii="Times New Roman" w:hAnsi="Times New Roman"/>
          <w:b/>
          <w:bCs/>
          <w:color w:val="FF0000"/>
          <w:sz w:val="96"/>
          <w:szCs w:val="96"/>
        </w:rPr>
      </w:pPr>
    </w:p>
    <w:p w:rsidR="000C19EE" w:rsidRPr="005A2291" w:rsidRDefault="000C19EE" w:rsidP="00EA54F3">
      <w:pPr>
        <w:pStyle w:val="ListeParagraf"/>
        <w:ind w:left="284" w:hanging="284"/>
        <w:jc w:val="center"/>
        <w:rPr>
          <w:rFonts w:ascii="Times New Roman" w:hAnsi="Times New Roman"/>
          <w:b/>
          <w:bCs/>
          <w:color w:val="FF0000"/>
          <w:sz w:val="96"/>
          <w:szCs w:val="96"/>
        </w:rPr>
      </w:pPr>
    </w:p>
    <w:p w:rsidR="007376EE" w:rsidRPr="005A2291" w:rsidRDefault="007376EE" w:rsidP="00C46914">
      <w:pPr>
        <w:autoSpaceDE w:val="0"/>
        <w:autoSpaceDN w:val="0"/>
        <w:adjustRightInd w:val="0"/>
        <w:spacing w:after="0"/>
        <w:ind w:firstLine="708"/>
        <w:jc w:val="both"/>
        <w:rPr>
          <w:rFonts w:ascii="Times New Roman" w:hAnsi="Times New Roman"/>
          <w:sz w:val="24"/>
          <w:szCs w:val="24"/>
        </w:rPr>
      </w:pPr>
    </w:p>
    <w:p w:rsidR="00C46914" w:rsidRPr="005A2291" w:rsidRDefault="00C46914" w:rsidP="00C46914">
      <w:pPr>
        <w:autoSpaceDE w:val="0"/>
        <w:autoSpaceDN w:val="0"/>
        <w:adjustRightInd w:val="0"/>
        <w:spacing w:after="0"/>
        <w:ind w:firstLine="708"/>
        <w:jc w:val="both"/>
        <w:rPr>
          <w:rFonts w:ascii="Times New Roman" w:hAnsi="Times New Roman"/>
          <w:sz w:val="24"/>
          <w:szCs w:val="24"/>
        </w:rPr>
      </w:pPr>
      <w:r w:rsidRPr="005A2291">
        <w:rPr>
          <w:rFonts w:ascii="Times New Roman" w:hAnsi="Times New Roman"/>
          <w:sz w:val="24"/>
          <w:szCs w:val="24"/>
        </w:rPr>
        <w:t xml:space="preserve">Müdürlüğümüzün 2015-2019 dönemini kapsayacak olan stratejik planı için hazırlık çalışmaları, Bakanlığımızın 16.09.2013 tarihli genelgesi ile başlatılmıştır. 2015-2019 Stratejik Plan Hazırlama Programında belirtilen takvim doğrultusunda Stratejik Plan Üst Kurulu, ve Stratejik Plan Ekibi oluşturularak Bakanlığımız modeli doğrultusunda yürütülmektedir. </w:t>
      </w:r>
    </w:p>
    <w:p w:rsidR="007376EE" w:rsidRPr="005A2291" w:rsidRDefault="00C46914" w:rsidP="006D6F2B">
      <w:pPr>
        <w:autoSpaceDE w:val="0"/>
        <w:autoSpaceDN w:val="0"/>
        <w:adjustRightInd w:val="0"/>
        <w:spacing w:after="0"/>
        <w:jc w:val="both"/>
        <w:rPr>
          <w:rFonts w:ascii="Times New Roman" w:hAnsi="Times New Roman"/>
          <w:sz w:val="24"/>
          <w:szCs w:val="24"/>
        </w:rPr>
      </w:pPr>
      <w:r w:rsidRPr="005A2291">
        <w:rPr>
          <w:rFonts w:ascii="Times New Roman" w:hAnsi="Times New Roman"/>
          <w:sz w:val="24"/>
          <w:szCs w:val="24"/>
        </w:rPr>
        <w:tab/>
        <w:t>Çalışma ekiplerinin belirlenmesini takiben hazırlık çalışmalarına ilişkin ilkeler ve esaslar ile izlenecek yöntem, süreç ve çalışma takvimine ilişkin ayrıntılar kararlaştırılmış ve Müdürlüğümüz çalışanlarına duyurulmuştur. Belirlenen çalışma takvimi doğrultusunda, stratejik planlama çalışmaları başlatılmıştır. Problem</w:t>
      </w:r>
      <w:r w:rsidR="007571A9" w:rsidRPr="005A2291">
        <w:rPr>
          <w:rFonts w:ascii="Times New Roman" w:hAnsi="Times New Roman"/>
          <w:sz w:val="24"/>
          <w:szCs w:val="24"/>
        </w:rPr>
        <w:t xml:space="preserve"> çözme teknikleri ve Stratejik P</w:t>
      </w:r>
      <w:r w:rsidRPr="005A2291">
        <w:rPr>
          <w:rFonts w:ascii="Times New Roman" w:hAnsi="Times New Roman"/>
          <w:sz w:val="24"/>
          <w:szCs w:val="24"/>
        </w:rPr>
        <w:t xml:space="preserve">lan hazırlama başlıklarında uygulamalı eğitim çalışmaları gerçekleştirilmiştir. </w:t>
      </w:r>
    </w:p>
    <w:p w:rsidR="007376EE" w:rsidRPr="005A2291" w:rsidRDefault="00C46914" w:rsidP="007376EE">
      <w:pPr>
        <w:autoSpaceDE w:val="0"/>
        <w:autoSpaceDN w:val="0"/>
        <w:adjustRightInd w:val="0"/>
        <w:spacing w:after="0"/>
        <w:ind w:firstLine="708"/>
        <w:jc w:val="both"/>
        <w:rPr>
          <w:rFonts w:ascii="Times New Roman" w:hAnsi="Times New Roman"/>
          <w:sz w:val="24"/>
          <w:szCs w:val="24"/>
        </w:rPr>
      </w:pPr>
      <w:r w:rsidRPr="005A2291">
        <w:rPr>
          <w:rFonts w:ascii="Times New Roman" w:hAnsi="Times New Roman"/>
          <w:sz w:val="24"/>
          <w:szCs w:val="24"/>
        </w:rPr>
        <w:t>Alınan eğitimlerin ardından Müdürlüğümüzün tarihçesi, mevzuat analizi, faaliyet alanları, iç ve dış paydaşları ile yararlanıcıları belirlenerek önceliklendirilmiş ve Müdürlüğümüz birimlerinin sundukları hizmetler, hizmet çeşitleri ve hizmetlerden yararlanan paydaşlara ilişkin çalışmalar gerçekleştirilmiştir.. GZFT analizinde iç paydaşların görüşlerine ağırlık verecek ve kurum içi katılımı en üst seviyede sağlayacak bir yöntem kullanılmıştır.</w:t>
      </w:r>
    </w:p>
    <w:p w:rsidR="00216EF1" w:rsidRPr="005A2291" w:rsidRDefault="00C46914" w:rsidP="007376EE">
      <w:pPr>
        <w:autoSpaceDE w:val="0"/>
        <w:autoSpaceDN w:val="0"/>
        <w:adjustRightInd w:val="0"/>
        <w:spacing w:after="0"/>
        <w:ind w:firstLine="708"/>
        <w:jc w:val="both"/>
        <w:rPr>
          <w:rFonts w:ascii="Times New Roman" w:hAnsi="Times New Roman"/>
          <w:b/>
          <w:color w:val="FF0000"/>
          <w:sz w:val="24"/>
          <w:szCs w:val="24"/>
        </w:rPr>
      </w:pPr>
      <w:r w:rsidRPr="005A2291">
        <w:rPr>
          <w:rFonts w:ascii="Times New Roman" w:hAnsi="Times New Roman"/>
          <w:sz w:val="24"/>
          <w:szCs w:val="24"/>
        </w:rPr>
        <w:t xml:space="preserve"> Her birim için ayrı ayrı yapılan çalıştaylar ve atölye çalışmalarında çalışanların kendi birimlerine yönelik güçlü ve zayıf yanları fırsat ve tehditleri sıralamaları ve önc</w:t>
      </w:r>
      <w:r w:rsidR="003378EC" w:rsidRPr="005A2291">
        <w:rPr>
          <w:rFonts w:ascii="Times New Roman" w:hAnsi="Times New Roman"/>
          <w:sz w:val="24"/>
          <w:szCs w:val="24"/>
        </w:rPr>
        <w:t>eliklendirmeleri sağlanmıştır.</w:t>
      </w:r>
      <w:r w:rsidRPr="005A2291">
        <w:rPr>
          <w:rFonts w:ascii="Times New Roman" w:hAnsi="Times New Roman"/>
          <w:sz w:val="24"/>
          <w:szCs w:val="24"/>
        </w:rPr>
        <w:t xml:space="preserve">Birim bazında oluşturulan GZFT listeleri Stratejik Plan </w:t>
      </w:r>
      <w:r w:rsidR="008A15F7" w:rsidRPr="005A2291">
        <w:rPr>
          <w:rFonts w:ascii="Times New Roman" w:hAnsi="Times New Roman"/>
          <w:sz w:val="24"/>
          <w:szCs w:val="24"/>
        </w:rPr>
        <w:t xml:space="preserve">Hazırlama </w:t>
      </w:r>
      <w:r w:rsidRPr="005A2291">
        <w:rPr>
          <w:rFonts w:ascii="Times New Roman" w:hAnsi="Times New Roman"/>
          <w:sz w:val="24"/>
          <w:szCs w:val="24"/>
        </w:rPr>
        <w:t xml:space="preserve">Ekibi tarafından gözden geçirilerek kurumsal GZFT analizi yapılmıştır. </w:t>
      </w:r>
    </w:p>
    <w:p w:rsidR="00C46914" w:rsidRPr="005A2291" w:rsidRDefault="00C46914" w:rsidP="00DC05DD">
      <w:pPr>
        <w:rPr>
          <w:rFonts w:ascii="Times New Roman" w:hAnsi="Times New Roman"/>
          <w:sz w:val="24"/>
          <w:szCs w:val="24"/>
        </w:rPr>
      </w:pPr>
    </w:p>
    <w:p w:rsidR="00C46914" w:rsidRPr="005A2291" w:rsidRDefault="00F4021C" w:rsidP="00DC05DD">
      <w:pPr>
        <w:rPr>
          <w:rFonts w:ascii="Times New Roman" w:hAnsi="Times New Roman"/>
          <w:sz w:val="24"/>
          <w:szCs w:val="24"/>
        </w:rPr>
      </w:pPr>
      <w:r w:rsidRPr="005A2291">
        <w:rPr>
          <w:rFonts w:ascii="Times New Roman" w:hAnsi="Times New Roman"/>
          <w:noProof/>
          <w:sz w:val="24"/>
          <w:szCs w:val="24"/>
          <w:lang w:eastAsia="tr-TR"/>
        </w:rPr>
        <w:drawing>
          <wp:anchor distT="0" distB="0" distL="114300" distR="114300" simplePos="0" relativeHeight="251957248" behindDoc="0" locked="0" layoutInCell="1" allowOverlap="1" wp14:anchorId="6176A952" wp14:editId="204AA81A">
            <wp:simplePos x="0" y="0"/>
            <wp:positionH relativeFrom="column">
              <wp:posOffset>-7620</wp:posOffset>
            </wp:positionH>
            <wp:positionV relativeFrom="paragraph">
              <wp:posOffset>63500</wp:posOffset>
            </wp:positionV>
            <wp:extent cx="5528310" cy="2860040"/>
            <wp:effectExtent l="0" t="0" r="0" b="0"/>
            <wp:wrapNone/>
            <wp:docPr id="631" name="Resim 3" descr="C:\Documents and Settings\Zufer\Desktop\siraji yeni\IMG_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Zufer\Desktop\siraji yeni\IMG_1757.JPG"/>
                    <pic:cNvPicPr>
                      <a:picLocks noChangeAspect="1" noChangeArrowheads="1"/>
                    </pic:cNvPicPr>
                  </pic:nvPicPr>
                  <pic:blipFill>
                    <a:blip r:embed="rId13" cstate="print"/>
                    <a:srcRect/>
                    <a:stretch>
                      <a:fillRect/>
                    </a:stretch>
                  </pic:blipFill>
                  <pic:spPr bwMode="auto">
                    <a:xfrm>
                      <a:off x="0" y="0"/>
                      <a:ext cx="5528310" cy="2860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46914" w:rsidRPr="005A2291" w:rsidRDefault="00C46914" w:rsidP="00DC05DD">
      <w:pPr>
        <w:rPr>
          <w:rFonts w:ascii="Times New Roman" w:hAnsi="Times New Roman"/>
          <w:sz w:val="24"/>
          <w:szCs w:val="24"/>
        </w:rPr>
      </w:pPr>
    </w:p>
    <w:p w:rsidR="00C46914" w:rsidRPr="005A2291" w:rsidRDefault="00C46914" w:rsidP="00DC05DD">
      <w:pPr>
        <w:rPr>
          <w:rFonts w:ascii="Times New Roman" w:hAnsi="Times New Roman"/>
          <w:sz w:val="24"/>
          <w:szCs w:val="24"/>
        </w:rPr>
      </w:pPr>
    </w:p>
    <w:p w:rsidR="00C46914" w:rsidRPr="005A2291" w:rsidRDefault="00C46914" w:rsidP="00DC05DD">
      <w:pPr>
        <w:rPr>
          <w:rFonts w:ascii="Times New Roman" w:hAnsi="Times New Roman"/>
          <w:sz w:val="24"/>
          <w:szCs w:val="24"/>
        </w:rPr>
      </w:pPr>
    </w:p>
    <w:p w:rsidR="00C46914" w:rsidRPr="005A2291" w:rsidRDefault="00C46914" w:rsidP="00DC05DD">
      <w:pPr>
        <w:rPr>
          <w:rFonts w:ascii="Times New Roman" w:hAnsi="Times New Roman"/>
          <w:sz w:val="24"/>
          <w:szCs w:val="24"/>
        </w:rPr>
      </w:pPr>
    </w:p>
    <w:p w:rsidR="00216EF1" w:rsidRPr="005A2291" w:rsidRDefault="00216EF1" w:rsidP="00DC05DD">
      <w:pPr>
        <w:rPr>
          <w:rFonts w:ascii="Times New Roman" w:hAnsi="Times New Roman"/>
          <w:sz w:val="24"/>
          <w:szCs w:val="24"/>
        </w:rPr>
      </w:pPr>
    </w:p>
    <w:p w:rsidR="00216EF1" w:rsidRPr="005A2291" w:rsidRDefault="00216EF1" w:rsidP="00DC05DD">
      <w:pPr>
        <w:rPr>
          <w:rFonts w:ascii="Times New Roman" w:hAnsi="Times New Roman"/>
          <w:sz w:val="24"/>
          <w:szCs w:val="24"/>
        </w:rPr>
      </w:pPr>
    </w:p>
    <w:p w:rsidR="009221FC" w:rsidRPr="005A2291" w:rsidRDefault="009221FC" w:rsidP="00DC05DD">
      <w:pPr>
        <w:rPr>
          <w:rFonts w:ascii="Times New Roman" w:hAnsi="Times New Roman"/>
          <w:sz w:val="24"/>
          <w:szCs w:val="24"/>
        </w:rPr>
      </w:pPr>
    </w:p>
    <w:p w:rsidR="009221FC" w:rsidRPr="005A2291" w:rsidRDefault="009221FC" w:rsidP="00DC05DD">
      <w:pPr>
        <w:rPr>
          <w:rFonts w:ascii="Times New Roman" w:hAnsi="Times New Roman"/>
          <w:sz w:val="24"/>
          <w:szCs w:val="24"/>
        </w:rPr>
      </w:pPr>
    </w:p>
    <w:p w:rsidR="009221FC" w:rsidRPr="005A2291" w:rsidRDefault="00F82C32" w:rsidP="00DC05DD">
      <w:pPr>
        <w:rPr>
          <w:rFonts w:ascii="Times New Roman" w:hAnsi="Times New Roman"/>
          <w:b/>
          <w:sz w:val="24"/>
          <w:szCs w:val="24"/>
        </w:rPr>
      </w:pPr>
      <w:r w:rsidRPr="005A2291">
        <w:rPr>
          <w:rFonts w:ascii="Times New Roman" w:hAnsi="Times New Roman"/>
          <w:b/>
          <w:sz w:val="24"/>
          <w:szCs w:val="24"/>
        </w:rPr>
        <w:t xml:space="preserve">                                   Resim-1 Yıldırım İlçe Milli Eğitim Müdürlüğü</w:t>
      </w:r>
    </w:p>
    <w:p w:rsidR="009221FC" w:rsidRPr="005A2291" w:rsidRDefault="009221FC" w:rsidP="00DC05DD">
      <w:pPr>
        <w:rPr>
          <w:rFonts w:ascii="Times New Roman" w:hAnsi="Times New Roman"/>
          <w:b/>
          <w:sz w:val="24"/>
          <w:szCs w:val="24"/>
        </w:rPr>
      </w:pPr>
    </w:p>
    <w:p w:rsidR="00571EBE" w:rsidRPr="005A2291" w:rsidRDefault="00571EBE" w:rsidP="00DC05DD">
      <w:pPr>
        <w:rPr>
          <w:rFonts w:ascii="Times New Roman" w:hAnsi="Times New Roman"/>
          <w:sz w:val="24"/>
          <w:szCs w:val="24"/>
        </w:rPr>
      </w:pPr>
    </w:p>
    <w:p w:rsidR="007571A9" w:rsidRPr="005A2291" w:rsidRDefault="007571A9" w:rsidP="007571A9">
      <w:pPr>
        <w:pStyle w:val="Balk1"/>
        <w:numPr>
          <w:ilvl w:val="0"/>
          <w:numId w:val="0"/>
        </w:numPr>
        <w:rPr>
          <w:rFonts w:ascii="Times New Roman" w:hAnsi="Times New Roman" w:cs="Times New Roman"/>
          <w:sz w:val="24"/>
          <w:szCs w:val="24"/>
        </w:rPr>
      </w:pPr>
      <w:bookmarkStart w:id="23" w:name="_TARİHSEL_GELİŞİM"/>
      <w:bookmarkEnd w:id="23"/>
    </w:p>
    <w:p w:rsidR="009221FC" w:rsidRPr="005A2291" w:rsidRDefault="009221FC" w:rsidP="004402A7">
      <w:pPr>
        <w:pStyle w:val="Balk1"/>
        <w:numPr>
          <w:ilvl w:val="0"/>
          <w:numId w:val="14"/>
        </w:numPr>
        <w:rPr>
          <w:rFonts w:ascii="Times New Roman" w:hAnsi="Times New Roman" w:cs="Times New Roman"/>
          <w:color w:val="FF0000"/>
          <w:sz w:val="28"/>
          <w:szCs w:val="28"/>
        </w:rPr>
      </w:pPr>
      <w:bookmarkStart w:id="24" w:name="_Toc423598226"/>
      <w:r w:rsidRPr="005A2291">
        <w:rPr>
          <w:rFonts w:ascii="Times New Roman" w:hAnsi="Times New Roman" w:cs="Times New Roman"/>
          <w:color w:val="FF0000"/>
          <w:sz w:val="28"/>
          <w:szCs w:val="28"/>
        </w:rPr>
        <w:t>TARİHSEL GELİŞİM</w:t>
      </w:r>
      <w:bookmarkEnd w:id="24"/>
    </w:p>
    <w:p w:rsidR="00B240C1" w:rsidRPr="005A2291" w:rsidRDefault="00B240C1" w:rsidP="00B240C1">
      <w:pPr>
        <w:rPr>
          <w:lang w:eastAsia="tr-TR"/>
        </w:rPr>
      </w:pPr>
    </w:p>
    <w:p w:rsidR="009221FC" w:rsidRPr="005A2291" w:rsidRDefault="009221FC" w:rsidP="009221FC">
      <w:pPr>
        <w:spacing w:after="0"/>
        <w:ind w:left="576"/>
        <w:jc w:val="both"/>
        <w:rPr>
          <w:rFonts w:ascii="Times New Roman" w:hAnsi="Times New Roman"/>
          <w:sz w:val="24"/>
          <w:szCs w:val="24"/>
        </w:rPr>
      </w:pPr>
      <w:r w:rsidRPr="005A2291">
        <w:rPr>
          <w:rFonts w:ascii="Times New Roman" w:hAnsi="Times New Roman"/>
          <w:sz w:val="24"/>
          <w:szCs w:val="24"/>
        </w:rPr>
        <w:t xml:space="preserve">Yıldırım İlçesi, Bursa merkezinde Osmangazi, Nilüfer, Kestel, Gürsu, Mudanya, </w:t>
      </w:r>
    </w:p>
    <w:p w:rsidR="009221FC" w:rsidRPr="005A2291" w:rsidRDefault="009221FC" w:rsidP="009221FC">
      <w:pPr>
        <w:spacing w:after="0"/>
        <w:jc w:val="both"/>
        <w:rPr>
          <w:rFonts w:ascii="Times New Roman" w:hAnsi="Times New Roman"/>
          <w:sz w:val="24"/>
          <w:szCs w:val="24"/>
          <w:lang w:eastAsia="tr-TR"/>
        </w:rPr>
      </w:pPr>
      <w:r w:rsidRPr="005A2291">
        <w:rPr>
          <w:rFonts w:ascii="Times New Roman" w:hAnsi="Times New Roman"/>
          <w:sz w:val="24"/>
          <w:szCs w:val="24"/>
        </w:rPr>
        <w:t>Gemlik ilçeleri ile birlikte Bursa Büyükşehir Belediyesi’ni oluşturmaktadır. Yıldırım İlçesi idari olarak 1987 yılında kurulmuştur. Adını 4. Osmanlı Padişahı Yıldırım Beyazıt’ tan alan Yıldırım ilçesinde 67 mahalle bulunmaktadır. Yıldırım’da Osmanlı döneminin en önemli eserleri yer aldığı gibi, yeni yerleşim birimleri de bulunmaktadır. Bursa’nın ilk toplu konut bölgesi, ilçemiz KAPLIKAYA’ da kurulmuştur. Türkiye’nin en gözde kış sporları merkezi Uludağ ile teleferik bağlantısı da Yıldırım’ dan yapılmaktadır. Uludağ’ın eteklerine kurulmuş olan Yıldırım, nüfusu ve göç alan yapısı itibariyle Türkiye’nin pek çok ilinden büyüktür</w:t>
      </w:r>
    </w:p>
    <w:p w:rsidR="009221FC" w:rsidRPr="005A2291" w:rsidRDefault="009221FC" w:rsidP="009221FC">
      <w:pPr>
        <w:pStyle w:val="NormalWeb"/>
        <w:spacing w:before="0" w:beforeAutospacing="0" w:after="120" w:afterAutospacing="0"/>
        <w:ind w:firstLine="708"/>
        <w:jc w:val="both"/>
        <w:rPr>
          <w:rFonts w:eastAsia="Calibri"/>
          <w:lang w:eastAsia="en-US"/>
        </w:rPr>
      </w:pPr>
      <w:r w:rsidRPr="005A2291">
        <w:t xml:space="preserve">İlimizin Büyükşehir kapsamına alınmasıyla, 15.08.1988 tarihinde Osmangazi, Yıldırım </w:t>
      </w:r>
      <w:r w:rsidRPr="005A2291">
        <w:rPr>
          <w:rFonts w:eastAsia="Calibri"/>
          <w:lang w:eastAsia="en-US"/>
        </w:rPr>
        <w:t>ve Nilüfer olmak üzere üç merkez ilçeye ayrılmıştır. Müdürlüğümüz, 15.08.1988 tarihinde Yıldırım Beyazıt Lisesi Müdürü İhsan ERDEM’ in Müdür Vekilliğinde, Yunus Emre İlköğretim Okulu Müdürü Enver Demir ’in şube müdürlüğüne vekâleti ile Duaçınar Ortaokulu’nda üç memur ile faaliyete başladı. </w:t>
      </w:r>
    </w:p>
    <w:p w:rsidR="009221FC" w:rsidRPr="005A2291" w:rsidRDefault="009221FC" w:rsidP="009221FC">
      <w:pPr>
        <w:pStyle w:val="NormalWeb"/>
        <w:spacing w:before="0" w:beforeAutospacing="0" w:after="0" w:afterAutospacing="0"/>
        <w:ind w:firstLine="708"/>
        <w:jc w:val="both"/>
        <w:rPr>
          <w:rFonts w:eastAsia="Calibri"/>
          <w:lang w:eastAsia="en-US"/>
        </w:rPr>
      </w:pPr>
      <w:r w:rsidRPr="005A2291">
        <w:rPr>
          <w:rFonts w:eastAsia="Calibri"/>
          <w:lang w:eastAsia="en-US"/>
        </w:rPr>
        <w:t>01.03.1989 tarihi itibariyle İlçe Milli Eğitim Müdürlüğüne M. Bakır BUDAK; Şube Müdürlüklerine Vedat İLHAN, Erdoğan KAYA ve Emin ŞİMŞEK atanmış ve Yıldırım caddesindeki Kaymakamlık Binası’ nın 4. ve 5. katlarında faaliyetlerine devam etmiştir. Daha sonra yeni memurların ve Şube Müdürü Mustafa TÜRKMEN’ in katılması ve işlem hacminin genişlemesi nedeniyle bina yetersiz kaldığından İlçe Milli Eğitim Müdürlüğümüz, 1991 yılında Akıncıtürk İhsan Dikmen İlköğretim Okulu’nun eski binasına taşınmış,1997 yılına kadar burada hizmet vermiştir. </w:t>
      </w:r>
    </w:p>
    <w:p w:rsidR="009221FC" w:rsidRPr="005A2291" w:rsidRDefault="009221FC" w:rsidP="009221FC">
      <w:pPr>
        <w:pStyle w:val="NormalWeb"/>
        <w:spacing w:before="0" w:beforeAutospacing="0" w:after="0" w:afterAutospacing="0"/>
        <w:ind w:firstLine="708"/>
        <w:jc w:val="both"/>
        <w:rPr>
          <w:rFonts w:eastAsia="Calibri"/>
          <w:lang w:eastAsia="en-US"/>
        </w:rPr>
      </w:pPr>
      <w:r w:rsidRPr="005A2291">
        <w:rPr>
          <w:rFonts w:eastAsia="Calibri"/>
          <w:lang w:eastAsia="en-US"/>
        </w:rPr>
        <w:t>Müdürlüğümüz 1997 yılından 2012 yılı Nisan ayına kadar İpekçilik Caddesi’nde bulunan Rehberlik Araştırma Merkezi ile aynı binayı paylaşmıştır</w:t>
      </w:r>
      <w:r w:rsidR="0021441D" w:rsidRPr="005A2291">
        <w:rPr>
          <w:rFonts w:eastAsia="Calibri"/>
          <w:lang w:eastAsia="en-US"/>
        </w:rPr>
        <w:t>.</w:t>
      </w:r>
      <w:r w:rsidRPr="005A2291">
        <w:rPr>
          <w:rFonts w:eastAsia="Calibri"/>
          <w:lang w:eastAsia="en-US"/>
        </w:rPr>
        <w:t xml:space="preserve"> </w:t>
      </w:r>
    </w:p>
    <w:p w:rsidR="00216EF1" w:rsidRPr="005A2291" w:rsidRDefault="00216EF1" w:rsidP="00DC05DD">
      <w:pPr>
        <w:rPr>
          <w:rFonts w:ascii="Times New Roman" w:hAnsi="Times New Roman"/>
          <w:sz w:val="24"/>
          <w:szCs w:val="24"/>
        </w:rPr>
      </w:pPr>
    </w:p>
    <w:p w:rsidR="00216EF1" w:rsidRPr="005A2291" w:rsidRDefault="00E84CA6" w:rsidP="00DC05DD">
      <w:pPr>
        <w:rPr>
          <w:rFonts w:ascii="Times New Roman" w:hAnsi="Times New Roman"/>
          <w:sz w:val="24"/>
          <w:szCs w:val="24"/>
        </w:rPr>
      </w:pPr>
      <w:r w:rsidRPr="005A2291">
        <w:rPr>
          <w:rFonts w:ascii="Times New Roman" w:hAnsi="Times New Roman"/>
          <w:noProof/>
          <w:sz w:val="24"/>
          <w:szCs w:val="24"/>
          <w:lang w:eastAsia="tr-TR"/>
        </w:rPr>
        <w:drawing>
          <wp:anchor distT="0" distB="0" distL="114300" distR="114300" simplePos="0" relativeHeight="251959296" behindDoc="0" locked="0" layoutInCell="1" allowOverlap="1" wp14:anchorId="35F11456" wp14:editId="7CA5F0AB">
            <wp:simplePos x="0" y="0"/>
            <wp:positionH relativeFrom="column">
              <wp:posOffset>-209550</wp:posOffset>
            </wp:positionH>
            <wp:positionV relativeFrom="paragraph">
              <wp:posOffset>186690</wp:posOffset>
            </wp:positionV>
            <wp:extent cx="5985510" cy="2923540"/>
            <wp:effectExtent l="0" t="0" r="0" b="0"/>
            <wp:wrapNone/>
            <wp:docPr id="632" name="Resim 4" descr="C:\Documents and Settings\Zufer\Desktop\siraji yeni\IMG_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Zufer\Desktop\siraji yeni\IMG_1763.JPG"/>
                    <pic:cNvPicPr>
                      <a:picLocks noChangeAspect="1" noChangeArrowheads="1"/>
                    </pic:cNvPicPr>
                  </pic:nvPicPr>
                  <pic:blipFill>
                    <a:blip r:embed="rId14" cstate="print"/>
                    <a:srcRect/>
                    <a:stretch>
                      <a:fillRect/>
                    </a:stretch>
                  </pic:blipFill>
                  <pic:spPr bwMode="auto">
                    <a:xfrm>
                      <a:off x="0" y="0"/>
                      <a:ext cx="5985510" cy="2923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16EF1" w:rsidRPr="005A2291" w:rsidRDefault="00216EF1" w:rsidP="00DC05DD">
      <w:pPr>
        <w:rPr>
          <w:rFonts w:ascii="Times New Roman" w:hAnsi="Times New Roman"/>
          <w:sz w:val="24"/>
          <w:szCs w:val="24"/>
        </w:rPr>
      </w:pPr>
    </w:p>
    <w:p w:rsidR="00DC05DD" w:rsidRPr="005A2291" w:rsidRDefault="00DC05DD"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73277C" w:rsidRPr="005A2291" w:rsidRDefault="0073277C" w:rsidP="00DC05DD">
      <w:pPr>
        <w:rPr>
          <w:rFonts w:ascii="Times New Roman" w:hAnsi="Times New Roman"/>
          <w:sz w:val="24"/>
          <w:szCs w:val="24"/>
        </w:rPr>
      </w:pPr>
    </w:p>
    <w:p w:rsidR="00BD7A88" w:rsidRPr="005A2291" w:rsidRDefault="00BD31EE" w:rsidP="00DC05DD">
      <w:pPr>
        <w:rPr>
          <w:rFonts w:ascii="Times New Roman" w:hAnsi="Times New Roman"/>
          <w:b/>
          <w:sz w:val="24"/>
          <w:szCs w:val="24"/>
        </w:rPr>
      </w:pPr>
      <w:r w:rsidRPr="005A2291">
        <w:rPr>
          <w:rFonts w:ascii="Times New Roman" w:hAnsi="Times New Roman"/>
          <w:sz w:val="24"/>
          <w:szCs w:val="24"/>
        </w:rPr>
        <w:t xml:space="preserve">                             </w:t>
      </w:r>
      <w:r w:rsidRPr="005A2291">
        <w:rPr>
          <w:rFonts w:ascii="Times New Roman" w:hAnsi="Times New Roman"/>
          <w:b/>
          <w:sz w:val="24"/>
          <w:szCs w:val="24"/>
        </w:rPr>
        <w:t xml:space="preserve">    Resim-2 Yıldırım İlçe Milli Eğitim Müdürlüğü</w:t>
      </w:r>
    </w:p>
    <w:p w:rsidR="00A70B29" w:rsidRPr="005A2291" w:rsidRDefault="00A70B29" w:rsidP="00DC05DD">
      <w:pPr>
        <w:rPr>
          <w:rFonts w:ascii="Times New Roman" w:hAnsi="Times New Roman"/>
          <w:b/>
          <w:sz w:val="24"/>
          <w:szCs w:val="24"/>
        </w:rPr>
      </w:pPr>
    </w:p>
    <w:p w:rsidR="00120A9C" w:rsidRPr="005A2291" w:rsidRDefault="00120A9C" w:rsidP="00DC05DD">
      <w:pPr>
        <w:rPr>
          <w:rFonts w:ascii="Times New Roman" w:hAnsi="Times New Roman"/>
          <w:b/>
          <w:sz w:val="24"/>
          <w:szCs w:val="24"/>
        </w:rPr>
      </w:pPr>
    </w:p>
    <w:p w:rsidR="000C19EE" w:rsidRPr="005A2291" w:rsidRDefault="000C19EE" w:rsidP="00DC05DD">
      <w:pPr>
        <w:rPr>
          <w:rFonts w:ascii="Times New Roman" w:hAnsi="Times New Roman"/>
          <w:b/>
          <w:sz w:val="24"/>
          <w:szCs w:val="24"/>
        </w:rPr>
      </w:pPr>
    </w:p>
    <w:p w:rsidR="000C19EE" w:rsidRPr="005A2291" w:rsidRDefault="000C19EE" w:rsidP="00DC05DD">
      <w:pPr>
        <w:rPr>
          <w:rFonts w:ascii="Times New Roman" w:hAnsi="Times New Roman"/>
          <w:b/>
          <w:sz w:val="24"/>
          <w:szCs w:val="24"/>
        </w:rPr>
      </w:pPr>
    </w:p>
    <w:tbl>
      <w:tblPr>
        <w:tblStyle w:val="AkKlavuz-Vurgu6"/>
        <w:tblW w:w="4942" w:type="pct"/>
        <w:tblLook w:val="04A0" w:firstRow="1" w:lastRow="0" w:firstColumn="1" w:lastColumn="0" w:noHBand="0" w:noVBand="1"/>
      </w:tblPr>
      <w:tblGrid>
        <w:gridCol w:w="2153"/>
        <w:gridCol w:w="2247"/>
        <w:gridCol w:w="2283"/>
        <w:gridCol w:w="2264"/>
      </w:tblGrid>
      <w:tr w:rsidR="00931137" w:rsidRPr="005A2291" w:rsidTr="00377DB1">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03" w:type="pct"/>
            <w:hideMark/>
          </w:tcPr>
          <w:p w:rsidR="00931137" w:rsidRPr="005A2291" w:rsidRDefault="00931137" w:rsidP="00062A52">
            <w:pPr>
              <w:spacing w:line="276" w:lineRule="auto"/>
              <w:rPr>
                <w:rFonts w:ascii="Times New Roman" w:eastAsia="Times New Roman" w:hAnsi="Times New Roman"/>
                <w:b w:val="0"/>
                <w:bCs w:val="0"/>
                <w:sz w:val="20"/>
                <w:szCs w:val="20"/>
                <w:lang w:eastAsia="tr-TR"/>
              </w:rPr>
            </w:pPr>
            <w:r w:rsidRPr="005A2291">
              <w:rPr>
                <w:rFonts w:ascii="Times New Roman" w:eastAsia="Times New Roman" w:hAnsi="Times New Roman"/>
                <w:sz w:val="20"/>
                <w:szCs w:val="20"/>
                <w:lang w:eastAsia="tr-TR"/>
              </w:rPr>
              <w:t>YILLAR</w:t>
            </w:r>
          </w:p>
        </w:tc>
        <w:tc>
          <w:tcPr>
            <w:tcW w:w="1256" w:type="pct"/>
            <w:hideMark/>
          </w:tcPr>
          <w:p w:rsidR="00931137" w:rsidRPr="005A2291" w:rsidRDefault="00931137" w:rsidP="00062A5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sidRPr="005A2291">
              <w:rPr>
                <w:rFonts w:ascii="Times New Roman" w:eastAsia="Times New Roman" w:hAnsi="Times New Roman"/>
                <w:sz w:val="20"/>
                <w:szCs w:val="20"/>
                <w:lang w:eastAsia="tr-TR"/>
              </w:rPr>
              <w:t>OKUL SAYISI</w:t>
            </w:r>
          </w:p>
        </w:tc>
        <w:tc>
          <w:tcPr>
            <w:tcW w:w="1276" w:type="pct"/>
            <w:hideMark/>
          </w:tcPr>
          <w:p w:rsidR="00931137" w:rsidRPr="005A2291" w:rsidRDefault="00931137" w:rsidP="00062A5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sidRPr="005A2291">
              <w:rPr>
                <w:rFonts w:ascii="Times New Roman" w:eastAsia="Times New Roman" w:hAnsi="Times New Roman"/>
                <w:sz w:val="20"/>
                <w:szCs w:val="20"/>
                <w:lang w:eastAsia="tr-TR"/>
              </w:rPr>
              <w:t>ÖĞRETMEN SAYISI</w:t>
            </w:r>
          </w:p>
        </w:tc>
        <w:tc>
          <w:tcPr>
            <w:tcW w:w="1265" w:type="pct"/>
            <w:hideMark/>
          </w:tcPr>
          <w:p w:rsidR="00931137" w:rsidRPr="005A2291" w:rsidRDefault="00931137" w:rsidP="00062A5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sidRPr="005A2291">
              <w:rPr>
                <w:rFonts w:ascii="Times New Roman" w:eastAsia="Times New Roman" w:hAnsi="Times New Roman"/>
                <w:sz w:val="20"/>
                <w:szCs w:val="20"/>
                <w:lang w:eastAsia="tr-TR"/>
              </w:rPr>
              <w:t>ÖĞRENCİ SAYISI</w:t>
            </w:r>
          </w:p>
        </w:tc>
      </w:tr>
      <w:tr w:rsidR="00931137" w:rsidRPr="005A2291" w:rsidTr="00377D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931137" w:rsidRPr="005A2291" w:rsidRDefault="004B1D03" w:rsidP="00062A52">
            <w:pPr>
              <w:spacing w:line="276" w:lineRule="auto"/>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2010-2011</w:t>
            </w:r>
          </w:p>
        </w:tc>
        <w:tc>
          <w:tcPr>
            <w:tcW w:w="1256" w:type="pct"/>
          </w:tcPr>
          <w:p w:rsidR="00931137" w:rsidRPr="005A2291" w:rsidRDefault="0034207E"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110</w:t>
            </w:r>
          </w:p>
        </w:tc>
        <w:tc>
          <w:tcPr>
            <w:tcW w:w="1276" w:type="pct"/>
          </w:tcPr>
          <w:p w:rsidR="00931137" w:rsidRPr="005A2291" w:rsidRDefault="0034207E"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4537</w:t>
            </w:r>
          </w:p>
        </w:tc>
        <w:tc>
          <w:tcPr>
            <w:tcW w:w="1265" w:type="pct"/>
          </w:tcPr>
          <w:p w:rsidR="00931137" w:rsidRPr="005A2291" w:rsidRDefault="0034207E"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108304</w:t>
            </w:r>
          </w:p>
        </w:tc>
      </w:tr>
      <w:tr w:rsidR="00931137" w:rsidRPr="005A2291" w:rsidTr="00377D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931137" w:rsidRPr="005A2291" w:rsidRDefault="004B1D03" w:rsidP="00062A52">
            <w:pPr>
              <w:spacing w:line="276" w:lineRule="auto"/>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2011-2012</w:t>
            </w:r>
          </w:p>
        </w:tc>
        <w:tc>
          <w:tcPr>
            <w:tcW w:w="1256" w:type="pct"/>
          </w:tcPr>
          <w:p w:rsidR="00931137" w:rsidRPr="005A2291" w:rsidRDefault="0034207E"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116</w:t>
            </w:r>
          </w:p>
        </w:tc>
        <w:tc>
          <w:tcPr>
            <w:tcW w:w="1276" w:type="pct"/>
          </w:tcPr>
          <w:p w:rsidR="00931137" w:rsidRPr="005A2291" w:rsidRDefault="0034207E"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4692</w:t>
            </w:r>
          </w:p>
        </w:tc>
        <w:tc>
          <w:tcPr>
            <w:tcW w:w="1265" w:type="pct"/>
          </w:tcPr>
          <w:p w:rsidR="00931137" w:rsidRPr="005A2291" w:rsidRDefault="0034207E"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110291</w:t>
            </w:r>
          </w:p>
        </w:tc>
      </w:tr>
      <w:tr w:rsidR="00931137" w:rsidRPr="005A2291" w:rsidTr="00377D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931137" w:rsidRPr="005A2291" w:rsidRDefault="004B1D03" w:rsidP="00062A52">
            <w:pPr>
              <w:spacing w:line="276" w:lineRule="auto"/>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2012-2013</w:t>
            </w:r>
          </w:p>
        </w:tc>
        <w:tc>
          <w:tcPr>
            <w:tcW w:w="1256" w:type="pct"/>
          </w:tcPr>
          <w:p w:rsidR="00931137" w:rsidRPr="005A2291" w:rsidRDefault="0034207E"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199</w:t>
            </w:r>
          </w:p>
        </w:tc>
        <w:tc>
          <w:tcPr>
            <w:tcW w:w="1276" w:type="pct"/>
          </w:tcPr>
          <w:p w:rsidR="00931137" w:rsidRPr="005A2291" w:rsidRDefault="0034207E"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5038</w:t>
            </w:r>
          </w:p>
        </w:tc>
        <w:tc>
          <w:tcPr>
            <w:tcW w:w="1265" w:type="pct"/>
          </w:tcPr>
          <w:p w:rsidR="00931137" w:rsidRPr="005A2291" w:rsidRDefault="0034207E"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116243</w:t>
            </w:r>
          </w:p>
        </w:tc>
      </w:tr>
      <w:tr w:rsidR="00931137" w:rsidRPr="005A2291" w:rsidTr="00377D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931137" w:rsidRPr="005A2291" w:rsidRDefault="004B1D03" w:rsidP="00062A52">
            <w:pPr>
              <w:spacing w:line="276" w:lineRule="auto"/>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2013-2014</w:t>
            </w:r>
          </w:p>
        </w:tc>
        <w:tc>
          <w:tcPr>
            <w:tcW w:w="1256" w:type="pct"/>
          </w:tcPr>
          <w:p w:rsidR="00931137" w:rsidRPr="005A2291" w:rsidRDefault="0034207E"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193</w:t>
            </w:r>
          </w:p>
        </w:tc>
        <w:tc>
          <w:tcPr>
            <w:tcW w:w="1276" w:type="pct"/>
          </w:tcPr>
          <w:p w:rsidR="00931137" w:rsidRPr="005A2291" w:rsidRDefault="0034207E"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5055</w:t>
            </w:r>
          </w:p>
        </w:tc>
        <w:tc>
          <w:tcPr>
            <w:tcW w:w="1265" w:type="pct"/>
          </w:tcPr>
          <w:p w:rsidR="00931137" w:rsidRPr="005A2291" w:rsidRDefault="0034207E"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115129</w:t>
            </w:r>
          </w:p>
        </w:tc>
      </w:tr>
      <w:tr w:rsidR="0034207E" w:rsidRPr="005A2291" w:rsidTr="00377D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34207E" w:rsidRPr="005A2291" w:rsidRDefault="0034207E" w:rsidP="00062A52">
            <w:pPr>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2014-2015</w:t>
            </w:r>
          </w:p>
        </w:tc>
        <w:tc>
          <w:tcPr>
            <w:tcW w:w="1256" w:type="pct"/>
          </w:tcPr>
          <w:p w:rsidR="0034207E" w:rsidRPr="005A2291" w:rsidRDefault="0034207E" w:rsidP="00062A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213</w:t>
            </w:r>
          </w:p>
        </w:tc>
        <w:tc>
          <w:tcPr>
            <w:tcW w:w="1276" w:type="pct"/>
          </w:tcPr>
          <w:p w:rsidR="0034207E" w:rsidRPr="005A2291" w:rsidRDefault="0034207E" w:rsidP="00062A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5435</w:t>
            </w:r>
          </w:p>
        </w:tc>
        <w:tc>
          <w:tcPr>
            <w:tcW w:w="1265" w:type="pct"/>
          </w:tcPr>
          <w:p w:rsidR="0034207E" w:rsidRPr="005A2291" w:rsidRDefault="0034207E" w:rsidP="00062A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112959</w:t>
            </w:r>
          </w:p>
        </w:tc>
      </w:tr>
    </w:tbl>
    <w:p w:rsidR="00D125C4" w:rsidRPr="005A2291" w:rsidRDefault="00D125C4" w:rsidP="00E00396">
      <w:pPr>
        <w:spacing w:after="0"/>
        <w:rPr>
          <w:rFonts w:ascii="Times New Roman" w:hAnsi="Times New Roman"/>
          <w:b/>
          <w:sz w:val="24"/>
          <w:szCs w:val="24"/>
        </w:rPr>
      </w:pPr>
    </w:p>
    <w:p w:rsidR="00004258" w:rsidRPr="005A2291" w:rsidRDefault="00A70B29" w:rsidP="00D125C4">
      <w:pPr>
        <w:spacing w:after="0"/>
        <w:jc w:val="center"/>
        <w:rPr>
          <w:rFonts w:ascii="Times New Roman" w:hAnsi="Times New Roman"/>
          <w:b/>
          <w:sz w:val="24"/>
          <w:szCs w:val="24"/>
        </w:rPr>
      </w:pPr>
      <w:r w:rsidRPr="005A2291">
        <w:rPr>
          <w:rFonts w:ascii="Times New Roman" w:hAnsi="Times New Roman"/>
          <w:b/>
          <w:sz w:val="24"/>
          <w:szCs w:val="24"/>
        </w:rPr>
        <w:t>Tablo-2</w:t>
      </w:r>
      <w:r w:rsidR="00F82C32" w:rsidRPr="005A2291">
        <w:rPr>
          <w:rFonts w:ascii="Times New Roman" w:hAnsi="Times New Roman"/>
          <w:b/>
          <w:sz w:val="24"/>
          <w:szCs w:val="24"/>
        </w:rPr>
        <w:t xml:space="preserve"> </w:t>
      </w:r>
      <w:r w:rsidR="00C71578" w:rsidRPr="005A2291">
        <w:rPr>
          <w:rFonts w:ascii="Times New Roman" w:hAnsi="Times New Roman"/>
          <w:b/>
          <w:sz w:val="24"/>
          <w:szCs w:val="24"/>
        </w:rPr>
        <w:t>Yıldırım’da</w:t>
      </w:r>
      <w:r w:rsidR="00154005" w:rsidRPr="005A2291">
        <w:rPr>
          <w:rFonts w:ascii="Times New Roman" w:hAnsi="Times New Roman"/>
          <w:b/>
          <w:sz w:val="24"/>
          <w:szCs w:val="24"/>
        </w:rPr>
        <w:t xml:space="preserve"> </w:t>
      </w:r>
      <w:r w:rsidR="00CA76B0" w:rsidRPr="005A2291">
        <w:rPr>
          <w:rFonts w:ascii="Times New Roman" w:hAnsi="Times New Roman"/>
          <w:b/>
          <w:sz w:val="24"/>
          <w:szCs w:val="24"/>
        </w:rPr>
        <w:t>Yıllara Göre</w:t>
      </w:r>
      <w:r w:rsidR="004B1D03" w:rsidRPr="005A2291">
        <w:rPr>
          <w:rFonts w:ascii="Times New Roman" w:hAnsi="Times New Roman"/>
          <w:b/>
          <w:sz w:val="24"/>
          <w:szCs w:val="24"/>
        </w:rPr>
        <w:t xml:space="preserve"> Yıldırım İlçesi Resmi ve Özel</w:t>
      </w:r>
      <w:r w:rsidR="00CA76B0" w:rsidRPr="005A2291">
        <w:rPr>
          <w:rFonts w:ascii="Times New Roman" w:hAnsi="Times New Roman"/>
          <w:b/>
          <w:sz w:val="24"/>
          <w:szCs w:val="24"/>
        </w:rPr>
        <w:t xml:space="preserve"> Okul, Öğretmen </w:t>
      </w:r>
      <w:r w:rsidR="00C71578" w:rsidRPr="005A2291">
        <w:rPr>
          <w:rFonts w:ascii="Times New Roman" w:hAnsi="Times New Roman"/>
          <w:b/>
          <w:sz w:val="24"/>
          <w:szCs w:val="24"/>
        </w:rPr>
        <w:t xml:space="preserve"> </w:t>
      </w:r>
      <w:r w:rsidR="00CA76B0" w:rsidRPr="005A2291">
        <w:rPr>
          <w:rFonts w:ascii="Times New Roman" w:hAnsi="Times New Roman"/>
          <w:b/>
          <w:sz w:val="24"/>
          <w:szCs w:val="24"/>
        </w:rPr>
        <w:t xml:space="preserve">ve </w:t>
      </w:r>
      <w:r w:rsidR="00C71578" w:rsidRPr="005A2291">
        <w:rPr>
          <w:rFonts w:ascii="Times New Roman" w:hAnsi="Times New Roman"/>
          <w:b/>
          <w:sz w:val="24"/>
          <w:szCs w:val="24"/>
        </w:rPr>
        <w:t xml:space="preserve">             </w:t>
      </w:r>
      <w:r w:rsidR="00CA76B0" w:rsidRPr="005A2291">
        <w:rPr>
          <w:rFonts w:ascii="Times New Roman" w:hAnsi="Times New Roman"/>
          <w:b/>
          <w:sz w:val="24"/>
          <w:szCs w:val="24"/>
        </w:rPr>
        <w:t>Öğrenci</w:t>
      </w:r>
      <w:r w:rsidR="00F82C32" w:rsidRPr="005A2291">
        <w:rPr>
          <w:rFonts w:ascii="Times New Roman" w:hAnsi="Times New Roman"/>
          <w:b/>
          <w:sz w:val="24"/>
          <w:szCs w:val="24"/>
        </w:rPr>
        <w:t xml:space="preserve"> </w:t>
      </w:r>
      <w:r w:rsidR="00CA76B0" w:rsidRPr="005A2291">
        <w:rPr>
          <w:rFonts w:ascii="Times New Roman" w:hAnsi="Times New Roman"/>
          <w:b/>
          <w:sz w:val="24"/>
          <w:szCs w:val="24"/>
        </w:rPr>
        <w:t>Durumu</w:t>
      </w:r>
      <w:bookmarkStart w:id="25" w:name="_Toc389814822"/>
      <w:bookmarkStart w:id="26" w:name="_Toc389814850"/>
      <w:bookmarkStart w:id="27" w:name="_MEVZUAT_ANALİZİ"/>
      <w:bookmarkStart w:id="28" w:name="_Toc389814852"/>
      <w:bookmarkEnd w:id="25"/>
      <w:bookmarkEnd w:id="26"/>
      <w:bookmarkEnd w:id="27"/>
    </w:p>
    <w:p w:rsidR="00F42777" w:rsidRPr="005A2291" w:rsidRDefault="00F42777" w:rsidP="00D125C4">
      <w:pPr>
        <w:spacing w:after="0"/>
        <w:jc w:val="center"/>
        <w:rPr>
          <w:rFonts w:ascii="Times New Roman" w:hAnsi="Times New Roman"/>
          <w:b/>
          <w:sz w:val="24"/>
          <w:szCs w:val="24"/>
        </w:rPr>
      </w:pPr>
    </w:p>
    <w:p w:rsidR="00F42777" w:rsidRPr="005A2291" w:rsidRDefault="00F42777" w:rsidP="00D125C4">
      <w:pPr>
        <w:spacing w:after="0"/>
        <w:jc w:val="center"/>
        <w:rPr>
          <w:rFonts w:ascii="Times New Roman" w:hAnsi="Times New Roman"/>
          <w:b/>
          <w:sz w:val="24"/>
          <w:szCs w:val="24"/>
        </w:rPr>
      </w:pPr>
    </w:p>
    <w:p w:rsidR="00F42777" w:rsidRPr="005A2291" w:rsidRDefault="00F42777" w:rsidP="00D125C4">
      <w:pPr>
        <w:spacing w:after="0"/>
        <w:jc w:val="center"/>
        <w:rPr>
          <w:rFonts w:ascii="Times New Roman" w:hAnsi="Times New Roman"/>
          <w:b/>
          <w:sz w:val="24"/>
          <w:szCs w:val="24"/>
        </w:rPr>
      </w:pPr>
    </w:p>
    <w:p w:rsidR="00F42777" w:rsidRPr="005A2291" w:rsidRDefault="00F42777" w:rsidP="00D125C4">
      <w:pPr>
        <w:spacing w:after="0"/>
        <w:jc w:val="center"/>
        <w:rPr>
          <w:rFonts w:ascii="Times New Roman" w:hAnsi="Times New Roman"/>
          <w:b/>
          <w:sz w:val="24"/>
          <w:szCs w:val="24"/>
        </w:rPr>
      </w:pPr>
    </w:p>
    <w:p w:rsidR="00D125C4" w:rsidRPr="005A2291" w:rsidRDefault="00004258" w:rsidP="004402A7">
      <w:pPr>
        <w:pStyle w:val="Balk1"/>
        <w:numPr>
          <w:ilvl w:val="0"/>
          <w:numId w:val="14"/>
        </w:numPr>
        <w:rPr>
          <w:rFonts w:ascii="Times New Roman" w:hAnsi="Times New Roman" w:cs="Times New Roman"/>
          <w:color w:val="FF0000"/>
          <w:sz w:val="28"/>
          <w:szCs w:val="28"/>
        </w:rPr>
      </w:pPr>
      <w:bookmarkStart w:id="29" w:name="_Toc423598227"/>
      <w:r w:rsidRPr="005A2291">
        <w:rPr>
          <w:rFonts w:ascii="Times New Roman" w:hAnsi="Times New Roman" w:cs="Times New Roman"/>
          <w:color w:val="FF0000"/>
          <w:sz w:val="28"/>
          <w:szCs w:val="28"/>
        </w:rPr>
        <w:t xml:space="preserve">YASAL YÜKÜMLÜLÜKLER VE </w:t>
      </w:r>
      <w:r w:rsidR="00E1770D" w:rsidRPr="005A2291">
        <w:rPr>
          <w:rFonts w:ascii="Times New Roman" w:hAnsi="Times New Roman" w:cs="Times New Roman"/>
          <w:color w:val="FF0000"/>
          <w:sz w:val="28"/>
          <w:szCs w:val="28"/>
        </w:rPr>
        <w:t>MEVZUAT ANALİZİ</w:t>
      </w:r>
      <w:bookmarkEnd w:id="28"/>
      <w:bookmarkEnd w:id="29"/>
    </w:p>
    <w:p w:rsidR="00F42777" w:rsidRPr="005A2291" w:rsidRDefault="00F42777" w:rsidP="00F42777">
      <w:pPr>
        <w:rPr>
          <w:lang w:eastAsia="tr-TR"/>
        </w:rPr>
      </w:pPr>
    </w:p>
    <w:p w:rsidR="00C72E90" w:rsidRPr="005A2291" w:rsidRDefault="00C72E90" w:rsidP="00C72E90">
      <w:pPr>
        <w:pStyle w:val="ListeParagraf"/>
        <w:spacing w:before="120" w:after="120"/>
        <w:ind w:left="0" w:right="-2" w:firstLine="709"/>
        <w:jc w:val="both"/>
        <w:rPr>
          <w:rFonts w:ascii="Times New Roman" w:hAnsi="Times New Roman"/>
        </w:rPr>
      </w:pPr>
      <w:r w:rsidRPr="005A2291">
        <w:rPr>
          <w:rFonts w:ascii="Times New Roman" w:hAnsi="Times New Roman"/>
        </w:rPr>
        <w:t>Yıldırım Millî Eğitim Müdürlüğü, Türkiye Cumhuriyeti Devleti yapısı içinde Millî Eğitim Bakanlığı’nın taşra teşkilatında yer alan bir kurumdur. Müdürlüğümüzün sorumlulukları arasında Millî Eğitim Bakanlığının taşra teşkilatındaki görevlerinin yürütülmesi, devletin politikalarının kaymakamlık makamına bağlı olarak gerçekleştirilmesi hususu bulunur. Bu bağlamda Müdürlüğümüz devletin ve hükümet ile bakanlıkların temsilcisi konumunda bulunan Kaymakamlık Makamına karşı birinci derecede sorumludur.</w:t>
      </w:r>
    </w:p>
    <w:p w:rsidR="00F42777" w:rsidRPr="005A2291" w:rsidRDefault="00F42777" w:rsidP="00C72E90">
      <w:pPr>
        <w:pStyle w:val="ListeParagraf"/>
        <w:spacing w:before="120" w:after="120"/>
        <w:ind w:left="0" w:right="-2" w:firstLine="709"/>
        <w:jc w:val="both"/>
        <w:rPr>
          <w:rFonts w:ascii="Times New Roman" w:hAnsi="Times New Roman"/>
        </w:rPr>
      </w:pPr>
    </w:p>
    <w:p w:rsidR="00E00396" w:rsidRPr="005A2291" w:rsidRDefault="00C72E90" w:rsidP="00120A9C">
      <w:pPr>
        <w:pStyle w:val="ListeParagraf"/>
        <w:spacing w:before="120" w:after="120"/>
        <w:ind w:left="0" w:right="-2" w:firstLine="709"/>
        <w:jc w:val="both"/>
        <w:rPr>
          <w:rFonts w:ascii="Times New Roman" w:hAnsi="Times New Roman"/>
        </w:rPr>
      </w:pPr>
      <w:r w:rsidRPr="005A2291">
        <w:rPr>
          <w:rFonts w:ascii="Times New Roman" w:hAnsi="Times New Roman"/>
        </w:rPr>
        <w:t xml:space="preserve"> Yıldırım İlçe Millî Eğitim Müdürlüğü’nün görevleri; kendisine bağlı birimleri izleme, değerlendirme ve geliştirme yönüyle sorumlulukları Millî Eğitim Bakanlığının Teşkilat ve Görevleri Hakkında Kanun Hükmünde Kararname ve Millî Eğitim Bakanlığı İl ve İlçe Millî Eğitim Müdürlükleri Yönetmeliği'nde tanımlanmıştır. İlçe Millî Eğitim Müdürlüğü faaliyetlerini, Türkiye Cumhuriyeti Anayasanın 10., 24., 42. ve 62. Maddeleri, </w:t>
      </w:r>
      <w:r w:rsidRPr="005A2291">
        <w:rPr>
          <w:rFonts w:ascii="Times New Roman" w:hAnsi="Times New Roman"/>
          <w:b/>
          <w:bCs/>
        </w:rPr>
        <w:t>MEB Kanunları (430, 222, 1739...), K.H.K, Tüzük, Yönetmelik, Yönerge, Bakanlar Kurulu Kararı, Tebliğ, Usul ve Esaslar, Genelgeler ve 5018 sayılı</w:t>
      </w:r>
      <w:r w:rsidR="006E4B56" w:rsidRPr="005A2291">
        <w:rPr>
          <w:rFonts w:ascii="Times New Roman" w:hAnsi="Times New Roman"/>
          <w:b/>
          <w:bCs/>
        </w:rPr>
        <w:t xml:space="preserve"> </w:t>
      </w:r>
      <w:r w:rsidR="00F84C02" w:rsidRPr="005A2291">
        <w:rPr>
          <w:rFonts w:ascii="Times New Roman" w:hAnsi="Times New Roman"/>
          <w:b/>
          <w:bCs/>
        </w:rPr>
        <w:t>K</w:t>
      </w:r>
      <w:r w:rsidRPr="005A2291">
        <w:rPr>
          <w:rFonts w:ascii="Times New Roman" w:hAnsi="Times New Roman"/>
          <w:b/>
          <w:bCs/>
        </w:rPr>
        <w:t>amu Mali Yönetimi ve Kontrol Kanunu’nun 3. ve 9. maddesi</w:t>
      </w:r>
      <w:r w:rsidRPr="005A2291">
        <w:rPr>
          <w:rFonts w:ascii="Times New Roman" w:hAnsi="Times New Roman"/>
        </w:rPr>
        <w:t xml:space="preserve"> hükümleri kapsamında </w:t>
      </w:r>
      <w:r w:rsidR="00E00396" w:rsidRPr="005A2291">
        <w:rPr>
          <w:rFonts w:ascii="Times New Roman" w:hAnsi="Times New Roman"/>
        </w:rPr>
        <w:t>yürütülmektedir.</w:t>
      </w:r>
    </w:p>
    <w:p w:rsidR="000C19EE" w:rsidRPr="005A2291" w:rsidRDefault="000C19EE" w:rsidP="00120A9C">
      <w:pPr>
        <w:pStyle w:val="ListeParagraf"/>
        <w:spacing w:before="120" w:after="120"/>
        <w:ind w:left="0" w:right="-2" w:firstLine="709"/>
        <w:jc w:val="both"/>
        <w:rPr>
          <w:rFonts w:ascii="Times New Roman" w:hAnsi="Times New Roman"/>
        </w:rPr>
      </w:pPr>
    </w:p>
    <w:p w:rsidR="000C19EE" w:rsidRPr="005A2291" w:rsidRDefault="000C19EE" w:rsidP="00120A9C">
      <w:pPr>
        <w:pStyle w:val="ListeParagraf"/>
        <w:spacing w:before="120" w:after="120"/>
        <w:ind w:left="0" w:right="-2" w:firstLine="709"/>
        <w:jc w:val="both"/>
        <w:rPr>
          <w:rFonts w:ascii="Times New Roman" w:hAnsi="Times New Roman"/>
        </w:rPr>
      </w:pPr>
    </w:p>
    <w:p w:rsidR="00E00396" w:rsidRPr="005A2291" w:rsidRDefault="00E00396"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0C19EE" w:rsidRPr="005A2291" w:rsidRDefault="000C19EE" w:rsidP="00E00396">
      <w:pPr>
        <w:pStyle w:val="ListeParagraf"/>
        <w:spacing w:before="120" w:after="120"/>
        <w:ind w:left="0" w:right="-2"/>
        <w:jc w:val="both"/>
        <w:rPr>
          <w:rFonts w:ascii="Times New Roman" w:hAnsi="Times New Roman"/>
        </w:rPr>
      </w:pPr>
    </w:p>
    <w:p w:rsidR="0037514E" w:rsidRPr="005A2291" w:rsidRDefault="00C72E90" w:rsidP="00E00396">
      <w:pPr>
        <w:pStyle w:val="ListeParagraf"/>
        <w:spacing w:before="120" w:after="120"/>
        <w:ind w:left="0" w:right="-2"/>
        <w:jc w:val="both"/>
        <w:rPr>
          <w:rFonts w:ascii="Times New Roman" w:hAnsi="Times New Roman"/>
          <w:noProof/>
        </w:rPr>
      </w:pPr>
      <w:r w:rsidRPr="005A2291">
        <w:rPr>
          <w:rFonts w:ascii="Times New Roman" w:hAnsi="Times New Roman"/>
          <w:noProof/>
          <w:lang w:eastAsia="tr-TR"/>
        </w:rPr>
        <w:drawing>
          <wp:inline distT="0" distB="0" distL="0" distR="0" wp14:anchorId="413F15C6" wp14:editId="2C332A11">
            <wp:extent cx="4572000" cy="2486025"/>
            <wp:effectExtent l="0" t="19050" r="0" b="85725"/>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bookmarkStart w:id="30" w:name="_Toc389814853"/>
    </w:p>
    <w:p w:rsidR="006E4B56" w:rsidRPr="005A2291" w:rsidRDefault="00770EF2" w:rsidP="00770EF2">
      <w:pPr>
        <w:pStyle w:val="ResimYazs"/>
        <w:rPr>
          <w:rFonts w:ascii="Times New Roman" w:hAnsi="Times New Roman"/>
          <w:color w:val="auto"/>
          <w:sz w:val="24"/>
          <w:szCs w:val="24"/>
        </w:rPr>
      </w:pPr>
      <w:bookmarkStart w:id="31" w:name="_Toc414281211"/>
      <w:r w:rsidRPr="005A2291">
        <w:rPr>
          <w:rFonts w:ascii="Times New Roman" w:hAnsi="Times New Roman"/>
          <w:color w:val="auto"/>
          <w:sz w:val="24"/>
          <w:szCs w:val="24"/>
        </w:rPr>
        <w:t xml:space="preserve">                                               </w:t>
      </w:r>
      <w:bookmarkStart w:id="32" w:name="_Toc431548301"/>
      <w:r w:rsidR="006E4B56" w:rsidRPr="005A2291">
        <w:rPr>
          <w:rFonts w:ascii="Times New Roman" w:hAnsi="Times New Roman"/>
          <w:color w:val="auto"/>
          <w:sz w:val="24"/>
          <w:szCs w:val="24"/>
        </w:rPr>
        <w:t xml:space="preserve">Şekil </w:t>
      </w:r>
      <w:r w:rsidR="006E4B56" w:rsidRPr="005A2291">
        <w:rPr>
          <w:rFonts w:ascii="Times New Roman" w:hAnsi="Times New Roman"/>
          <w:color w:val="auto"/>
          <w:sz w:val="24"/>
          <w:szCs w:val="24"/>
        </w:rPr>
        <w:fldChar w:fldCharType="begin"/>
      </w:r>
      <w:r w:rsidR="006E4B56" w:rsidRPr="005A2291">
        <w:rPr>
          <w:rFonts w:ascii="Times New Roman" w:hAnsi="Times New Roman"/>
          <w:color w:val="auto"/>
          <w:sz w:val="24"/>
          <w:szCs w:val="24"/>
        </w:rPr>
        <w:instrText xml:space="preserve"> SEQ Şekil \* ARABIC </w:instrText>
      </w:r>
      <w:r w:rsidR="006E4B56" w:rsidRPr="005A2291">
        <w:rPr>
          <w:rFonts w:ascii="Times New Roman" w:hAnsi="Times New Roman"/>
          <w:color w:val="auto"/>
          <w:sz w:val="24"/>
          <w:szCs w:val="24"/>
        </w:rPr>
        <w:fldChar w:fldCharType="separate"/>
      </w:r>
      <w:r w:rsidR="00563F68">
        <w:rPr>
          <w:rFonts w:ascii="Times New Roman" w:hAnsi="Times New Roman"/>
          <w:noProof/>
          <w:color w:val="auto"/>
          <w:sz w:val="24"/>
          <w:szCs w:val="24"/>
        </w:rPr>
        <w:t>2</w:t>
      </w:r>
      <w:r w:rsidR="006E4B56" w:rsidRPr="005A2291">
        <w:rPr>
          <w:rFonts w:ascii="Times New Roman" w:hAnsi="Times New Roman"/>
          <w:noProof/>
          <w:color w:val="auto"/>
          <w:sz w:val="24"/>
          <w:szCs w:val="24"/>
        </w:rPr>
        <w:fldChar w:fldCharType="end"/>
      </w:r>
      <w:r w:rsidR="006E4B56" w:rsidRPr="005A2291">
        <w:rPr>
          <w:rFonts w:ascii="Times New Roman" w:hAnsi="Times New Roman"/>
          <w:color w:val="auto"/>
          <w:sz w:val="24"/>
          <w:szCs w:val="24"/>
        </w:rPr>
        <w:t>: Mevzuat Şeması</w:t>
      </w:r>
      <w:bookmarkEnd w:id="31"/>
      <w:bookmarkEnd w:id="32"/>
    </w:p>
    <w:p w:rsidR="00120A9C" w:rsidRPr="005A2291" w:rsidRDefault="00120A9C" w:rsidP="00120A9C">
      <w:pPr>
        <w:pStyle w:val="ListeParagraf"/>
        <w:spacing w:before="120" w:after="120"/>
        <w:ind w:left="0" w:right="-2" w:firstLine="709"/>
        <w:jc w:val="both"/>
        <w:rPr>
          <w:rFonts w:ascii="Times New Roman" w:hAnsi="Times New Roman"/>
          <w:noProof/>
        </w:rPr>
      </w:pPr>
    </w:p>
    <w:p w:rsidR="00F42777" w:rsidRPr="005A2291" w:rsidRDefault="00F42777" w:rsidP="00120A9C">
      <w:pPr>
        <w:pStyle w:val="ListeParagraf"/>
        <w:spacing w:before="120" w:after="120"/>
        <w:ind w:left="0" w:right="-2" w:firstLine="709"/>
        <w:jc w:val="both"/>
        <w:rPr>
          <w:rFonts w:ascii="Times New Roman" w:hAnsi="Times New Roman"/>
          <w:noProof/>
        </w:rPr>
      </w:pPr>
    </w:p>
    <w:p w:rsidR="00F42777" w:rsidRPr="005A2291" w:rsidRDefault="00F42777" w:rsidP="00120A9C">
      <w:pPr>
        <w:pStyle w:val="ListeParagraf"/>
        <w:spacing w:before="120" w:after="120"/>
        <w:ind w:left="0" w:right="-2" w:firstLine="709"/>
        <w:jc w:val="both"/>
        <w:rPr>
          <w:rFonts w:ascii="Times New Roman" w:hAnsi="Times New Roman"/>
          <w:noProof/>
        </w:rPr>
      </w:pPr>
    </w:p>
    <w:p w:rsidR="00F42777" w:rsidRPr="005A2291" w:rsidRDefault="00F42777" w:rsidP="00120A9C">
      <w:pPr>
        <w:pStyle w:val="ListeParagraf"/>
        <w:spacing w:before="120" w:after="120"/>
        <w:ind w:left="0" w:right="-2" w:firstLine="709"/>
        <w:jc w:val="both"/>
        <w:rPr>
          <w:rFonts w:ascii="Times New Roman" w:hAnsi="Times New Roman"/>
          <w:noProof/>
        </w:rPr>
      </w:pPr>
    </w:p>
    <w:p w:rsidR="00F42777" w:rsidRPr="005A2291" w:rsidRDefault="00F42777" w:rsidP="00120A9C">
      <w:pPr>
        <w:pStyle w:val="ListeParagraf"/>
        <w:spacing w:before="120" w:after="120"/>
        <w:ind w:left="0" w:right="-2" w:firstLine="709"/>
        <w:jc w:val="both"/>
        <w:rPr>
          <w:rFonts w:ascii="Times New Roman" w:hAnsi="Times New Roman"/>
          <w:noProof/>
        </w:rPr>
      </w:pPr>
    </w:p>
    <w:p w:rsidR="00120A9C" w:rsidRPr="005A2291" w:rsidRDefault="00120A9C" w:rsidP="00120A9C">
      <w:pPr>
        <w:pStyle w:val="ListeParagraf"/>
        <w:spacing w:before="120" w:after="120"/>
        <w:ind w:left="0" w:right="-2" w:firstLine="709"/>
        <w:jc w:val="both"/>
        <w:rPr>
          <w:rFonts w:ascii="Times New Roman" w:hAnsi="Times New Roman"/>
          <w:sz w:val="24"/>
          <w:szCs w:val="24"/>
          <w:lang w:eastAsia="tr-TR"/>
        </w:rPr>
      </w:pPr>
    </w:p>
    <w:p w:rsidR="005E11AE" w:rsidRPr="005A2291" w:rsidRDefault="007F4162" w:rsidP="004402A7">
      <w:pPr>
        <w:pStyle w:val="Balk1"/>
        <w:numPr>
          <w:ilvl w:val="0"/>
          <w:numId w:val="14"/>
        </w:numPr>
        <w:rPr>
          <w:rFonts w:ascii="Times New Roman" w:hAnsi="Times New Roman" w:cs="Times New Roman"/>
          <w:color w:val="FF0000"/>
          <w:sz w:val="28"/>
          <w:szCs w:val="28"/>
        </w:rPr>
      </w:pPr>
      <w:bookmarkStart w:id="33" w:name="_FAALİYET_ALANLARI_–ÜRÜN"/>
      <w:bookmarkStart w:id="34" w:name="_Toc423598228"/>
      <w:bookmarkEnd w:id="33"/>
      <w:r w:rsidRPr="005A2291">
        <w:rPr>
          <w:rFonts w:ascii="Times New Roman" w:hAnsi="Times New Roman" w:cs="Times New Roman"/>
          <w:color w:val="FF0000"/>
          <w:sz w:val="28"/>
          <w:szCs w:val="28"/>
        </w:rPr>
        <w:t>FAALİYET ALANLARI –</w:t>
      </w:r>
      <w:r w:rsidR="00216B93" w:rsidRPr="005A2291">
        <w:rPr>
          <w:rFonts w:ascii="Times New Roman" w:hAnsi="Times New Roman" w:cs="Times New Roman"/>
          <w:color w:val="FF0000"/>
          <w:sz w:val="28"/>
          <w:szCs w:val="28"/>
        </w:rPr>
        <w:t xml:space="preserve">VE </w:t>
      </w:r>
      <w:r w:rsidR="002B78C2" w:rsidRPr="005A2291">
        <w:rPr>
          <w:rFonts w:ascii="Times New Roman" w:hAnsi="Times New Roman" w:cs="Times New Roman"/>
          <w:color w:val="FF0000"/>
          <w:sz w:val="28"/>
          <w:szCs w:val="28"/>
        </w:rPr>
        <w:t xml:space="preserve">SUNULAN </w:t>
      </w:r>
      <w:r w:rsidRPr="005A2291">
        <w:rPr>
          <w:rFonts w:ascii="Times New Roman" w:hAnsi="Times New Roman" w:cs="Times New Roman"/>
          <w:color w:val="FF0000"/>
          <w:sz w:val="28"/>
          <w:szCs w:val="28"/>
        </w:rPr>
        <w:t>HİZMETLER</w:t>
      </w:r>
      <w:bookmarkEnd w:id="30"/>
      <w:bookmarkEnd w:id="34"/>
    </w:p>
    <w:p w:rsidR="00E773F3" w:rsidRPr="005A2291" w:rsidRDefault="00E773F3" w:rsidP="00E773F3">
      <w:pPr>
        <w:rPr>
          <w:rFonts w:ascii="Times New Roman" w:hAnsi="Times New Roman"/>
          <w:lang w:eastAsia="tr-TR"/>
        </w:rPr>
      </w:pPr>
    </w:p>
    <w:p w:rsidR="00E656AC" w:rsidRPr="005A2291" w:rsidRDefault="00E773F3" w:rsidP="00A70B29">
      <w:pPr>
        <w:pStyle w:val="ListeParagraf"/>
        <w:spacing w:before="120" w:after="120"/>
        <w:ind w:left="0" w:firstLine="709"/>
        <w:jc w:val="both"/>
        <w:rPr>
          <w:rFonts w:ascii="Times New Roman" w:hAnsi="Times New Roman"/>
          <w:sz w:val="24"/>
          <w:szCs w:val="24"/>
        </w:rPr>
        <w:sectPr w:rsidR="00E656AC" w:rsidRPr="005A2291" w:rsidSect="00A85445">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pPr>
      <w:r w:rsidRPr="005A2291">
        <w:rPr>
          <w:rFonts w:ascii="Times New Roman" w:hAnsi="Times New Roman"/>
          <w:sz w:val="24"/>
          <w:szCs w:val="24"/>
        </w:rPr>
        <w:t xml:space="preserve">Durum analizinin üçüncü aşaması olan faaliyet alanlarının belirlenmesi, yasal yükümlülükler ve mevzuat analizi çalışmalarından sonra hazırlanmıştır. Kurumun bağlı bulunduğu anayasa, kanun, tüzük, yönetmelik, genelge ve yönergeden kaynaklanan yetki, görev ve sorumluluklarına bağlı olarak kurumun yaptığı iş ve işlemler sıralanıp gruplandırılmıştır. Böylece faaliyet alanları ve sunulan hizmetler hakkında düzenlemeye gidilmiştir. Buna göre Müdürlüğümüz 8 (sekiz) faaliyet alanında hizmet vermektedir. Bu faaliyet alanları </w:t>
      </w:r>
      <w:r w:rsidR="00E656AC" w:rsidRPr="005A2291">
        <w:rPr>
          <w:rFonts w:ascii="Times New Roman" w:hAnsi="Times New Roman"/>
          <w:sz w:val="24"/>
          <w:szCs w:val="24"/>
        </w:rPr>
        <w:t>Tablo 3</w:t>
      </w:r>
      <w:r w:rsidRPr="005A2291">
        <w:rPr>
          <w:rFonts w:ascii="Times New Roman" w:hAnsi="Times New Roman"/>
          <w:sz w:val="24"/>
          <w:szCs w:val="24"/>
        </w:rPr>
        <w:t>’te</w:t>
      </w:r>
      <w:r w:rsidR="00715D2F" w:rsidRPr="005A2291">
        <w:rPr>
          <w:rFonts w:ascii="Times New Roman" w:hAnsi="Times New Roman"/>
          <w:sz w:val="24"/>
          <w:szCs w:val="24"/>
        </w:rPr>
        <w:t xml:space="preserve"> gösterilmiştir.</w:t>
      </w:r>
    </w:p>
    <w:p w:rsidR="00E773F3" w:rsidRPr="005A2291" w:rsidRDefault="00E773F3" w:rsidP="00E773F3">
      <w:pPr>
        <w:rPr>
          <w:rFonts w:ascii="Times New Roman" w:hAnsi="Times New Roman"/>
          <w:sz w:val="16"/>
          <w:szCs w:val="16"/>
          <w:lang w:eastAsia="tr-TR"/>
        </w:rPr>
      </w:pPr>
    </w:p>
    <w:tbl>
      <w:tblPr>
        <w:tblStyle w:val="KlavuzuTablo4-Vurgu6"/>
        <w:tblW w:w="14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666"/>
        <w:gridCol w:w="5495"/>
        <w:gridCol w:w="599"/>
        <w:gridCol w:w="1701"/>
        <w:gridCol w:w="4105"/>
      </w:tblGrid>
      <w:tr w:rsidR="00E656AC" w:rsidRPr="005A2291" w:rsidTr="005743F5">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599" w:type="dxa"/>
            <w:tcBorders>
              <w:top w:val="none" w:sz="0" w:space="0" w:color="auto"/>
              <w:left w:val="none" w:sz="0" w:space="0" w:color="auto"/>
              <w:bottom w:val="none" w:sz="0" w:space="0" w:color="auto"/>
              <w:right w:val="none" w:sz="0" w:space="0" w:color="auto"/>
            </w:tcBorders>
          </w:tcPr>
          <w:p w:rsidR="00E656AC" w:rsidRPr="005A2291" w:rsidRDefault="00E656AC" w:rsidP="00715D2F">
            <w:pPr>
              <w:jc w:val="center"/>
              <w:rPr>
                <w:rFonts w:ascii="Times New Roman" w:hAnsi="Times New Roman"/>
                <w:color w:val="000000" w:themeColor="text1"/>
                <w:sz w:val="16"/>
                <w:szCs w:val="16"/>
                <w:lang w:eastAsia="tr-TR"/>
              </w:rPr>
            </w:pPr>
          </w:p>
          <w:p w:rsidR="00E656AC" w:rsidRPr="005A2291" w:rsidRDefault="00E656AC" w:rsidP="00715D2F">
            <w:pPr>
              <w:jc w:val="center"/>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SIRA</w:t>
            </w:r>
          </w:p>
        </w:tc>
        <w:tc>
          <w:tcPr>
            <w:tcW w:w="1666" w:type="dxa"/>
            <w:tcBorders>
              <w:top w:val="none" w:sz="0" w:space="0" w:color="auto"/>
              <w:left w:val="none" w:sz="0" w:space="0" w:color="auto"/>
              <w:bottom w:val="none" w:sz="0" w:space="0" w:color="auto"/>
              <w:right w:val="none" w:sz="0" w:space="0" w:color="auto"/>
            </w:tcBorders>
          </w:tcPr>
          <w:p w:rsidR="00715D2F" w:rsidRPr="005A2291" w:rsidRDefault="00715D2F"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FAALİYET ALANI</w:t>
            </w: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tc>
        <w:tc>
          <w:tcPr>
            <w:tcW w:w="5495" w:type="dxa"/>
            <w:tcBorders>
              <w:top w:val="none" w:sz="0" w:space="0" w:color="auto"/>
              <w:left w:val="none" w:sz="0" w:space="0" w:color="auto"/>
              <w:bottom w:val="none" w:sz="0" w:space="0" w:color="auto"/>
              <w:right w:val="none" w:sz="0" w:space="0" w:color="auto"/>
            </w:tcBorders>
          </w:tcPr>
          <w:p w:rsidR="00715D2F" w:rsidRPr="005A2291" w:rsidRDefault="00715D2F"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HİZMET</w:t>
            </w:r>
          </w:p>
        </w:tc>
        <w:tc>
          <w:tcPr>
            <w:tcW w:w="599" w:type="dxa"/>
            <w:tcBorders>
              <w:top w:val="none" w:sz="0" w:space="0" w:color="auto"/>
              <w:left w:val="none" w:sz="0" w:space="0" w:color="auto"/>
              <w:bottom w:val="none" w:sz="0" w:space="0" w:color="auto"/>
              <w:right w:val="none" w:sz="0" w:space="0" w:color="auto"/>
            </w:tcBorders>
          </w:tcPr>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SIRA</w:t>
            </w:r>
          </w:p>
        </w:tc>
        <w:tc>
          <w:tcPr>
            <w:tcW w:w="1701" w:type="dxa"/>
            <w:tcBorders>
              <w:top w:val="none" w:sz="0" w:space="0" w:color="auto"/>
              <w:left w:val="none" w:sz="0" w:space="0" w:color="auto"/>
              <w:bottom w:val="none" w:sz="0" w:space="0" w:color="auto"/>
              <w:right w:val="none" w:sz="0" w:space="0" w:color="auto"/>
            </w:tcBorders>
          </w:tcPr>
          <w:p w:rsidR="00715D2F" w:rsidRPr="005A2291" w:rsidRDefault="00715D2F"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FAALİYET ALANI</w:t>
            </w: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715D2F" w:rsidRPr="005A2291" w:rsidRDefault="00715D2F"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tc>
        <w:tc>
          <w:tcPr>
            <w:tcW w:w="4105" w:type="dxa"/>
            <w:tcBorders>
              <w:top w:val="none" w:sz="0" w:space="0" w:color="auto"/>
              <w:left w:val="none" w:sz="0" w:space="0" w:color="auto"/>
              <w:bottom w:val="none" w:sz="0" w:space="0" w:color="auto"/>
              <w:right w:val="none" w:sz="0" w:space="0" w:color="auto"/>
            </w:tcBorders>
          </w:tcPr>
          <w:p w:rsidR="00715D2F" w:rsidRPr="005A2291" w:rsidRDefault="00715D2F"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p>
          <w:p w:rsidR="00E656AC" w:rsidRPr="005A2291" w:rsidRDefault="00E656AC" w:rsidP="00715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lang w:eastAsia="tr-TR"/>
              </w:rPr>
            </w:pPr>
            <w:r w:rsidRPr="005A2291">
              <w:rPr>
                <w:rFonts w:ascii="Times New Roman" w:hAnsi="Times New Roman"/>
                <w:color w:val="000000" w:themeColor="text1"/>
                <w:sz w:val="16"/>
                <w:szCs w:val="16"/>
                <w:lang w:eastAsia="tr-TR"/>
              </w:rPr>
              <w:t>HİZMET</w:t>
            </w:r>
          </w:p>
        </w:tc>
      </w:tr>
      <w:tr w:rsidR="00E656AC" w:rsidRPr="005A2291" w:rsidTr="005743F5">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599" w:type="dxa"/>
          </w:tcPr>
          <w:p w:rsidR="00E656AC" w:rsidRPr="005A2291" w:rsidRDefault="00E656AC" w:rsidP="00E656AC">
            <w:pPr>
              <w:jc w:val="center"/>
              <w:rPr>
                <w:rFonts w:ascii="Times New Roman" w:hAnsi="Times New Roman"/>
                <w:b w:val="0"/>
                <w:sz w:val="16"/>
                <w:szCs w:val="16"/>
                <w:lang w:eastAsia="tr-TR"/>
              </w:rPr>
            </w:pPr>
            <w:r w:rsidRPr="005A2291">
              <w:rPr>
                <w:rFonts w:ascii="Times New Roman" w:hAnsi="Times New Roman"/>
                <w:b w:val="0"/>
                <w:sz w:val="16"/>
                <w:szCs w:val="16"/>
                <w:lang w:eastAsia="tr-TR"/>
              </w:rPr>
              <w:t>1</w:t>
            </w:r>
          </w:p>
        </w:tc>
        <w:tc>
          <w:tcPr>
            <w:tcW w:w="1666" w:type="dxa"/>
          </w:tcPr>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p>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p>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EĞİTİM-ÖĞRETİM FAALİYETLERİ</w:t>
            </w:r>
          </w:p>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tc>
        <w:tc>
          <w:tcPr>
            <w:tcW w:w="5495" w:type="dxa"/>
          </w:tcPr>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Okul Öncesi Eğitim Hizmetleri</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Zorunlu İlköğretim Hizmetleri</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Özel Eğitim ve Rehberlik Hizmetleri</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Uzaktan Eğitim Faaliyeti Hizmetleri</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Hayatboyu Öğrenme Kapsamında Fertlerin Yaşam Kalitesini Düzeltmek Üzere Sosyal ve Kültürel Alanda Düzenlenen Eğitimlere İlişkin Hizmetler</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 xml:space="preserve"> Mesleki ve Teknik Eğitim Hizmetleri</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Sanayi ve Hizmet Sektörünün İhtiyaç Duyduğu Nitelikli İşgücüne Yönelik Örgün ve Yaygın Eğitim Hizmetleri</w:t>
            </w:r>
          </w:p>
          <w:p w:rsidR="00E656AC" w:rsidRPr="005A2291" w:rsidRDefault="00E656AC" w:rsidP="00E656AC">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Değişen ve Gelişen Ekonomiye İşgücü Duyarlılığının ve Girişimciliğin Artırılması İçin Hayatboyu Öğrenme Kapsamında Meslek Kursları Açılması Hizmetleri</w:t>
            </w:r>
          </w:p>
        </w:tc>
        <w:tc>
          <w:tcPr>
            <w:tcW w:w="599" w:type="dxa"/>
          </w:tcPr>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5</w:t>
            </w:r>
          </w:p>
        </w:tc>
        <w:tc>
          <w:tcPr>
            <w:tcW w:w="1701" w:type="dxa"/>
          </w:tcPr>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HUKUK</w:t>
            </w:r>
          </w:p>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tc>
        <w:tc>
          <w:tcPr>
            <w:tcW w:w="4105" w:type="dxa"/>
          </w:tcPr>
          <w:p w:rsidR="00E656AC" w:rsidRPr="005A2291" w:rsidRDefault="00E656AC" w:rsidP="00E656AC">
            <w:pPr>
              <w:pStyle w:val="ListeParagraf"/>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rPr>
              <w:t>Mevzuatı takip etmek, uygulanmasını gözetmek hizmetleri</w:t>
            </w:r>
          </w:p>
          <w:p w:rsidR="00E656AC" w:rsidRPr="005A2291" w:rsidRDefault="00E656AC" w:rsidP="00E656AC">
            <w:pPr>
              <w:pStyle w:val="ListeParagraf"/>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Soruşturma ve inceleme raporlarına ilişkin iş ve işlemleri yürütme hizmetleri</w:t>
            </w:r>
          </w:p>
          <w:p w:rsidR="00E656AC" w:rsidRPr="005A2291" w:rsidRDefault="00E656AC" w:rsidP="00E656AC">
            <w:pPr>
              <w:pStyle w:val="ListeParagraf"/>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rPr>
              <w:t>Adlî ve idarî makamlardan gelen ön inceleme iş ve işlemlerini yürütme hizmetleri</w:t>
            </w:r>
          </w:p>
          <w:p w:rsidR="00E656AC" w:rsidRPr="005A2291" w:rsidRDefault="00E656AC" w:rsidP="00E656AC">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p>
        </w:tc>
      </w:tr>
      <w:tr w:rsidR="00E656AC" w:rsidRPr="005A2291" w:rsidTr="005743F5">
        <w:trPr>
          <w:trHeight w:val="1840"/>
        </w:trPr>
        <w:tc>
          <w:tcPr>
            <w:cnfStyle w:val="001000000000" w:firstRow="0" w:lastRow="0" w:firstColumn="1" w:lastColumn="0" w:oddVBand="0" w:evenVBand="0" w:oddHBand="0" w:evenHBand="0" w:firstRowFirstColumn="0" w:firstRowLastColumn="0" w:lastRowFirstColumn="0" w:lastRowLastColumn="0"/>
            <w:tcW w:w="599" w:type="dxa"/>
          </w:tcPr>
          <w:p w:rsidR="00E656AC" w:rsidRPr="005A2291" w:rsidRDefault="00E656AC" w:rsidP="00E656AC">
            <w:pPr>
              <w:jc w:val="center"/>
              <w:rPr>
                <w:rFonts w:ascii="Times New Roman" w:hAnsi="Times New Roman"/>
                <w:b w:val="0"/>
                <w:sz w:val="16"/>
                <w:szCs w:val="16"/>
                <w:lang w:eastAsia="tr-TR"/>
              </w:rPr>
            </w:pPr>
            <w:r w:rsidRPr="005A2291">
              <w:rPr>
                <w:rFonts w:ascii="Times New Roman" w:hAnsi="Times New Roman"/>
                <w:b w:val="0"/>
                <w:sz w:val="16"/>
                <w:szCs w:val="16"/>
                <w:lang w:eastAsia="tr-TR"/>
              </w:rPr>
              <w:t>2</w:t>
            </w:r>
          </w:p>
          <w:p w:rsidR="00E656AC" w:rsidRPr="005A2291" w:rsidRDefault="00E656AC" w:rsidP="00E656AC">
            <w:pPr>
              <w:jc w:val="center"/>
              <w:rPr>
                <w:rFonts w:ascii="Times New Roman" w:hAnsi="Times New Roman"/>
                <w:b w:val="0"/>
                <w:sz w:val="16"/>
                <w:szCs w:val="16"/>
                <w:lang w:eastAsia="tr-TR"/>
              </w:rPr>
            </w:pPr>
          </w:p>
        </w:tc>
        <w:tc>
          <w:tcPr>
            <w:tcW w:w="1666" w:type="dxa"/>
          </w:tcPr>
          <w:p w:rsidR="00E656AC" w:rsidRPr="005A2291" w:rsidRDefault="00E656AC" w:rsidP="00E65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EĞİTİME DESTEK FAALİYETLERİ</w:t>
            </w:r>
          </w:p>
        </w:tc>
        <w:tc>
          <w:tcPr>
            <w:tcW w:w="5495" w:type="dxa"/>
          </w:tcPr>
          <w:p w:rsidR="00E656AC" w:rsidRPr="005A2291" w:rsidRDefault="00E656AC" w:rsidP="00E656AC">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Teknolojik Gelişmelerinin İzlenmesi Sonuçlarının Eğitim ve Topluma Yansıtılması</w:t>
            </w:r>
          </w:p>
          <w:p w:rsidR="00E656AC" w:rsidRPr="005A2291" w:rsidRDefault="00E656AC" w:rsidP="00E656AC">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Merkezi Sistem Sınav Hizmetleri</w:t>
            </w:r>
          </w:p>
          <w:p w:rsidR="00E656AC" w:rsidRPr="005A2291" w:rsidRDefault="00E656AC" w:rsidP="00E656AC">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Ders araç gereç, bina fiziksel altyapı ve donatım ihtiyaçlarını temin etme hizmetleri</w:t>
            </w:r>
          </w:p>
          <w:p w:rsidR="00E656AC" w:rsidRPr="005A2291" w:rsidRDefault="00E656AC" w:rsidP="00E656AC">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Satınalma hizmetleri</w:t>
            </w:r>
          </w:p>
          <w:p w:rsidR="00E656AC" w:rsidRPr="005A2291" w:rsidRDefault="00E656AC" w:rsidP="00E656AC">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Genel evrak ve arşiv hizmetleri</w:t>
            </w:r>
          </w:p>
          <w:p w:rsidR="00E656AC" w:rsidRPr="005A2291" w:rsidRDefault="00E656AC" w:rsidP="00E656AC">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Personel maaşları ve diğer tahakkuk hizmetleri</w:t>
            </w:r>
          </w:p>
          <w:p w:rsidR="00E656AC" w:rsidRPr="005A2291" w:rsidRDefault="00E656AC" w:rsidP="00715D2F">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Sivil Savunma ve iş güvenliği hizmetleri.</w:t>
            </w:r>
          </w:p>
          <w:p w:rsidR="00E656AC" w:rsidRPr="005A2291" w:rsidRDefault="00E656AC" w:rsidP="00E656AC">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p>
        </w:tc>
        <w:tc>
          <w:tcPr>
            <w:tcW w:w="599" w:type="dxa"/>
          </w:tcPr>
          <w:p w:rsidR="00E656AC" w:rsidRPr="005A2291" w:rsidRDefault="00E656AC" w:rsidP="00E65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6</w:t>
            </w:r>
          </w:p>
        </w:tc>
        <w:tc>
          <w:tcPr>
            <w:tcW w:w="1701" w:type="dxa"/>
          </w:tcPr>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DENETİM ve REHBERLİK FAALİYETLERİ</w:t>
            </w:r>
          </w:p>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p>
        </w:tc>
        <w:tc>
          <w:tcPr>
            <w:tcW w:w="4105" w:type="dxa"/>
          </w:tcPr>
          <w:p w:rsidR="00E656AC" w:rsidRPr="005A2291" w:rsidRDefault="00E656AC" w:rsidP="00E656AC">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p w:rsidR="00E656AC" w:rsidRPr="005A2291" w:rsidRDefault="00E656AC" w:rsidP="00E656AC">
            <w:pPr>
              <w:pStyle w:val="ListeParagraf"/>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Maarif müfettişlerince okullarda yapılan denetim ve rehberlik hizmetleri ile ilgili evrak takibini yapma hizmetleri</w:t>
            </w:r>
          </w:p>
        </w:tc>
      </w:tr>
      <w:tr w:rsidR="00E656AC" w:rsidRPr="005A2291" w:rsidTr="00574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rsidR="00E656AC" w:rsidRPr="005A2291" w:rsidRDefault="00E656AC" w:rsidP="00E656AC">
            <w:pPr>
              <w:jc w:val="center"/>
              <w:rPr>
                <w:rFonts w:ascii="Times New Roman" w:hAnsi="Times New Roman"/>
                <w:b w:val="0"/>
                <w:sz w:val="16"/>
                <w:szCs w:val="16"/>
                <w:lang w:eastAsia="tr-TR"/>
              </w:rPr>
            </w:pPr>
            <w:r w:rsidRPr="005A2291">
              <w:rPr>
                <w:rFonts w:ascii="Times New Roman" w:hAnsi="Times New Roman"/>
                <w:b w:val="0"/>
                <w:sz w:val="16"/>
                <w:szCs w:val="16"/>
                <w:lang w:eastAsia="tr-TR"/>
              </w:rPr>
              <w:t>3</w:t>
            </w:r>
          </w:p>
        </w:tc>
        <w:tc>
          <w:tcPr>
            <w:tcW w:w="1666" w:type="dxa"/>
          </w:tcPr>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İNSAN KAYNAKLARI</w:t>
            </w:r>
          </w:p>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FAALİYETLERİ</w:t>
            </w:r>
          </w:p>
        </w:tc>
        <w:tc>
          <w:tcPr>
            <w:tcW w:w="5495" w:type="dxa"/>
          </w:tcPr>
          <w:p w:rsidR="00E656AC" w:rsidRPr="005A2291" w:rsidRDefault="00E656AC" w:rsidP="00E656AC">
            <w:pPr>
              <w:pStyle w:val="ListeParagraf"/>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Personel, yönetici atama , yer değiştirme hizmetleri</w:t>
            </w:r>
          </w:p>
          <w:p w:rsidR="00E656AC" w:rsidRPr="005A2291" w:rsidRDefault="00E656AC" w:rsidP="00E656AC">
            <w:pPr>
              <w:pStyle w:val="ListeParagraf"/>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Norm kadro hizmetleri</w:t>
            </w:r>
          </w:p>
          <w:p w:rsidR="00E656AC" w:rsidRPr="005A2291" w:rsidRDefault="00E656AC" w:rsidP="00E656AC">
            <w:pPr>
              <w:pStyle w:val="ListeParagraf"/>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Personel hizmetiçi eğitim hizmetleri</w:t>
            </w:r>
          </w:p>
          <w:p w:rsidR="00E656AC" w:rsidRPr="005A2291" w:rsidRDefault="00E656AC" w:rsidP="00E656AC">
            <w:pPr>
              <w:pStyle w:val="ListeParagraf"/>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Personel ödül ve disiplin hizmetleri</w:t>
            </w:r>
          </w:p>
          <w:p w:rsidR="00E656AC" w:rsidRPr="005A2291" w:rsidRDefault="00E656AC" w:rsidP="00E656AC">
            <w:pPr>
              <w:pStyle w:val="ListeParagraf"/>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 xml:space="preserve">Personel izin işlemleri hizmetleri </w:t>
            </w:r>
          </w:p>
          <w:p w:rsidR="00E656AC" w:rsidRPr="005A2291" w:rsidRDefault="00E656AC" w:rsidP="00E656AC">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p>
        </w:tc>
        <w:tc>
          <w:tcPr>
            <w:tcW w:w="599" w:type="dxa"/>
          </w:tcPr>
          <w:p w:rsidR="00E656AC" w:rsidRPr="005A2291" w:rsidRDefault="00E656AC"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7</w:t>
            </w:r>
          </w:p>
        </w:tc>
        <w:tc>
          <w:tcPr>
            <w:tcW w:w="1701" w:type="dxa"/>
          </w:tcPr>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BASIN ve İŞBİRLİKLERİ  FAALİYETLERİ</w:t>
            </w:r>
          </w:p>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lang w:eastAsia="tr-TR"/>
              </w:rPr>
            </w:pPr>
          </w:p>
        </w:tc>
        <w:tc>
          <w:tcPr>
            <w:tcW w:w="4105" w:type="dxa"/>
          </w:tcPr>
          <w:p w:rsidR="00E656AC" w:rsidRPr="005A2291" w:rsidRDefault="00E656AC"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p>
          <w:p w:rsidR="00E656AC" w:rsidRPr="005A2291" w:rsidRDefault="00E656AC" w:rsidP="00E656AC">
            <w:pPr>
              <w:pStyle w:val="ListeParagraf"/>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Basın faaliyetleri hizmetleri</w:t>
            </w:r>
          </w:p>
          <w:p w:rsidR="00E656AC" w:rsidRPr="005A2291" w:rsidRDefault="00E656AC" w:rsidP="00E656AC">
            <w:pPr>
              <w:pStyle w:val="ListeParagraf"/>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İşbirlikleri ile yönetim faaliyetleri hizmetleri</w:t>
            </w:r>
          </w:p>
        </w:tc>
      </w:tr>
      <w:tr w:rsidR="00E656AC" w:rsidRPr="005A2291" w:rsidTr="005743F5">
        <w:trPr>
          <w:trHeight w:val="283"/>
        </w:trPr>
        <w:tc>
          <w:tcPr>
            <w:cnfStyle w:val="001000000000" w:firstRow="0" w:lastRow="0" w:firstColumn="1" w:lastColumn="0" w:oddVBand="0" w:evenVBand="0" w:oddHBand="0" w:evenHBand="0" w:firstRowFirstColumn="0" w:firstRowLastColumn="0" w:lastRowFirstColumn="0" w:lastRowLastColumn="0"/>
            <w:tcW w:w="599" w:type="dxa"/>
          </w:tcPr>
          <w:p w:rsidR="00E656AC" w:rsidRPr="005A2291" w:rsidRDefault="00E656AC" w:rsidP="00E656AC">
            <w:pPr>
              <w:jc w:val="center"/>
              <w:rPr>
                <w:rFonts w:ascii="Times New Roman" w:hAnsi="Times New Roman"/>
                <w:b w:val="0"/>
                <w:sz w:val="16"/>
                <w:szCs w:val="16"/>
                <w:lang w:eastAsia="tr-TR"/>
              </w:rPr>
            </w:pPr>
            <w:r w:rsidRPr="005A2291">
              <w:rPr>
                <w:rFonts w:ascii="Times New Roman" w:hAnsi="Times New Roman"/>
                <w:b w:val="0"/>
                <w:sz w:val="16"/>
                <w:szCs w:val="16"/>
                <w:lang w:eastAsia="tr-TR"/>
              </w:rPr>
              <w:t>4</w:t>
            </w:r>
          </w:p>
        </w:tc>
        <w:tc>
          <w:tcPr>
            <w:tcW w:w="1666" w:type="dxa"/>
          </w:tcPr>
          <w:p w:rsidR="00E656AC" w:rsidRPr="005A2291" w:rsidRDefault="00E656AC" w:rsidP="00E65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STRATEJİ GELİŞTİRME</w:t>
            </w:r>
          </w:p>
        </w:tc>
        <w:tc>
          <w:tcPr>
            <w:tcW w:w="5495" w:type="dxa"/>
          </w:tcPr>
          <w:p w:rsidR="00E656AC" w:rsidRPr="005A2291" w:rsidRDefault="00E656AC" w:rsidP="00E656AC">
            <w:pPr>
              <w:pStyle w:val="ListeParagraf"/>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Eğitim politikalarının belirlenmesi, uygulanması,izlenmesi ve  değerlendirilmesi hizmetleri</w:t>
            </w:r>
          </w:p>
          <w:p w:rsidR="00E656AC" w:rsidRPr="005A2291" w:rsidRDefault="00E656AC" w:rsidP="00E656AC">
            <w:pPr>
              <w:pStyle w:val="ListeParagraf"/>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Ulusal ve Uluslar arası alanda eğitimle ilgili projeler hazırlayarak AR-GE faaliyetlerinin yürütülmesi hizmetleri</w:t>
            </w:r>
          </w:p>
          <w:p w:rsidR="00E656AC" w:rsidRPr="005A2291" w:rsidRDefault="00E656AC" w:rsidP="00E656AC">
            <w:pPr>
              <w:pStyle w:val="ListeParagraf"/>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Eğitim sisteminin geliştirilmesine yönelik ulusal ve uluslar arası boyutta projelerin uygulanması hizmetleri</w:t>
            </w:r>
          </w:p>
          <w:p w:rsidR="00E656AC" w:rsidRPr="005A2291" w:rsidRDefault="00E656AC" w:rsidP="00E656AC">
            <w:pPr>
              <w:pStyle w:val="ListeParagraf"/>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Öğrencilerin istihdamına ve yaşam kalitesinin artmasına yönelik projelerin uygulanması  hizmetleri</w:t>
            </w:r>
          </w:p>
        </w:tc>
        <w:tc>
          <w:tcPr>
            <w:tcW w:w="599" w:type="dxa"/>
          </w:tcPr>
          <w:p w:rsidR="00E656AC" w:rsidRPr="005A2291" w:rsidRDefault="00E656AC" w:rsidP="00E656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lang w:eastAsia="tr-TR"/>
              </w:rPr>
              <w:t>8</w:t>
            </w:r>
          </w:p>
        </w:tc>
        <w:tc>
          <w:tcPr>
            <w:tcW w:w="1701" w:type="dxa"/>
          </w:tcPr>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lang w:eastAsia="tr-TR"/>
              </w:rPr>
            </w:pPr>
            <w:r w:rsidRPr="005A2291">
              <w:rPr>
                <w:rFonts w:ascii="Times New Roman" w:hAnsi="Times New Roman"/>
                <w:b/>
                <w:sz w:val="16"/>
                <w:szCs w:val="16"/>
              </w:rPr>
              <w:t>ÖLÇME DEĞERLENDİRME VE SINAV HİZMETLERİ</w:t>
            </w:r>
          </w:p>
        </w:tc>
        <w:tc>
          <w:tcPr>
            <w:tcW w:w="4105" w:type="dxa"/>
          </w:tcPr>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 xml:space="preserve">      1-Ölçme ve değerlendirme hizmetleri</w:t>
            </w:r>
          </w:p>
          <w:p w:rsidR="00E656AC" w:rsidRPr="005A2291" w:rsidRDefault="00E656AC" w:rsidP="00E656AC">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tr-TR"/>
              </w:rPr>
            </w:pPr>
            <w:r w:rsidRPr="005A2291">
              <w:rPr>
                <w:rFonts w:ascii="Times New Roman" w:hAnsi="Times New Roman"/>
                <w:sz w:val="16"/>
                <w:szCs w:val="16"/>
                <w:lang w:eastAsia="tr-TR"/>
              </w:rPr>
              <w:t xml:space="preserve">      2-Sınav Hizmetleri</w:t>
            </w:r>
          </w:p>
        </w:tc>
      </w:tr>
    </w:tbl>
    <w:p w:rsidR="005743F5" w:rsidRPr="005A2291" w:rsidRDefault="005743F5" w:rsidP="002D2CE6">
      <w:pPr>
        <w:pStyle w:val="ResimYazs"/>
        <w:jc w:val="center"/>
        <w:rPr>
          <w:rFonts w:ascii="Times New Roman" w:hAnsi="Times New Roman"/>
          <w:color w:val="auto"/>
          <w:sz w:val="24"/>
          <w:szCs w:val="24"/>
        </w:rPr>
      </w:pPr>
      <w:bookmarkStart w:id="35" w:name="_Toc416354997"/>
      <w:bookmarkStart w:id="36" w:name="_Toc389814854"/>
    </w:p>
    <w:p w:rsidR="00E656AC" w:rsidRPr="005A2291" w:rsidRDefault="00032C69" w:rsidP="002D2CE6">
      <w:pPr>
        <w:pStyle w:val="ResimYazs"/>
        <w:jc w:val="center"/>
        <w:rPr>
          <w:rFonts w:ascii="Times New Roman" w:hAnsi="Times New Roman"/>
          <w:sz w:val="28"/>
          <w:szCs w:val="28"/>
          <w:lang w:eastAsia="tr-TR"/>
        </w:rPr>
        <w:sectPr w:rsidR="00E656AC" w:rsidRPr="005A2291" w:rsidSect="00E656AC">
          <w:pgSz w:w="16838" w:h="11906" w:orient="landscape"/>
          <w:pgMar w:top="1417" w:right="1417" w:bottom="1417" w:left="1417" w:header="708" w:footer="708" w:gutter="0"/>
          <w:cols w:space="708"/>
          <w:titlePg/>
          <w:docGrid w:linePitch="360"/>
        </w:sectPr>
      </w:pPr>
      <w:r w:rsidRPr="005A2291">
        <w:rPr>
          <w:rFonts w:ascii="Times New Roman" w:hAnsi="Times New Roman"/>
          <w:color w:val="auto"/>
          <w:sz w:val="24"/>
          <w:szCs w:val="24"/>
        </w:rPr>
        <w:t xml:space="preserve">Tablo </w:t>
      </w:r>
      <w:r w:rsidR="004909A6">
        <w:rPr>
          <w:rFonts w:ascii="Times New Roman" w:hAnsi="Times New Roman"/>
          <w:color w:val="auto"/>
          <w:sz w:val="24"/>
          <w:szCs w:val="24"/>
        </w:rPr>
        <w:t>3</w:t>
      </w:r>
      <w:r w:rsidRPr="005A2291">
        <w:rPr>
          <w:rFonts w:ascii="Times New Roman" w:hAnsi="Times New Roman"/>
          <w:color w:val="auto"/>
          <w:sz w:val="24"/>
          <w:szCs w:val="24"/>
        </w:rPr>
        <w:t xml:space="preserve">: </w:t>
      </w:r>
      <w:r w:rsidR="00154147" w:rsidRPr="005A2291">
        <w:rPr>
          <w:rFonts w:ascii="Times New Roman" w:hAnsi="Times New Roman"/>
          <w:color w:val="auto"/>
          <w:sz w:val="24"/>
          <w:szCs w:val="24"/>
        </w:rPr>
        <w:t>Yıldırım</w:t>
      </w:r>
      <w:r w:rsidRPr="005A2291">
        <w:rPr>
          <w:rFonts w:ascii="Times New Roman" w:hAnsi="Times New Roman"/>
          <w:color w:val="auto"/>
          <w:sz w:val="24"/>
          <w:szCs w:val="24"/>
        </w:rPr>
        <w:t xml:space="preserve"> İl</w:t>
      </w:r>
      <w:r w:rsidR="00154147" w:rsidRPr="005A2291">
        <w:rPr>
          <w:rFonts w:ascii="Times New Roman" w:hAnsi="Times New Roman"/>
          <w:color w:val="auto"/>
          <w:sz w:val="24"/>
          <w:szCs w:val="24"/>
        </w:rPr>
        <w:t>çe</w:t>
      </w:r>
      <w:r w:rsidRPr="005A2291">
        <w:rPr>
          <w:rFonts w:ascii="Times New Roman" w:hAnsi="Times New Roman"/>
          <w:color w:val="auto"/>
          <w:sz w:val="24"/>
          <w:szCs w:val="24"/>
        </w:rPr>
        <w:t xml:space="preserve"> Millî Eğitim Müdürlüğü Faaliyet Alanları</w:t>
      </w:r>
      <w:bookmarkEnd w:id="35"/>
    </w:p>
    <w:p w:rsidR="00DF2895" w:rsidRPr="005A2291" w:rsidRDefault="00DF2895" w:rsidP="004A108D">
      <w:pPr>
        <w:rPr>
          <w:rFonts w:ascii="Times New Roman" w:hAnsi="Times New Roman"/>
          <w:sz w:val="28"/>
          <w:szCs w:val="28"/>
          <w:lang w:eastAsia="tr-TR"/>
        </w:rPr>
      </w:pPr>
    </w:p>
    <w:p w:rsidR="00201064" w:rsidRPr="005A2291" w:rsidRDefault="00E466AD" w:rsidP="00201064">
      <w:pPr>
        <w:pStyle w:val="Balk1"/>
        <w:numPr>
          <w:ilvl w:val="0"/>
          <w:numId w:val="14"/>
        </w:numPr>
        <w:rPr>
          <w:rFonts w:ascii="Times New Roman" w:hAnsi="Times New Roman" w:cs="Times New Roman"/>
          <w:color w:val="FF0000"/>
          <w:sz w:val="28"/>
          <w:szCs w:val="28"/>
        </w:rPr>
      </w:pPr>
      <w:bookmarkStart w:id="37" w:name="_IV_._PAYDAŞ"/>
      <w:bookmarkStart w:id="38" w:name="_Toc423598229"/>
      <w:bookmarkEnd w:id="37"/>
      <w:r w:rsidRPr="005A2291">
        <w:rPr>
          <w:rFonts w:ascii="Times New Roman" w:hAnsi="Times New Roman" w:cs="Times New Roman"/>
          <w:color w:val="FF0000"/>
          <w:sz w:val="28"/>
          <w:szCs w:val="28"/>
        </w:rPr>
        <w:t>PAYDAŞ ANALİZİ</w:t>
      </w:r>
      <w:bookmarkEnd w:id="36"/>
      <w:bookmarkEnd w:id="38"/>
    </w:p>
    <w:p w:rsidR="00DF2895" w:rsidRPr="005A2291" w:rsidRDefault="00DF2895" w:rsidP="00DF2895">
      <w:pPr>
        <w:rPr>
          <w:lang w:eastAsia="tr-TR"/>
        </w:rPr>
      </w:pPr>
    </w:p>
    <w:p w:rsidR="007D36AA" w:rsidRPr="005A2291" w:rsidRDefault="007D36AA" w:rsidP="007D36AA">
      <w:pPr>
        <w:autoSpaceDE w:val="0"/>
        <w:autoSpaceDN w:val="0"/>
        <w:adjustRightInd w:val="0"/>
        <w:spacing w:after="0"/>
        <w:ind w:firstLine="709"/>
        <w:jc w:val="both"/>
        <w:rPr>
          <w:rFonts w:ascii="Times New Roman" w:hAnsi="Times New Roman"/>
          <w:sz w:val="24"/>
          <w:szCs w:val="24"/>
        </w:rPr>
      </w:pPr>
      <w:r w:rsidRPr="005A2291">
        <w:rPr>
          <w:rFonts w:ascii="Times New Roman" w:hAnsi="Times New Roman"/>
          <w:sz w:val="24"/>
          <w:szCs w:val="24"/>
        </w:rPr>
        <w:t>Stratejik Planlamanın temel unsurlarından biri katılımcılıktır.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AB12A9" w:rsidRPr="005A2291" w:rsidRDefault="00AB12A9" w:rsidP="000D0A45">
      <w:pPr>
        <w:pStyle w:val="Default"/>
        <w:spacing w:line="276" w:lineRule="auto"/>
        <w:ind w:firstLine="576"/>
        <w:jc w:val="both"/>
      </w:pPr>
      <w:r w:rsidRPr="005A2291">
        <w:t xml:space="preserve"> </w:t>
      </w:r>
      <w:r w:rsidR="00C13081" w:rsidRPr="005A2291">
        <w:t>Paydaş analizi kaps</w:t>
      </w:r>
      <w:r w:rsidR="00085B20" w:rsidRPr="005A2291">
        <w:t xml:space="preserve">amında öncelikle Müdürlüğümüzün </w:t>
      </w:r>
      <w:r w:rsidR="001D01AF" w:rsidRPr="005A2291">
        <w:t xml:space="preserve"> </w:t>
      </w:r>
      <w:r w:rsidR="00C13081" w:rsidRPr="005A2291">
        <w:t xml:space="preserve">hizmetleri ile ilgisi olan, Müdürlüğümüzden doğrudan veya dolaylı, olumlu ya da olumsuz yönde etkilenen veya Müdürlüğümüzü etkileyen kişi, grup veya kurumlar tespit edilerek gruplandırılmıştır. </w:t>
      </w:r>
    </w:p>
    <w:p w:rsidR="00C13081" w:rsidRPr="005A2291" w:rsidRDefault="00AB12A9" w:rsidP="00AB12A9">
      <w:pPr>
        <w:pStyle w:val="Default"/>
        <w:spacing w:line="276" w:lineRule="auto"/>
        <w:jc w:val="both"/>
      </w:pPr>
      <w:r w:rsidRPr="005A2291">
        <w:t xml:space="preserve">           </w:t>
      </w:r>
      <w:r w:rsidR="00C13081" w:rsidRPr="005A2291">
        <w:t xml:space="preserve">Gruplandırılan paydaşlarımız ile önceliklendirilme durumları göz önüne alınarak; yönetim düzeyinde görüşmeler, toplantılar (toplantı, seminer, çalıştay vb.), yazışmalar, izlenimler ve anket çalışmaları paydaş analizinin ortaya çıkmasında yöntemler olarak kullanılmıştır. Paydaşların görüşleri alınırken temel olarak şu sorulara cevap aranmıştır: </w:t>
      </w:r>
    </w:p>
    <w:p w:rsidR="00C13081" w:rsidRPr="005A2291" w:rsidRDefault="00C13081" w:rsidP="00C13081">
      <w:pPr>
        <w:pStyle w:val="Default"/>
        <w:spacing w:line="276" w:lineRule="auto"/>
        <w:jc w:val="both"/>
      </w:pPr>
      <w:r w:rsidRPr="005A2291">
        <w:t xml:space="preserve">1. Faaliyetlerimiz ve hizmetlerimiz sizin için önemli midir? </w:t>
      </w:r>
    </w:p>
    <w:p w:rsidR="00C13081" w:rsidRPr="005A2291" w:rsidRDefault="00C13081" w:rsidP="00C13081">
      <w:pPr>
        <w:pStyle w:val="Default"/>
        <w:spacing w:line="276" w:lineRule="auto"/>
        <w:jc w:val="both"/>
      </w:pPr>
      <w:r w:rsidRPr="005A2291">
        <w:t xml:space="preserve">2. Olumlu bulduğunuz yönlerimiz nelerdir? </w:t>
      </w:r>
    </w:p>
    <w:p w:rsidR="00C13081" w:rsidRPr="005A2291" w:rsidRDefault="00C13081" w:rsidP="00C13081">
      <w:pPr>
        <w:pStyle w:val="Default"/>
        <w:spacing w:line="276" w:lineRule="auto"/>
        <w:jc w:val="both"/>
      </w:pPr>
      <w:r w:rsidRPr="005A2291">
        <w:t xml:space="preserve">3. Geliştirilmesi gereken yönlerimiz nelerdir? </w:t>
      </w:r>
    </w:p>
    <w:p w:rsidR="00DE4324" w:rsidRPr="005A2291" w:rsidRDefault="00DE4324" w:rsidP="00AE63FD">
      <w:pPr>
        <w:pStyle w:val="Default"/>
        <w:spacing w:line="276" w:lineRule="auto"/>
        <w:jc w:val="both"/>
      </w:pPr>
      <w:r w:rsidRPr="005A2291">
        <w:t>4. Beklentileriniz nelerdir?</w:t>
      </w:r>
    </w:p>
    <w:p w:rsidR="000C19EE" w:rsidRPr="005A2291" w:rsidRDefault="000C19EE" w:rsidP="00AE63FD">
      <w:pPr>
        <w:pStyle w:val="Default"/>
        <w:spacing w:line="276" w:lineRule="auto"/>
        <w:jc w:val="both"/>
      </w:pPr>
    </w:p>
    <w:p w:rsidR="00DF2895" w:rsidRPr="005A2291" w:rsidRDefault="00891753" w:rsidP="00DF2895">
      <w:pPr>
        <w:pStyle w:val="Balk1"/>
        <w:numPr>
          <w:ilvl w:val="0"/>
          <w:numId w:val="14"/>
        </w:numPr>
        <w:rPr>
          <w:rFonts w:ascii="Times New Roman" w:hAnsi="Times New Roman" w:cs="Times New Roman"/>
          <w:color w:val="FF0000"/>
          <w:sz w:val="28"/>
          <w:szCs w:val="28"/>
        </w:rPr>
      </w:pPr>
      <w:bookmarkStart w:id="39" w:name="_KURUM_İÇİ_ANALİZ"/>
      <w:bookmarkStart w:id="40" w:name="_Toc389814855"/>
      <w:bookmarkStart w:id="41" w:name="_Toc423598230"/>
      <w:bookmarkEnd w:id="39"/>
      <w:r w:rsidRPr="005A2291">
        <w:rPr>
          <w:rFonts w:ascii="Times New Roman" w:hAnsi="Times New Roman" w:cs="Times New Roman"/>
          <w:color w:val="FF0000"/>
          <w:sz w:val="28"/>
          <w:szCs w:val="28"/>
        </w:rPr>
        <w:t>KURUM İÇİ</w:t>
      </w:r>
      <w:r w:rsidR="00374576" w:rsidRPr="005A2291">
        <w:rPr>
          <w:rFonts w:ascii="Times New Roman" w:hAnsi="Times New Roman" w:cs="Times New Roman"/>
          <w:color w:val="FF0000"/>
          <w:sz w:val="28"/>
          <w:szCs w:val="28"/>
        </w:rPr>
        <w:t xml:space="preserve"> VE KURUM DIŞI</w:t>
      </w:r>
      <w:r w:rsidRPr="005A2291">
        <w:rPr>
          <w:rFonts w:ascii="Times New Roman" w:hAnsi="Times New Roman" w:cs="Times New Roman"/>
          <w:color w:val="FF0000"/>
          <w:sz w:val="28"/>
          <w:szCs w:val="28"/>
        </w:rPr>
        <w:t xml:space="preserve"> ANALİZ</w:t>
      </w:r>
      <w:bookmarkEnd w:id="40"/>
      <w:bookmarkEnd w:id="41"/>
    </w:p>
    <w:p w:rsidR="00DF2895" w:rsidRPr="005A2291" w:rsidRDefault="00DF2895" w:rsidP="00DF2895">
      <w:pPr>
        <w:rPr>
          <w:lang w:eastAsia="tr-TR"/>
        </w:rPr>
      </w:pPr>
    </w:p>
    <w:p w:rsidR="00374576" w:rsidRPr="005A2291" w:rsidRDefault="00DF2895" w:rsidP="00374576">
      <w:pPr>
        <w:rPr>
          <w:rFonts w:ascii="Times New Roman" w:hAnsi="Times New Roman"/>
          <w:sz w:val="24"/>
          <w:szCs w:val="24"/>
          <w:lang w:eastAsia="tr-TR"/>
        </w:rPr>
      </w:pPr>
      <w:r w:rsidRPr="005A2291">
        <w:rPr>
          <w:rFonts w:ascii="Times New Roman" w:hAnsi="Times New Roman"/>
          <w:noProof/>
          <w:lang w:eastAsia="tr-TR"/>
        </w:rPr>
        <w:drawing>
          <wp:anchor distT="0" distB="0" distL="114300" distR="114300" simplePos="0" relativeHeight="252044288" behindDoc="0" locked="0" layoutInCell="1" allowOverlap="1" wp14:anchorId="699BBB34" wp14:editId="16699A07">
            <wp:simplePos x="0" y="0"/>
            <wp:positionH relativeFrom="margin">
              <wp:posOffset>1073150</wp:posOffset>
            </wp:positionH>
            <wp:positionV relativeFrom="paragraph">
              <wp:posOffset>1358900</wp:posOffset>
            </wp:positionV>
            <wp:extent cx="3706545" cy="2041966"/>
            <wp:effectExtent l="0" t="0" r="8255"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26">
                      <a:extLst>
                        <a:ext uri="{28A0092B-C50C-407E-A947-70E740481C1C}">
                          <a14:useLocalDpi xmlns:a14="http://schemas.microsoft.com/office/drawing/2010/main" val="0"/>
                        </a:ext>
                      </a:extLst>
                    </a:blip>
                    <a:stretch>
                      <a:fillRect/>
                    </a:stretch>
                  </pic:blipFill>
                  <pic:spPr>
                    <a:xfrm>
                      <a:off x="0" y="0"/>
                      <a:ext cx="3706545" cy="2041966"/>
                    </a:xfrm>
                    <a:prstGeom prst="rect">
                      <a:avLst/>
                    </a:prstGeom>
                  </pic:spPr>
                </pic:pic>
              </a:graphicData>
            </a:graphic>
            <wp14:sizeRelH relativeFrom="margin">
              <wp14:pctWidth>0</wp14:pctWidth>
            </wp14:sizeRelH>
            <wp14:sizeRelV relativeFrom="margin">
              <wp14:pctHeight>0</wp14:pctHeight>
            </wp14:sizeRelV>
          </wp:anchor>
        </w:drawing>
      </w:r>
      <w:r w:rsidR="00374576" w:rsidRPr="005A2291">
        <w:rPr>
          <w:rFonts w:ascii="Times New Roman" w:hAnsi="Times New Roman"/>
          <w:sz w:val="24"/>
          <w:szCs w:val="24"/>
        </w:rPr>
        <w:t xml:space="preserve">            Kurum içi ve dışı analiz çalışmaları kapsamında Müdürlüğümüzün teşkilat yapısı, insan kaynakları, mali kaynakları, istatistiki verileri,</w:t>
      </w:r>
      <w:r w:rsidR="00374576" w:rsidRPr="005A2291">
        <w:rPr>
          <w:rFonts w:ascii="Times New Roman" w:hAnsi="Times New Roman"/>
          <w:bCs/>
          <w:sz w:val="24"/>
          <w:szCs w:val="24"/>
        </w:rPr>
        <w:t xml:space="preserve"> teknolojik alt yapısı ve teknolojiyi kullanma düzeyi, kurumun araç ve bina envanteri ve diğer varlıkları, kurumda kullanılan raporlama sistemi, kurumun yapısı ve görev alanları yer almaktadır. </w:t>
      </w:r>
      <w:r w:rsidR="00374576" w:rsidRPr="005A2291">
        <w:rPr>
          <w:rFonts w:ascii="Times New Roman" w:hAnsi="Times New Roman"/>
          <w:sz w:val="24"/>
          <w:szCs w:val="24"/>
        </w:rPr>
        <w:t>Müdürlüğümüzün bu alanlardaki mevcut durumu hakkında bilgi toplanmış ve bu bilgiler değerlendirilerek kurum hakkında sonuçlara ulaşılmıştır. Sonuçlar analiz edilerek Müdürlüğümüzün güçlü ve zayıf yönleri ortaya konmuştur</w:t>
      </w:r>
      <w:r w:rsidR="007708BA" w:rsidRPr="005A2291">
        <w:rPr>
          <w:rFonts w:ascii="Times New Roman" w:hAnsi="Times New Roman"/>
          <w:sz w:val="24"/>
          <w:szCs w:val="24"/>
        </w:rPr>
        <w:t>.</w:t>
      </w:r>
    </w:p>
    <w:p w:rsidR="00374576" w:rsidRPr="005A2291" w:rsidRDefault="00374576" w:rsidP="00374576">
      <w:pPr>
        <w:rPr>
          <w:rFonts w:ascii="Times New Roman" w:hAnsi="Times New Roman"/>
          <w:lang w:eastAsia="tr-TR"/>
        </w:rPr>
      </w:pPr>
    </w:p>
    <w:p w:rsidR="00374576" w:rsidRPr="005A2291" w:rsidRDefault="00374576" w:rsidP="00374576">
      <w:pPr>
        <w:rPr>
          <w:rFonts w:ascii="Times New Roman" w:hAnsi="Times New Roman"/>
          <w:lang w:eastAsia="tr-TR"/>
        </w:rPr>
      </w:pPr>
    </w:p>
    <w:p w:rsidR="00374576" w:rsidRPr="005A2291" w:rsidRDefault="00374576" w:rsidP="00374576">
      <w:pPr>
        <w:rPr>
          <w:rFonts w:ascii="Times New Roman" w:hAnsi="Times New Roman"/>
          <w:lang w:eastAsia="tr-TR"/>
        </w:rPr>
      </w:pPr>
    </w:p>
    <w:p w:rsidR="00DE4324" w:rsidRPr="005A2291" w:rsidRDefault="00DE4324" w:rsidP="00374576">
      <w:pPr>
        <w:rPr>
          <w:rFonts w:ascii="Times New Roman" w:hAnsi="Times New Roman"/>
          <w:lang w:eastAsia="tr-TR"/>
        </w:rPr>
      </w:pPr>
    </w:p>
    <w:p w:rsidR="00DE4324" w:rsidRPr="005A2291" w:rsidRDefault="00DE4324" w:rsidP="00374576">
      <w:pPr>
        <w:rPr>
          <w:rFonts w:ascii="Times New Roman" w:hAnsi="Times New Roman"/>
          <w:lang w:eastAsia="tr-TR"/>
        </w:rPr>
      </w:pPr>
    </w:p>
    <w:p w:rsidR="00DE4324" w:rsidRPr="005A2291" w:rsidRDefault="00DE4324" w:rsidP="00374576">
      <w:pPr>
        <w:rPr>
          <w:rFonts w:ascii="Times New Roman" w:hAnsi="Times New Roman"/>
          <w:lang w:eastAsia="tr-TR"/>
        </w:rPr>
      </w:pPr>
    </w:p>
    <w:p w:rsidR="00DE4324" w:rsidRPr="005A2291" w:rsidRDefault="00DE4324" w:rsidP="009838DC">
      <w:pPr>
        <w:pStyle w:val="ResimYazs"/>
        <w:jc w:val="center"/>
        <w:rPr>
          <w:rFonts w:ascii="Times New Roman" w:hAnsi="Times New Roman"/>
          <w:color w:val="auto"/>
          <w:sz w:val="24"/>
          <w:szCs w:val="24"/>
        </w:rPr>
      </w:pPr>
      <w:bookmarkStart w:id="42" w:name="_Toc414281212"/>
      <w:bookmarkStart w:id="43" w:name="_Toc431548302"/>
      <w:r w:rsidRPr="005A2291">
        <w:rPr>
          <w:rFonts w:ascii="Times New Roman" w:hAnsi="Times New Roman"/>
          <w:color w:val="auto"/>
          <w:sz w:val="24"/>
          <w:szCs w:val="24"/>
        </w:rPr>
        <w:t xml:space="preserve">Şekil </w:t>
      </w:r>
      <w:r w:rsidRPr="005A2291">
        <w:rPr>
          <w:rFonts w:ascii="Times New Roman" w:hAnsi="Times New Roman"/>
          <w:color w:val="auto"/>
          <w:sz w:val="24"/>
          <w:szCs w:val="24"/>
        </w:rPr>
        <w:fldChar w:fldCharType="begin"/>
      </w:r>
      <w:r w:rsidRPr="005A2291">
        <w:rPr>
          <w:rFonts w:ascii="Times New Roman" w:hAnsi="Times New Roman"/>
          <w:color w:val="auto"/>
          <w:sz w:val="24"/>
          <w:szCs w:val="24"/>
        </w:rPr>
        <w:instrText xml:space="preserve"> SEQ Şekil \* ARABIC </w:instrText>
      </w:r>
      <w:r w:rsidRPr="005A2291">
        <w:rPr>
          <w:rFonts w:ascii="Times New Roman" w:hAnsi="Times New Roman"/>
          <w:color w:val="auto"/>
          <w:sz w:val="24"/>
          <w:szCs w:val="24"/>
        </w:rPr>
        <w:fldChar w:fldCharType="separate"/>
      </w:r>
      <w:r w:rsidR="00563F68">
        <w:rPr>
          <w:rFonts w:ascii="Times New Roman" w:hAnsi="Times New Roman"/>
          <w:noProof/>
          <w:color w:val="auto"/>
          <w:sz w:val="24"/>
          <w:szCs w:val="24"/>
        </w:rPr>
        <w:t>3</w:t>
      </w:r>
      <w:r w:rsidRPr="005A2291">
        <w:rPr>
          <w:rFonts w:ascii="Times New Roman" w:hAnsi="Times New Roman"/>
          <w:noProof/>
          <w:color w:val="auto"/>
          <w:sz w:val="24"/>
          <w:szCs w:val="24"/>
        </w:rPr>
        <w:fldChar w:fldCharType="end"/>
      </w:r>
      <w:r w:rsidRPr="005A2291">
        <w:rPr>
          <w:rFonts w:ascii="Times New Roman" w:hAnsi="Times New Roman"/>
          <w:color w:val="auto"/>
          <w:sz w:val="24"/>
          <w:szCs w:val="24"/>
        </w:rPr>
        <w:t>: Kurum İçi Ve Dışı Analiz</w:t>
      </w:r>
      <w:bookmarkEnd w:id="42"/>
      <w:bookmarkEnd w:id="43"/>
    </w:p>
    <w:p w:rsidR="00DF2895" w:rsidRPr="005A2291" w:rsidRDefault="00DF2895" w:rsidP="00DF2895"/>
    <w:p w:rsidR="00DE4324" w:rsidRPr="005A2291" w:rsidRDefault="004E0B4D" w:rsidP="00270F3B">
      <w:pPr>
        <w:pStyle w:val="Balk1"/>
        <w:rPr>
          <w:rFonts w:ascii="Times New Roman" w:hAnsi="Times New Roman" w:cs="Times New Roman"/>
          <w:color w:val="00B0F0"/>
          <w:sz w:val="28"/>
          <w:szCs w:val="28"/>
        </w:rPr>
      </w:pPr>
      <w:bookmarkStart w:id="44" w:name="_Toc423598231"/>
      <w:r w:rsidRPr="005A2291">
        <w:rPr>
          <w:rFonts w:ascii="Times New Roman" w:hAnsi="Times New Roman" w:cs="Times New Roman"/>
          <w:color w:val="00B0F0"/>
          <w:sz w:val="28"/>
          <w:szCs w:val="28"/>
        </w:rPr>
        <w:t>KURUM İÇİ ANALİZ</w:t>
      </w:r>
      <w:bookmarkEnd w:id="44"/>
    </w:p>
    <w:p w:rsidR="00A64925" w:rsidRPr="005A2291" w:rsidRDefault="00A64925" w:rsidP="00A64925">
      <w:pPr>
        <w:autoSpaceDE w:val="0"/>
        <w:autoSpaceDN w:val="0"/>
        <w:adjustRightInd w:val="0"/>
        <w:spacing w:after="0"/>
        <w:ind w:firstLine="708"/>
        <w:jc w:val="both"/>
        <w:rPr>
          <w:rFonts w:ascii="Times New Roman" w:hAnsi="Times New Roman"/>
          <w:color w:val="000000"/>
          <w:sz w:val="24"/>
          <w:szCs w:val="24"/>
        </w:rPr>
      </w:pPr>
      <w:r w:rsidRPr="005A2291">
        <w:rPr>
          <w:rFonts w:ascii="Times New Roman" w:hAnsi="Times New Roman"/>
          <w:color w:val="000000"/>
          <w:sz w:val="24"/>
          <w:szCs w:val="24"/>
        </w:rPr>
        <w:t xml:space="preserve">Kurum içi analiz, Yıldırım İlçe Milli Eğitim Müdürlüğünün mevcut durumunu ve geleceğini etkileyebilecek, iç ortamdan kaynaklanan kontrol edilebilir koşulların ve eğilimlerin incelenerek güçlü ve zayıf yönlerin belirlenmesi ve değerlendirilmesidir. Güçlü yönler müdürlüğümüzün amaçlarına ulaşması için yararlanılabileceği olumlu hususlardır. Zayıf yönler ise müdürlüğümüzün başarılı olmasına engel teşkil edebilecek eksiklikler, diğer bir ifadeyle, aşılması gereken olumsuz hususlardır. Belirlenen güçlü yönler müdürlüğümüzün hedeflerine, zayıf yönler ise alacağımız tedbirlere ışık tutacaktır. </w:t>
      </w:r>
    </w:p>
    <w:p w:rsidR="00A64925" w:rsidRPr="005A2291" w:rsidRDefault="00A64925" w:rsidP="00A64925">
      <w:pPr>
        <w:autoSpaceDE w:val="0"/>
        <w:autoSpaceDN w:val="0"/>
        <w:adjustRightInd w:val="0"/>
        <w:spacing w:before="120" w:after="120"/>
        <w:ind w:firstLine="708"/>
        <w:jc w:val="both"/>
        <w:rPr>
          <w:rFonts w:ascii="Times New Roman" w:hAnsi="Times New Roman"/>
          <w:b/>
          <w:bCs/>
          <w:sz w:val="24"/>
          <w:szCs w:val="24"/>
        </w:rPr>
      </w:pPr>
      <w:r w:rsidRPr="005A2291">
        <w:rPr>
          <w:rFonts w:ascii="Times New Roman" w:hAnsi="Times New Roman"/>
          <w:color w:val="000000"/>
          <w:sz w:val="24"/>
          <w:szCs w:val="24"/>
        </w:rPr>
        <w:t>Güçlü ve zayıf yönler belirlenirken dikkate alınan bazı hususlar aşağıda verilmiştir. Bu hususlar; salt verileri kapsayan, tanımlayıcı bir içerik taşımakta olup, analitik değerlendirmelere ve sonuçlara da yer verilmiştir.</w:t>
      </w:r>
    </w:p>
    <w:p w:rsidR="00A64925" w:rsidRPr="005A2291" w:rsidRDefault="00A64925" w:rsidP="00A64925">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Kurum içi analiz çalışmalarında; Milli Eğitim Müdürlüğü’nün teşkilat yapısı, insan kaynakları, teknolojik düzeyi ve mali kaynakları ve istatistiki veriler analiz edilmiştir.</w:t>
      </w:r>
    </w:p>
    <w:p w:rsidR="00A64925" w:rsidRPr="005A2291" w:rsidRDefault="00773F5C" w:rsidP="00F549FF">
      <w:pPr>
        <w:pStyle w:val="Balk2"/>
        <w:rPr>
          <w:rFonts w:ascii="Times New Roman" w:hAnsi="Times New Roman" w:cs="Times New Roman"/>
          <w:i w:val="0"/>
          <w:color w:val="00B050"/>
        </w:rPr>
      </w:pPr>
      <w:r w:rsidRPr="005A2291">
        <w:rPr>
          <w:i w:val="0"/>
          <w:color w:val="00B050"/>
        </w:rPr>
        <w:t xml:space="preserve"> </w:t>
      </w:r>
      <w:bookmarkStart w:id="45" w:name="_Toc423598232"/>
      <w:r w:rsidR="006E0110" w:rsidRPr="005A2291">
        <w:rPr>
          <w:rFonts w:ascii="Times New Roman" w:hAnsi="Times New Roman" w:cs="Times New Roman"/>
          <w:i w:val="0"/>
          <w:color w:val="00B050"/>
        </w:rPr>
        <w:t>KURUM YAPISI</w:t>
      </w:r>
      <w:bookmarkEnd w:id="45"/>
    </w:p>
    <w:p w:rsidR="00AE63FD" w:rsidRPr="005A2291" w:rsidRDefault="00543707" w:rsidP="009838DC">
      <w:pPr>
        <w:spacing w:before="120" w:after="120"/>
        <w:ind w:firstLine="708"/>
        <w:jc w:val="both"/>
        <w:rPr>
          <w:rFonts w:ascii="Times New Roman" w:eastAsia="Times New Roman" w:hAnsi="Times New Roman"/>
          <w:sz w:val="24"/>
          <w:szCs w:val="24"/>
          <w:lang w:eastAsia="tr-TR"/>
        </w:rPr>
      </w:pPr>
      <w:r w:rsidRPr="005A2291">
        <w:rPr>
          <w:rFonts w:ascii="Times New Roman" w:hAnsi="Times New Roman"/>
          <w:sz w:val="24"/>
          <w:szCs w:val="24"/>
        </w:rPr>
        <w:t xml:space="preserve">Müdürlüğümüz </w:t>
      </w:r>
      <w:r w:rsidRPr="005A2291">
        <w:rPr>
          <w:rFonts w:ascii="Times New Roman" w:eastAsia="Times#20New#20Roman" w:hAnsi="Times New Roman"/>
          <w:sz w:val="24"/>
          <w:szCs w:val="24"/>
        </w:rPr>
        <w:t xml:space="preserve">652 sayılı Kanun Hükmünde Kararname ve </w:t>
      </w:r>
      <w:r w:rsidRPr="005A2291">
        <w:rPr>
          <w:rFonts w:ascii="Times New Roman" w:eastAsia="Times New Roman" w:hAnsi="Times New Roman"/>
          <w:sz w:val="24"/>
          <w:szCs w:val="24"/>
          <w:lang w:eastAsia="tr-TR"/>
        </w:rPr>
        <w:t>Millî Eğitim Bakanlığı İl ve İlçe Millî Eğitim Müdürlükleri Yönetmeliği doğrultusunda 2012 yılında yeniden yap</w:t>
      </w:r>
      <w:r w:rsidR="00B1162B" w:rsidRPr="005A2291">
        <w:rPr>
          <w:rFonts w:ascii="Times New Roman" w:eastAsia="Times New Roman" w:hAnsi="Times New Roman"/>
          <w:sz w:val="24"/>
          <w:szCs w:val="24"/>
          <w:lang w:eastAsia="tr-TR"/>
        </w:rPr>
        <w:t>ılandırılmıştır. Buna göre Yıldırım İ</w:t>
      </w:r>
      <w:r w:rsidRPr="005A2291">
        <w:rPr>
          <w:rFonts w:ascii="Times New Roman" w:eastAsia="Times New Roman" w:hAnsi="Times New Roman"/>
          <w:sz w:val="24"/>
          <w:szCs w:val="24"/>
          <w:lang w:eastAsia="tr-TR"/>
        </w:rPr>
        <w:t>l</w:t>
      </w:r>
      <w:r w:rsidR="00B1162B" w:rsidRPr="005A2291">
        <w:rPr>
          <w:rFonts w:ascii="Times New Roman" w:eastAsia="Times New Roman" w:hAnsi="Times New Roman"/>
          <w:sz w:val="24"/>
          <w:szCs w:val="24"/>
          <w:lang w:eastAsia="tr-TR"/>
        </w:rPr>
        <w:t>çe</w:t>
      </w:r>
      <w:r w:rsidRPr="005A2291">
        <w:rPr>
          <w:rFonts w:ascii="Times New Roman" w:eastAsia="Times New Roman" w:hAnsi="Times New Roman"/>
          <w:sz w:val="24"/>
          <w:szCs w:val="24"/>
          <w:lang w:eastAsia="tr-TR"/>
        </w:rPr>
        <w:t xml:space="preserve"> Milli Eğitim Müdürlüğü’ne bağlı bölü</w:t>
      </w:r>
      <w:r w:rsidR="00D449EA" w:rsidRPr="005A2291">
        <w:rPr>
          <w:rFonts w:ascii="Times New Roman" w:eastAsia="Times New Roman" w:hAnsi="Times New Roman"/>
          <w:sz w:val="24"/>
          <w:szCs w:val="24"/>
          <w:lang w:eastAsia="tr-TR"/>
        </w:rPr>
        <w:t>mler Şekil 1’de belirtilmiştir.</w:t>
      </w:r>
    </w:p>
    <w:p w:rsidR="00986712" w:rsidRPr="005A2291" w:rsidRDefault="00A7700B" w:rsidP="00B445BA">
      <w:pPr>
        <w:rPr>
          <w:rFonts w:ascii="Times New Roman" w:hAnsi="Times New Roman"/>
          <w:sz w:val="24"/>
          <w:szCs w:val="24"/>
          <w:lang w:eastAsia="tr-TR"/>
        </w:rPr>
      </w:pPr>
      <w:r w:rsidRPr="005A2291">
        <w:rPr>
          <w:rFonts w:ascii="Times New Roman" w:hAnsi="Times New Roman"/>
          <w:noProof/>
          <w:sz w:val="24"/>
          <w:szCs w:val="24"/>
          <w:lang w:eastAsia="tr-TR"/>
        </w:rPr>
        <mc:AlternateContent>
          <mc:Choice Requires="wps">
            <w:drawing>
              <wp:anchor distT="0" distB="0" distL="114300" distR="114300" simplePos="0" relativeHeight="251899904" behindDoc="0" locked="0" layoutInCell="1" allowOverlap="1" wp14:anchorId="6BE47802" wp14:editId="36DCD1D3">
                <wp:simplePos x="0" y="0"/>
                <wp:positionH relativeFrom="column">
                  <wp:posOffset>2062480</wp:posOffset>
                </wp:positionH>
                <wp:positionV relativeFrom="paragraph">
                  <wp:posOffset>0</wp:posOffset>
                </wp:positionV>
                <wp:extent cx="2409825" cy="561975"/>
                <wp:effectExtent l="24130" t="19050" r="33020" b="47625"/>
                <wp:wrapNone/>
                <wp:docPr id="53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5619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640144" w:rsidRDefault="00332F08" w:rsidP="00986712">
                            <w:pPr>
                              <w:jc w:val="center"/>
                              <w:rPr>
                                <w:b/>
                                <w:sz w:val="28"/>
                                <w:szCs w:val="28"/>
                              </w:rPr>
                            </w:pPr>
                            <w:r w:rsidRPr="00640144">
                              <w:rPr>
                                <w:b/>
                                <w:sz w:val="28"/>
                                <w:szCs w:val="28"/>
                              </w:rPr>
                              <w:t>İLÇE MİLLİ EĞİTİM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47802" id="Rectangle 98" o:spid="_x0000_s1055" style="position:absolute;margin-left:162.4pt;margin-top:0;width:189.75pt;height:44.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" fillcolor="#f79646 [3209]" strokecolor="#f2f2f2 [3041]" strokeweight="3pt">
                <v:shadow on="t" color="#974706 [1609]" opacity=".5" offset="1pt"/>
                <v:textbox>
                  <w:txbxContent>
                    <w:p w:rsidR="00332F08" w:rsidRPr="00640144" w:rsidRDefault="00332F08" w:rsidP="00986712">
                      <w:pPr>
                        <w:jc w:val="center"/>
                        <w:rPr>
                          <w:b/>
                          <w:sz w:val="28"/>
                          <w:szCs w:val="28"/>
                        </w:rPr>
                      </w:pPr>
                      <w:r w:rsidRPr="00640144">
                        <w:rPr>
                          <w:b/>
                          <w:sz w:val="28"/>
                          <w:szCs w:val="28"/>
                        </w:rPr>
                        <w:t>İLÇE MİLLİ EĞİTİM MÜDÜRÜ</w:t>
                      </w:r>
                    </w:p>
                  </w:txbxContent>
                </v:textbox>
              </v:rect>
            </w:pict>
          </mc:Fallback>
        </mc:AlternateContent>
      </w:r>
    </w:p>
    <w:p w:rsidR="00986712" w:rsidRPr="005A2291" w:rsidRDefault="00A7700B" w:rsidP="00986712">
      <w:pPr>
        <w:tabs>
          <w:tab w:val="left" w:pos="6840"/>
        </w:tabs>
        <w:rPr>
          <w:rFonts w:ascii="Times New Roman" w:hAnsi="Times New Roman"/>
          <w:sz w:val="24"/>
          <w:szCs w:val="24"/>
          <w:lang w:eastAsia="tr-TR"/>
        </w:rPr>
      </w:pPr>
      <w:r w:rsidRPr="005A2291">
        <w:rPr>
          <w:rFonts w:ascii="Times New Roman" w:hAnsi="Times New Roman"/>
          <w:noProof/>
          <w:sz w:val="24"/>
          <w:szCs w:val="24"/>
          <w:lang w:eastAsia="tr-TR"/>
        </w:rPr>
        <mc:AlternateContent>
          <mc:Choice Requires="wps">
            <w:drawing>
              <wp:anchor distT="0" distB="0" distL="114300" distR="114300" simplePos="0" relativeHeight="251909120" behindDoc="0" locked="0" layoutInCell="1" allowOverlap="1" wp14:anchorId="0A7DC08C" wp14:editId="15506FE9">
                <wp:simplePos x="0" y="0"/>
                <wp:positionH relativeFrom="column">
                  <wp:posOffset>2767330</wp:posOffset>
                </wp:positionH>
                <wp:positionV relativeFrom="paragraph">
                  <wp:posOffset>187325</wp:posOffset>
                </wp:positionV>
                <wp:extent cx="3495675" cy="635"/>
                <wp:effectExtent l="14605" t="15875" r="13970" b="12065"/>
                <wp:wrapNone/>
                <wp:docPr id="528"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56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A7BD" id="AutoShape 110" o:spid="_x0000_s1026" type="#_x0000_t32" style="position:absolute;margin-left:217.9pt;margin-top:14.75pt;width:275.25pt;height:.0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yRLAIAAEw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" strokeweight="1.5pt"/>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23456" behindDoc="0" locked="0" layoutInCell="1" allowOverlap="1" wp14:anchorId="49E20833" wp14:editId="7F615C19">
                <wp:simplePos x="0" y="0"/>
                <wp:positionH relativeFrom="column">
                  <wp:posOffset>6263005</wp:posOffset>
                </wp:positionH>
                <wp:positionV relativeFrom="paragraph">
                  <wp:posOffset>187960</wp:posOffset>
                </wp:positionV>
                <wp:extent cx="0" cy="533400"/>
                <wp:effectExtent l="62230" t="16510" r="61595" b="21590"/>
                <wp:wrapNone/>
                <wp:docPr id="527"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12BF5" id="AutoShape 124" o:spid="_x0000_s1026" type="#_x0000_t32" style="position:absolute;margin-left:493.15pt;margin-top:14.8pt;width:0;height:4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UoNwIAAGE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21408" behindDoc="0" locked="0" layoutInCell="1" allowOverlap="1" wp14:anchorId="55172789" wp14:editId="7454A7BB">
                <wp:simplePos x="0" y="0"/>
                <wp:positionH relativeFrom="column">
                  <wp:posOffset>4072255</wp:posOffset>
                </wp:positionH>
                <wp:positionV relativeFrom="paragraph">
                  <wp:posOffset>187325</wp:posOffset>
                </wp:positionV>
                <wp:extent cx="0" cy="533400"/>
                <wp:effectExtent l="62230" t="15875" r="61595" b="22225"/>
                <wp:wrapNone/>
                <wp:docPr id="526"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0BB68" id="AutoShape 122" o:spid="_x0000_s1026" type="#_x0000_t32" style="position:absolute;margin-left:320.65pt;margin-top:14.75pt;width:0;height:4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jyNg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20384" behindDoc="0" locked="0" layoutInCell="1" allowOverlap="1" wp14:anchorId="6EB39F86" wp14:editId="7BFBDBC6">
                <wp:simplePos x="0" y="0"/>
                <wp:positionH relativeFrom="column">
                  <wp:posOffset>2976880</wp:posOffset>
                </wp:positionH>
                <wp:positionV relativeFrom="paragraph">
                  <wp:posOffset>187325</wp:posOffset>
                </wp:positionV>
                <wp:extent cx="0" cy="533400"/>
                <wp:effectExtent l="62230" t="15875" r="61595" b="22225"/>
                <wp:wrapNone/>
                <wp:docPr id="525"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AD9E3" id="AutoShape 121" o:spid="_x0000_s1026" type="#_x0000_t32" style="position:absolute;margin-left:234.4pt;margin-top:14.75pt;width:0;height:4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18336" behindDoc="0" locked="0" layoutInCell="1" allowOverlap="1" wp14:anchorId="082B4421" wp14:editId="7EE14993">
                <wp:simplePos x="0" y="0"/>
                <wp:positionH relativeFrom="column">
                  <wp:posOffset>957580</wp:posOffset>
                </wp:positionH>
                <wp:positionV relativeFrom="paragraph">
                  <wp:posOffset>187325</wp:posOffset>
                </wp:positionV>
                <wp:extent cx="0" cy="533400"/>
                <wp:effectExtent l="62230" t="15875" r="61595" b="22225"/>
                <wp:wrapNone/>
                <wp:docPr id="52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A7072" id="AutoShape 119" o:spid="_x0000_s1026" type="#_x0000_t32" style="position:absolute;margin-left:75.4pt;margin-top:14.75pt;width:0;height:4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RNg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19360" behindDoc="0" locked="0" layoutInCell="1" allowOverlap="1" wp14:anchorId="23D09752" wp14:editId="1449F5A4">
                <wp:simplePos x="0" y="0"/>
                <wp:positionH relativeFrom="column">
                  <wp:posOffset>1976755</wp:posOffset>
                </wp:positionH>
                <wp:positionV relativeFrom="paragraph">
                  <wp:posOffset>187325</wp:posOffset>
                </wp:positionV>
                <wp:extent cx="0" cy="533400"/>
                <wp:effectExtent l="62230" t="15875" r="61595" b="22225"/>
                <wp:wrapNone/>
                <wp:docPr id="52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13E9B" id="AutoShape 120" o:spid="_x0000_s1026" type="#_x0000_t32" style="position:absolute;margin-left:155.65pt;margin-top:14.75pt;width:0;height:4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RHNgIAAGE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22432" behindDoc="0" locked="0" layoutInCell="1" allowOverlap="1" wp14:anchorId="746147AD" wp14:editId="5307B367">
                <wp:simplePos x="0" y="0"/>
                <wp:positionH relativeFrom="column">
                  <wp:posOffset>5224780</wp:posOffset>
                </wp:positionH>
                <wp:positionV relativeFrom="paragraph">
                  <wp:posOffset>187325</wp:posOffset>
                </wp:positionV>
                <wp:extent cx="0" cy="533400"/>
                <wp:effectExtent l="62230" t="15875" r="61595" b="22225"/>
                <wp:wrapNone/>
                <wp:docPr id="52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3E6D9" id="AutoShape 123" o:spid="_x0000_s1026" type="#_x0000_t32" style="position:absolute;margin-left:411.4pt;margin-top:14.75pt;width:0;height:4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T7Ng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10144" behindDoc="0" locked="0" layoutInCell="1" allowOverlap="1" wp14:anchorId="697A647C" wp14:editId="176DE2BC">
                <wp:simplePos x="0" y="0"/>
                <wp:positionH relativeFrom="column">
                  <wp:posOffset>-33020</wp:posOffset>
                </wp:positionH>
                <wp:positionV relativeFrom="paragraph">
                  <wp:posOffset>187325</wp:posOffset>
                </wp:positionV>
                <wp:extent cx="0" cy="533400"/>
                <wp:effectExtent l="62230" t="15875" r="61595" b="22225"/>
                <wp:wrapNone/>
                <wp:docPr id="52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2AAC7" id="AutoShape 111" o:spid="_x0000_s1026" type="#_x0000_t32" style="position:absolute;margin-left:-2.6pt;margin-top:14.75pt;width:0;height:4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08096" behindDoc="0" locked="0" layoutInCell="1" allowOverlap="1" wp14:anchorId="6D9FF92C" wp14:editId="2D26F3A3">
                <wp:simplePos x="0" y="0"/>
                <wp:positionH relativeFrom="column">
                  <wp:posOffset>-33020</wp:posOffset>
                </wp:positionH>
                <wp:positionV relativeFrom="paragraph">
                  <wp:posOffset>187325</wp:posOffset>
                </wp:positionV>
                <wp:extent cx="2800350" cy="0"/>
                <wp:effectExtent l="14605" t="15875" r="13970" b="12700"/>
                <wp:wrapNone/>
                <wp:docPr id="520"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C3220" id="AutoShape 109" o:spid="_x0000_s1026" type="#_x0000_t32" style="position:absolute;margin-left:-2.6pt;margin-top:14.75pt;width:220.5pt;height:0;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" strokeweight="1.5pt"/>
            </w:pict>
          </mc:Fallback>
        </mc:AlternateContent>
      </w:r>
    </w:p>
    <w:p w:rsidR="00986712" w:rsidRPr="005A2291" w:rsidRDefault="00986712" w:rsidP="00986712">
      <w:pPr>
        <w:tabs>
          <w:tab w:val="left" w:pos="6840"/>
        </w:tabs>
        <w:rPr>
          <w:rFonts w:ascii="Times New Roman" w:hAnsi="Times New Roman"/>
          <w:sz w:val="24"/>
          <w:szCs w:val="24"/>
          <w:lang w:eastAsia="tr-TR"/>
        </w:rPr>
      </w:pPr>
    </w:p>
    <w:p w:rsidR="00986712" w:rsidRPr="005A2291" w:rsidRDefault="0004773E" w:rsidP="00986712">
      <w:pPr>
        <w:rPr>
          <w:rFonts w:ascii="Times New Roman" w:hAnsi="Times New Roman"/>
          <w:sz w:val="24"/>
          <w:szCs w:val="24"/>
          <w:lang w:eastAsia="tr-TR"/>
        </w:rPr>
      </w:pPr>
      <w:r w:rsidRPr="005A2291">
        <w:rPr>
          <w:rFonts w:ascii="Times New Roman" w:hAnsi="Times New Roman"/>
          <w:b/>
          <w:noProof/>
          <w:sz w:val="24"/>
          <w:szCs w:val="24"/>
          <w:lang w:eastAsia="tr-TR"/>
        </w:rPr>
        <mc:AlternateContent>
          <mc:Choice Requires="wps">
            <w:drawing>
              <wp:anchor distT="0" distB="0" distL="114300" distR="114300" simplePos="0" relativeHeight="251906048" behindDoc="0" locked="0" layoutInCell="1" allowOverlap="1" wp14:anchorId="4A5D885C" wp14:editId="01450A97">
                <wp:simplePos x="0" y="0"/>
                <wp:positionH relativeFrom="column">
                  <wp:posOffset>5691505</wp:posOffset>
                </wp:positionH>
                <wp:positionV relativeFrom="paragraph">
                  <wp:posOffset>75565</wp:posOffset>
                </wp:positionV>
                <wp:extent cx="876300" cy="564515"/>
                <wp:effectExtent l="19050" t="19050" r="38100" b="64135"/>
                <wp:wrapNone/>
                <wp:docPr id="51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6451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B8592D">
                            <w:pPr>
                              <w:jc w:val="center"/>
                              <w:rPr>
                                <w:b/>
                              </w:rPr>
                            </w:pPr>
                            <w:r w:rsidRPr="0087015B">
                              <w:rPr>
                                <w:b/>
                              </w:rPr>
                              <w:t>ŞUBE MÜDÜRÜ</w:t>
                            </w:r>
                          </w:p>
                          <w:p w:rsidR="00332F08" w:rsidRPr="0087015B" w:rsidRDefault="00332F08" w:rsidP="00B8592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D885C" id="Rectangle 107" o:spid="_x0000_s1056" style="position:absolute;margin-left:448.15pt;margin-top:5.95pt;width:69pt;height:44.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" fillcolor="#f79646 [3209]" strokecolor="#f2f2f2 [3041]" strokeweight="3pt">
                <v:shadow on="t" color="#974706 [1609]" opacity=".5" offset="1pt"/>
                <v:textbox>
                  <w:txbxContent>
                    <w:p w:rsidR="00332F08" w:rsidRPr="0087015B" w:rsidRDefault="00332F08" w:rsidP="00B8592D">
                      <w:pPr>
                        <w:jc w:val="center"/>
                        <w:rPr>
                          <w:b/>
                        </w:rPr>
                      </w:pPr>
                      <w:r w:rsidRPr="0087015B">
                        <w:rPr>
                          <w:b/>
                        </w:rPr>
                        <w:t>ŞUBE MÜDÜRÜ</w:t>
                      </w:r>
                    </w:p>
                    <w:p w:rsidR="00332F08" w:rsidRPr="0087015B" w:rsidRDefault="00332F08" w:rsidP="00B8592D">
                      <w:pPr>
                        <w:rPr>
                          <w:b/>
                        </w:rPr>
                      </w:pPr>
                    </w:p>
                  </w:txbxContent>
                </v:textbox>
              </v:rect>
            </w:pict>
          </mc:Fallback>
        </mc:AlternateContent>
      </w:r>
      <w:r w:rsidR="00A7700B" w:rsidRPr="005A2291">
        <w:rPr>
          <w:rFonts w:ascii="Times New Roman" w:hAnsi="Times New Roman"/>
          <w:noProof/>
          <w:sz w:val="24"/>
          <w:szCs w:val="24"/>
          <w:lang w:eastAsia="tr-TR"/>
        </w:rPr>
        <mc:AlternateContent>
          <mc:Choice Requires="wps">
            <w:drawing>
              <wp:anchor distT="0" distB="0" distL="114300" distR="114300" simplePos="0" relativeHeight="251901952" behindDoc="0" locked="0" layoutInCell="1" allowOverlap="1" wp14:anchorId="50B3FC2D" wp14:editId="23DE2277">
                <wp:simplePos x="0" y="0"/>
                <wp:positionH relativeFrom="column">
                  <wp:posOffset>-566420</wp:posOffset>
                </wp:positionH>
                <wp:positionV relativeFrom="paragraph">
                  <wp:posOffset>75565</wp:posOffset>
                </wp:positionV>
                <wp:extent cx="876300" cy="564515"/>
                <wp:effectExtent l="24130" t="27940" r="33020" b="45720"/>
                <wp:wrapNone/>
                <wp:docPr id="5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6451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B8592D">
                            <w:pPr>
                              <w:jc w:val="center"/>
                              <w:rPr>
                                <w:b/>
                              </w:rPr>
                            </w:pPr>
                            <w:r w:rsidRPr="0087015B">
                              <w:rPr>
                                <w:b/>
                              </w:rPr>
                              <w:t>ŞUBE MÜDÜRÜ</w:t>
                            </w:r>
                          </w:p>
                          <w:p w:rsidR="00332F08" w:rsidRDefault="00332F08" w:rsidP="00B85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3FC2D" id="Rectangle 103" o:spid="_x0000_s1057" style="position:absolute;margin-left:-44.6pt;margin-top:5.95pt;width:69pt;height:44.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" fillcolor="#f79646 [3209]" strokecolor="#f2f2f2 [3041]" strokeweight="3pt">
                <v:shadow on="t" color="#974706 [1609]" opacity=".5" offset="1pt"/>
                <v:textbox>
                  <w:txbxContent>
                    <w:p w:rsidR="00332F08" w:rsidRPr="0087015B" w:rsidRDefault="00332F08" w:rsidP="00B8592D">
                      <w:pPr>
                        <w:jc w:val="center"/>
                        <w:rPr>
                          <w:b/>
                        </w:rPr>
                      </w:pPr>
                      <w:r w:rsidRPr="0087015B">
                        <w:rPr>
                          <w:b/>
                        </w:rPr>
                        <w:t>ŞUBE MÜDÜRÜ</w:t>
                      </w:r>
                    </w:p>
                    <w:p w:rsidR="00332F08" w:rsidRDefault="00332F08" w:rsidP="00B8592D"/>
                  </w:txbxContent>
                </v:textbox>
              </v:rect>
            </w:pict>
          </mc:Fallback>
        </mc:AlternateContent>
      </w:r>
      <w:r w:rsidR="00A7700B" w:rsidRPr="005A2291">
        <w:rPr>
          <w:rFonts w:ascii="Times New Roman" w:hAnsi="Times New Roman"/>
          <w:b/>
          <w:noProof/>
          <w:sz w:val="24"/>
          <w:szCs w:val="24"/>
          <w:lang w:eastAsia="tr-TR"/>
        </w:rPr>
        <mc:AlternateContent>
          <mc:Choice Requires="wps">
            <w:drawing>
              <wp:anchor distT="0" distB="0" distL="114300" distR="114300" simplePos="0" relativeHeight="251904000" behindDoc="0" locked="0" layoutInCell="1" allowOverlap="1" wp14:anchorId="1BDD058D" wp14:editId="092AAF4B">
                <wp:simplePos x="0" y="0"/>
                <wp:positionH relativeFrom="column">
                  <wp:posOffset>452755</wp:posOffset>
                </wp:positionH>
                <wp:positionV relativeFrom="paragraph">
                  <wp:posOffset>74930</wp:posOffset>
                </wp:positionV>
                <wp:extent cx="876300" cy="565150"/>
                <wp:effectExtent l="24130" t="27305" r="33020" b="45720"/>
                <wp:wrapNone/>
                <wp:docPr id="51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651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B8592D">
                            <w:pPr>
                              <w:jc w:val="center"/>
                              <w:rPr>
                                <w:b/>
                              </w:rPr>
                            </w:pPr>
                            <w:r w:rsidRPr="0087015B">
                              <w:rPr>
                                <w:b/>
                              </w:rPr>
                              <w:t>ŞUBE MÜDÜRÜ</w:t>
                            </w:r>
                          </w:p>
                          <w:p w:rsidR="00332F08" w:rsidRDefault="00332F08" w:rsidP="00B85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D058D" id="Rectangle 105" o:spid="_x0000_s1058" style="position:absolute;margin-left:35.65pt;margin-top:5.9pt;width:69pt;height:4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" fillcolor="#f79646 [3209]" strokecolor="#f2f2f2 [3041]" strokeweight="3pt">
                <v:shadow on="t" color="#974706 [1609]" opacity=".5" offset="1pt"/>
                <v:textbox>
                  <w:txbxContent>
                    <w:p w:rsidR="00332F08" w:rsidRPr="0087015B" w:rsidRDefault="00332F08" w:rsidP="00B8592D">
                      <w:pPr>
                        <w:jc w:val="center"/>
                        <w:rPr>
                          <w:b/>
                        </w:rPr>
                      </w:pPr>
                      <w:r w:rsidRPr="0087015B">
                        <w:rPr>
                          <w:b/>
                        </w:rPr>
                        <w:t>ŞUBE MÜDÜRÜ</w:t>
                      </w:r>
                    </w:p>
                    <w:p w:rsidR="00332F08" w:rsidRDefault="00332F08" w:rsidP="00B8592D"/>
                  </w:txbxContent>
                </v:textbox>
              </v:rect>
            </w:pict>
          </mc:Fallback>
        </mc:AlternateContent>
      </w:r>
      <w:r w:rsidR="00A7700B" w:rsidRPr="005A2291">
        <w:rPr>
          <w:rFonts w:ascii="Times New Roman" w:hAnsi="Times New Roman"/>
          <w:b/>
          <w:noProof/>
          <w:sz w:val="24"/>
          <w:szCs w:val="24"/>
          <w:lang w:eastAsia="tr-TR"/>
        </w:rPr>
        <mc:AlternateContent>
          <mc:Choice Requires="wps">
            <w:drawing>
              <wp:anchor distT="0" distB="0" distL="114300" distR="114300" simplePos="0" relativeHeight="251905024" behindDoc="0" locked="0" layoutInCell="1" allowOverlap="1" wp14:anchorId="45938525" wp14:editId="4767BF6C">
                <wp:simplePos x="0" y="0"/>
                <wp:positionH relativeFrom="column">
                  <wp:posOffset>1567180</wp:posOffset>
                </wp:positionH>
                <wp:positionV relativeFrom="paragraph">
                  <wp:posOffset>75565</wp:posOffset>
                </wp:positionV>
                <wp:extent cx="876300" cy="564515"/>
                <wp:effectExtent l="24130" t="27940" r="33020" b="45720"/>
                <wp:wrapNone/>
                <wp:docPr id="51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6451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B8592D">
                            <w:pPr>
                              <w:jc w:val="center"/>
                              <w:rPr>
                                <w:b/>
                              </w:rPr>
                            </w:pPr>
                            <w:r w:rsidRPr="0087015B">
                              <w:rPr>
                                <w:b/>
                              </w:rPr>
                              <w:t>ŞUBE MÜDÜRÜ</w:t>
                            </w:r>
                          </w:p>
                          <w:p w:rsidR="00332F08" w:rsidRDefault="00332F08" w:rsidP="00B85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38525" id="Rectangle 106" o:spid="_x0000_s1059" style="position:absolute;margin-left:123.4pt;margin-top:5.95pt;width:69pt;height:44.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" fillcolor="#f79646 [3209]" strokecolor="#f2f2f2 [3041]" strokeweight="3pt">
                <v:shadow on="t" color="#974706 [1609]" opacity=".5" offset="1pt"/>
                <v:textbox>
                  <w:txbxContent>
                    <w:p w:rsidR="00332F08" w:rsidRPr="0087015B" w:rsidRDefault="00332F08" w:rsidP="00B8592D">
                      <w:pPr>
                        <w:jc w:val="center"/>
                        <w:rPr>
                          <w:b/>
                        </w:rPr>
                      </w:pPr>
                      <w:r w:rsidRPr="0087015B">
                        <w:rPr>
                          <w:b/>
                        </w:rPr>
                        <w:t>ŞUBE MÜDÜRÜ</w:t>
                      </w:r>
                    </w:p>
                    <w:p w:rsidR="00332F08" w:rsidRDefault="00332F08" w:rsidP="00B8592D"/>
                  </w:txbxContent>
                </v:textbox>
              </v:rect>
            </w:pict>
          </mc:Fallback>
        </mc:AlternateContent>
      </w:r>
      <w:r w:rsidR="00A7700B" w:rsidRPr="005A2291">
        <w:rPr>
          <w:rFonts w:ascii="Times New Roman" w:hAnsi="Times New Roman"/>
          <w:noProof/>
          <w:sz w:val="24"/>
          <w:szCs w:val="24"/>
          <w:lang w:eastAsia="tr-TR"/>
        </w:rPr>
        <mc:AlternateContent>
          <mc:Choice Requires="wps">
            <w:drawing>
              <wp:anchor distT="0" distB="0" distL="114300" distR="114300" simplePos="0" relativeHeight="251900928" behindDoc="0" locked="0" layoutInCell="1" allowOverlap="1" wp14:anchorId="72276A0C" wp14:editId="6D1C4A10">
                <wp:simplePos x="0" y="0"/>
                <wp:positionH relativeFrom="column">
                  <wp:posOffset>2586355</wp:posOffset>
                </wp:positionH>
                <wp:positionV relativeFrom="paragraph">
                  <wp:posOffset>75565</wp:posOffset>
                </wp:positionV>
                <wp:extent cx="876300" cy="565150"/>
                <wp:effectExtent l="24130" t="27940" r="33020" b="45085"/>
                <wp:wrapNone/>
                <wp:docPr id="51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651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986712">
                            <w:pPr>
                              <w:jc w:val="center"/>
                              <w:rPr>
                                <w:b/>
                              </w:rPr>
                            </w:pPr>
                            <w:r w:rsidRPr="0087015B">
                              <w:rPr>
                                <w:b/>
                              </w:rPr>
                              <w:t>ŞUBE MÜDÜRÜ</w:t>
                            </w:r>
                          </w:p>
                          <w:p w:rsidR="00332F08" w:rsidRPr="0087015B" w:rsidRDefault="00332F08" w:rsidP="0098671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76A0C" id="Rectangle 102" o:spid="_x0000_s1060" style="position:absolute;margin-left:203.65pt;margin-top:5.95pt;width:69pt;height:4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" fillcolor="#f79646 [3209]" strokecolor="#f2f2f2 [3041]" strokeweight="3pt">
                <v:shadow on="t" color="#974706 [1609]" opacity=".5" offset="1pt"/>
                <v:textbox>
                  <w:txbxContent>
                    <w:p w:rsidR="00332F08" w:rsidRPr="0087015B" w:rsidRDefault="00332F08" w:rsidP="00986712">
                      <w:pPr>
                        <w:jc w:val="center"/>
                        <w:rPr>
                          <w:b/>
                        </w:rPr>
                      </w:pPr>
                      <w:r w:rsidRPr="0087015B">
                        <w:rPr>
                          <w:b/>
                        </w:rPr>
                        <w:t>ŞUBE MÜDÜRÜ</w:t>
                      </w:r>
                    </w:p>
                    <w:p w:rsidR="00332F08" w:rsidRPr="0087015B" w:rsidRDefault="00332F08" w:rsidP="00986712">
                      <w:pPr>
                        <w:rPr>
                          <w:b/>
                        </w:rPr>
                      </w:pPr>
                    </w:p>
                  </w:txbxContent>
                </v:textbox>
              </v:rect>
            </w:pict>
          </mc:Fallback>
        </mc:AlternateContent>
      </w:r>
      <w:r w:rsidR="00A7700B" w:rsidRPr="005A2291">
        <w:rPr>
          <w:rFonts w:ascii="Times New Roman" w:hAnsi="Times New Roman"/>
          <w:noProof/>
          <w:sz w:val="24"/>
          <w:szCs w:val="24"/>
          <w:lang w:eastAsia="tr-TR"/>
        </w:rPr>
        <mc:AlternateContent>
          <mc:Choice Requires="wps">
            <w:drawing>
              <wp:anchor distT="0" distB="0" distL="114300" distR="114300" simplePos="0" relativeHeight="251902976" behindDoc="0" locked="0" layoutInCell="1" allowOverlap="1" wp14:anchorId="715243D1" wp14:editId="7C009A70">
                <wp:simplePos x="0" y="0"/>
                <wp:positionH relativeFrom="column">
                  <wp:posOffset>4691380</wp:posOffset>
                </wp:positionH>
                <wp:positionV relativeFrom="paragraph">
                  <wp:posOffset>75565</wp:posOffset>
                </wp:positionV>
                <wp:extent cx="876300" cy="564515"/>
                <wp:effectExtent l="24130" t="27940" r="33020" b="45720"/>
                <wp:wrapNone/>
                <wp:docPr id="51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6451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B8592D">
                            <w:pPr>
                              <w:jc w:val="center"/>
                              <w:rPr>
                                <w:b/>
                              </w:rPr>
                            </w:pPr>
                            <w:r w:rsidRPr="0087015B">
                              <w:rPr>
                                <w:b/>
                              </w:rPr>
                              <w:t>ŞUBE MÜDÜRÜ</w:t>
                            </w:r>
                          </w:p>
                          <w:p w:rsidR="00332F08" w:rsidRPr="0087015B" w:rsidRDefault="00332F08" w:rsidP="00B8592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243D1" id="Rectangle 104" o:spid="_x0000_s1061" style="position:absolute;margin-left:369.4pt;margin-top:5.95pt;width:69pt;height:44.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" fillcolor="#f79646 [3209]" strokecolor="#f2f2f2 [3041]" strokeweight="3pt">
                <v:shadow on="t" color="#974706 [1609]" opacity=".5" offset="1pt"/>
                <v:textbox>
                  <w:txbxContent>
                    <w:p w:rsidR="00332F08" w:rsidRPr="0087015B" w:rsidRDefault="00332F08" w:rsidP="00B8592D">
                      <w:pPr>
                        <w:jc w:val="center"/>
                        <w:rPr>
                          <w:b/>
                        </w:rPr>
                      </w:pPr>
                      <w:r w:rsidRPr="0087015B">
                        <w:rPr>
                          <w:b/>
                        </w:rPr>
                        <w:t>ŞUBE MÜDÜRÜ</w:t>
                      </w:r>
                    </w:p>
                    <w:p w:rsidR="00332F08" w:rsidRPr="0087015B" w:rsidRDefault="00332F08" w:rsidP="00B8592D">
                      <w:pPr>
                        <w:rPr>
                          <w:b/>
                        </w:rPr>
                      </w:pPr>
                    </w:p>
                  </w:txbxContent>
                </v:textbox>
              </v:rect>
            </w:pict>
          </mc:Fallback>
        </mc:AlternateContent>
      </w:r>
      <w:r w:rsidR="00A7700B" w:rsidRPr="005A2291">
        <w:rPr>
          <w:rFonts w:ascii="Times New Roman" w:hAnsi="Times New Roman"/>
          <w:noProof/>
          <w:sz w:val="24"/>
          <w:szCs w:val="24"/>
          <w:lang w:eastAsia="tr-TR"/>
        </w:rPr>
        <mc:AlternateContent>
          <mc:Choice Requires="wps">
            <w:drawing>
              <wp:anchor distT="0" distB="0" distL="114300" distR="114300" simplePos="0" relativeHeight="251907072" behindDoc="0" locked="0" layoutInCell="1" allowOverlap="1" wp14:anchorId="3E31C215" wp14:editId="15EF822A">
                <wp:simplePos x="0" y="0"/>
                <wp:positionH relativeFrom="column">
                  <wp:posOffset>3662680</wp:posOffset>
                </wp:positionH>
                <wp:positionV relativeFrom="paragraph">
                  <wp:posOffset>75565</wp:posOffset>
                </wp:positionV>
                <wp:extent cx="895350" cy="564515"/>
                <wp:effectExtent l="24130" t="27940" r="33020" b="45720"/>
                <wp:wrapNone/>
                <wp:docPr id="51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6451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B8592D">
                            <w:pPr>
                              <w:jc w:val="center"/>
                              <w:rPr>
                                <w:b/>
                              </w:rPr>
                            </w:pPr>
                            <w:r w:rsidRPr="0087015B">
                              <w:rPr>
                                <w:b/>
                              </w:rPr>
                              <w:t>ŞUBE MÜDÜRÜ</w:t>
                            </w:r>
                          </w:p>
                          <w:p w:rsidR="00332F08" w:rsidRPr="0087015B" w:rsidRDefault="00332F08" w:rsidP="00B8592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1C215" id="Rectangle 108" o:spid="_x0000_s1062" style="position:absolute;margin-left:288.4pt;margin-top:5.95pt;width:70.5pt;height:44.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" fillcolor="#f79646 [3209]" strokecolor="#f2f2f2 [3041]" strokeweight="3pt">
                <v:shadow on="t" color="#974706 [1609]" opacity=".5" offset="1pt"/>
                <v:textbox>
                  <w:txbxContent>
                    <w:p w:rsidR="00332F08" w:rsidRPr="0087015B" w:rsidRDefault="00332F08" w:rsidP="00B8592D">
                      <w:pPr>
                        <w:jc w:val="center"/>
                        <w:rPr>
                          <w:b/>
                        </w:rPr>
                      </w:pPr>
                      <w:r w:rsidRPr="0087015B">
                        <w:rPr>
                          <w:b/>
                        </w:rPr>
                        <w:t>ŞUBE MÜDÜRÜ</w:t>
                      </w:r>
                    </w:p>
                    <w:p w:rsidR="00332F08" w:rsidRPr="0087015B" w:rsidRDefault="00332F08" w:rsidP="00B8592D">
                      <w:pPr>
                        <w:rPr>
                          <w:b/>
                        </w:rPr>
                      </w:pPr>
                    </w:p>
                  </w:txbxContent>
                </v:textbox>
              </v:rect>
            </w:pict>
          </mc:Fallback>
        </mc:AlternateContent>
      </w:r>
    </w:p>
    <w:p w:rsidR="00733D86" w:rsidRPr="005A2291" w:rsidRDefault="00A7700B" w:rsidP="00FB73B6">
      <w:pPr>
        <w:tabs>
          <w:tab w:val="left" w:pos="5655"/>
        </w:tabs>
        <w:rPr>
          <w:rFonts w:ascii="Times New Roman" w:hAnsi="Times New Roman"/>
          <w:sz w:val="24"/>
          <w:szCs w:val="24"/>
        </w:rPr>
      </w:pPr>
      <w:r w:rsidRPr="005A2291">
        <w:rPr>
          <w:rFonts w:ascii="Times New Roman" w:hAnsi="Times New Roman"/>
          <w:noProof/>
          <w:sz w:val="24"/>
          <w:szCs w:val="24"/>
          <w:lang w:eastAsia="tr-TR"/>
        </w:rPr>
        <mc:AlternateContent>
          <mc:Choice Requires="wps">
            <w:drawing>
              <wp:anchor distT="0" distB="0" distL="114300" distR="114300" simplePos="0" relativeHeight="251943936" behindDoc="0" locked="0" layoutInCell="1" allowOverlap="1" wp14:anchorId="20613344" wp14:editId="4BF87F69">
                <wp:simplePos x="0" y="0"/>
                <wp:positionH relativeFrom="column">
                  <wp:posOffset>6206490</wp:posOffset>
                </wp:positionH>
                <wp:positionV relativeFrom="paragraph">
                  <wp:posOffset>317500</wp:posOffset>
                </wp:positionV>
                <wp:extent cx="635" cy="310515"/>
                <wp:effectExtent l="62865" t="12700" r="60325" b="19685"/>
                <wp:wrapNone/>
                <wp:docPr id="51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35DF7" id="AutoShape 146" o:spid="_x0000_s1026" type="#_x0000_t32" style="position:absolute;margin-left:488.7pt;margin-top:25pt;width:.05pt;height:24.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bZOAIAAGM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42912" behindDoc="0" locked="0" layoutInCell="1" allowOverlap="1" wp14:anchorId="173CB278" wp14:editId="0E975879">
                <wp:simplePos x="0" y="0"/>
                <wp:positionH relativeFrom="column">
                  <wp:posOffset>5120005</wp:posOffset>
                </wp:positionH>
                <wp:positionV relativeFrom="paragraph">
                  <wp:posOffset>317500</wp:posOffset>
                </wp:positionV>
                <wp:extent cx="635" cy="310515"/>
                <wp:effectExtent l="62230" t="12700" r="60960" b="19685"/>
                <wp:wrapNone/>
                <wp:docPr id="63"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0AB37" id="AutoShape 145" o:spid="_x0000_s1026" type="#_x0000_t32" style="position:absolute;margin-left:403.15pt;margin-top:25pt;width:.05pt;height:24.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bDOQ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41888" behindDoc="0" locked="0" layoutInCell="1" allowOverlap="1" wp14:anchorId="5F29DA3E" wp14:editId="63A676E1">
                <wp:simplePos x="0" y="0"/>
                <wp:positionH relativeFrom="column">
                  <wp:posOffset>4147820</wp:posOffset>
                </wp:positionH>
                <wp:positionV relativeFrom="paragraph">
                  <wp:posOffset>316865</wp:posOffset>
                </wp:positionV>
                <wp:extent cx="635" cy="311150"/>
                <wp:effectExtent l="61595" t="12065" r="61595" b="19685"/>
                <wp:wrapNone/>
                <wp:docPr id="62"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1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490BE" id="AutoShape 144" o:spid="_x0000_s1026" type="#_x0000_t32" style="position:absolute;margin-left:326.6pt;margin-top:24.95pt;width:.05pt;height:2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31648" behindDoc="0" locked="0" layoutInCell="1" allowOverlap="1" wp14:anchorId="042B8755" wp14:editId="14F38972">
                <wp:simplePos x="0" y="0"/>
                <wp:positionH relativeFrom="column">
                  <wp:posOffset>-128270</wp:posOffset>
                </wp:positionH>
                <wp:positionV relativeFrom="paragraph">
                  <wp:posOffset>317500</wp:posOffset>
                </wp:positionV>
                <wp:extent cx="635" cy="310515"/>
                <wp:effectExtent l="62230" t="12700" r="60960" b="19685"/>
                <wp:wrapNone/>
                <wp:docPr id="6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BC09C" id="AutoShape 132" o:spid="_x0000_s1026" type="#_x0000_t32" style="position:absolute;margin-left:-10.1pt;margin-top:25pt;width:.05pt;height:24.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38816" behindDoc="0" locked="0" layoutInCell="1" allowOverlap="1" wp14:anchorId="5DEC8B6A" wp14:editId="56AD59C4">
                <wp:simplePos x="0" y="0"/>
                <wp:positionH relativeFrom="column">
                  <wp:posOffset>852805</wp:posOffset>
                </wp:positionH>
                <wp:positionV relativeFrom="paragraph">
                  <wp:posOffset>317500</wp:posOffset>
                </wp:positionV>
                <wp:extent cx="0" cy="310515"/>
                <wp:effectExtent l="62230" t="12700" r="61595" b="19685"/>
                <wp:wrapNone/>
                <wp:docPr id="6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B8184" id="AutoShape 141" o:spid="_x0000_s1026" type="#_x0000_t32" style="position:absolute;margin-left:67.15pt;margin-top:25pt;width:0;height:24.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UlMgIAAGAEAAAOAAAAZHJzL2Uyb0RvYy54bWysVE2P2jAQvVfqf7B8hyRso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39840" behindDoc="0" locked="0" layoutInCell="1" allowOverlap="1" wp14:anchorId="5359A27F" wp14:editId="30BBCA5D">
                <wp:simplePos x="0" y="0"/>
                <wp:positionH relativeFrom="column">
                  <wp:posOffset>1976755</wp:posOffset>
                </wp:positionH>
                <wp:positionV relativeFrom="paragraph">
                  <wp:posOffset>316865</wp:posOffset>
                </wp:positionV>
                <wp:extent cx="635" cy="311150"/>
                <wp:effectExtent l="62230" t="12065" r="60960" b="19685"/>
                <wp:wrapNone/>
                <wp:docPr id="59"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1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2D78E" id="AutoShape 142" o:spid="_x0000_s1026" type="#_x0000_t32" style="position:absolute;margin-left:155.65pt;margin-top:24.95pt;width:.05pt;height:2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" strokeweight="1.5pt">
                <v:stroke endarrow="block"/>
              </v:shape>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40864" behindDoc="0" locked="0" layoutInCell="1" allowOverlap="1" wp14:anchorId="2F4F1EAA" wp14:editId="0958212D">
                <wp:simplePos x="0" y="0"/>
                <wp:positionH relativeFrom="column">
                  <wp:posOffset>2976245</wp:posOffset>
                </wp:positionH>
                <wp:positionV relativeFrom="paragraph">
                  <wp:posOffset>317500</wp:posOffset>
                </wp:positionV>
                <wp:extent cx="635" cy="310515"/>
                <wp:effectExtent l="61595" t="12700" r="61595" b="19685"/>
                <wp:wrapNone/>
                <wp:docPr id="5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5638C" id="AutoShape 143" o:spid="_x0000_s1026" type="#_x0000_t32" style="position:absolute;margin-left:234.35pt;margin-top:25pt;width:.05pt;height:24.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HrNw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" strokeweight="1.5pt">
                <v:stroke endarrow="block"/>
              </v:shape>
            </w:pict>
          </mc:Fallback>
        </mc:AlternateContent>
      </w:r>
    </w:p>
    <w:p w:rsidR="007B0627" w:rsidRPr="005A2291" w:rsidRDefault="007B5965" w:rsidP="007B0627">
      <w:pPr>
        <w:rPr>
          <w:rFonts w:ascii="Times New Roman" w:hAnsi="Times New Roman"/>
          <w:sz w:val="24"/>
          <w:szCs w:val="24"/>
        </w:rPr>
      </w:pPr>
      <w:r w:rsidRPr="005A2291">
        <w:rPr>
          <w:rFonts w:ascii="Times New Roman" w:hAnsi="Times New Roman"/>
          <w:noProof/>
          <w:sz w:val="24"/>
          <w:szCs w:val="24"/>
          <w:lang w:eastAsia="tr-TR"/>
        </w:rPr>
        <mc:AlternateContent>
          <mc:Choice Requires="wps">
            <w:drawing>
              <wp:anchor distT="0" distB="0" distL="114300" distR="114300" simplePos="0" relativeHeight="251934720" behindDoc="0" locked="0" layoutInCell="1" allowOverlap="1" wp14:anchorId="7AB4AE5B" wp14:editId="0091D239">
                <wp:simplePos x="0" y="0"/>
                <wp:positionH relativeFrom="column">
                  <wp:posOffset>2405380</wp:posOffset>
                </wp:positionH>
                <wp:positionV relativeFrom="paragraph">
                  <wp:posOffset>300990</wp:posOffset>
                </wp:positionV>
                <wp:extent cx="962025" cy="1955800"/>
                <wp:effectExtent l="0" t="0" r="47625" b="63500"/>
                <wp:wrapNone/>
                <wp:docPr id="5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955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rsidP="0087015B">
                            <w:pPr>
                              <w:rPr>
                                <w:b/>
                                <w:sz w:val="18"/>
                                <w:szCs w:val="18"/>
                              </w:rPr>
                            </w:pPr>
                            <w:r w:rsidRPr="0087015B">
                              <w:rPr>
                                <w:b/>
                                <w:sz w:val="20"/>
                                <w:szCs w:val="20"/>
                              </w:rPr>
                              <w:t xml:space="preserve">*BİLGİ İŞLEM ve EĞİTİM </w:t>
                            </w:r>
                            <w:r w:rsidRPr="0087015B">
                              <w:rPr>
                                <w:b/>
                                <w:sz w:val="18"/>
                                <w:szCs w:val="18"/>
                              </w:rPr>
                              <w:t>TEKNOLOJİLERİ</w:t>
                            </w:r>
                          </w:p>
                          <w:p w:rsidR="00332F08" w:rsidRPr="0087015B" w:rsidRDefault="00332F08" w:rsidP="0087015B">
                            <w:pPr>
                              <w:rPr>
                                <w:b/>
                                <w:sz w:val="20"/>
                                <w:szCs w:val="20"/>
                              </w:rPr>
                            </w:pPr>
                            <w:r w:rsidRPr="0087015B">
                              <w:rPr>
                                <w:b/>
                                <w:sz w:val="20"/>
                                <w:szCs w:val="20"/>
                              </w:rPr>
                              <w:t>*</w:t>
                            </w:r>
                            <w:r>
                              <w:rPr>
                                <w:b/>
                                <w:sz w:val="20"/>
                                <w:szCs w:val="20"/>
                              </w:rPr>
                              <w:t>STRATEJİ GELİŞTİRME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4AE5B" id="Rectangle 137" o:spid="_x0000_s1063" style="position:absolute;margin-left:189.4pt;margin-top:23.7pt;width:75.75pt;height:15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" fillcolor="#fabf8f [1945]" strokecolor="#fabf8f [1945]" strokeweight="1pt">
                <v:fill color2="#fde9d9 [665]" angle="135" focus="50%" type="gradient"/>
                <v:shadow on="t" color="#974706 [1609]" opacity=".5" offset="1pt"/>
                <v:textbox>
                  <w:txbxContent>
                    <w:p w:rsidR="00332F08" w:rsidRPr="0087015B" w:rsidRDefault="00332F08" w:rsidP="0087015B">
                      <w:pPr>
                        <w:rPr>
                          <w:b/>
                          <w:sz w:val="18"/>
                          <w:szCs w:val="18"/>
                        </w:rPr>
                      </w:pPr>
                      <w:r w:rsidRPr="0087015B">
                        <w:rPr>
                          <w:b/>
                          <w:sz w:val="20"/>
                          <w:szCs w:val="20"/>
                        </w:rPr>
                        <w:t xml:space="preserve">*BİLGİ İŞLEM ve EĞİTİM </w:t>
                      </w:r>
                      <w:r w:rsidRPr="0087015B">
                        <w:rPr>
                          <w:b/>
                          <w:sz w:val="18"/>
                          <w:szCs w:val="18"/>
                        </w:rPr>
                        <w:t>TEKNOLOJİLERİ</w:t>
                      </w:r>
                    </w:p>
                    <w:p w:rsidR="00332F08" w:rsidRPr="0087015B" w:rsidRDefault="00332F08" w:rsidP="0087015B">
                      <w:pPr>
                        <w:rPr>
                          <w:b/>
                          <w:sz w:val="20"/>
                          <w:szCs w:val="20"/>
                        </w:rPr>
                      </w:pPr>
                      <w:r w:rsidRPr="0087015B">
                        <w:rPr>
                          <w:b/>
                          <w:sz w:val="20"/>
                          <w:szCs w:val="20"/>
                        </w:rPr>
                        <w:t>*</w:t>
                      </w:r>
                      <w:r>
                        <w:rPr>
                          <w:b/>
                          <w:sz w:val="20"/>
                          <w:szCs w:val="20"/>
                        </w:rPr>
                        <w:t>STRATEJİ GELİŞTİRME</w:t>
                      </w:r>
                    </w:p>
                  </w:txbxContent>
                </v:textbox>
              </v:rect>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33696" behindDoc="0" locked="0" layoutInCell="1" allowOverlap="1" wp14:anchorId="753A7D3E" wp14:editId="5FE397A1">
                <wp:simplePos x="0" y="0"/>
                <wp:positionH relativeFrom="column">
                  <wp:posOffset>1414780</wp:posOffset>
                </wp:positionH>
                <wp:positionV relativeFrom="paragraph">
                  <wp:posOffset>306070</wp:posOffset>
                </wp:positionV>
                <wp:extent cx="908050" cy="1955800"/>
                <wp:effectExtent l="14605" t="13970" r="10795" b="20955"/>
                <wp:wrapNone/>
                <wp:docPr id="5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1955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Default="00332F08" w:rsidP="0087015B">
                            <w:pPr>
                              <w:rPr>
                                <w:b/>
                                <w:sz w:val="20"/>
                                <w:szCs w:val="20"/>
                              </w:rPr>
                            </w:pPr>
                            <w:r w:rsidRPr="0087015B">
                              <w:rPr>
                                <w:b/>
                                <w:sz w:val="20"/>
                                <w:szCs w:val="20"/>
                              </w:rPr>
                              <w:t>*</w:t>
                            </w:r>
                            <w:r>
                              <w:rPr>
                                <w:b/>
                                <w:sz w:val="20"/>
                                <w:szCs w:val="20"/>
                              </w:rPr>
                              <w:t>ÖZEL EĞİTİM VE REHBERLİK</w:t>
                            </w:r>
                          </w:p>
                          <w:p w:rsidR="00332F08" w:rsidRPr="0087015B" w:rsidRDefault="00332F08" w:rsidP="0076382A">
                            <w:pPr>
                              <w:rPr>
                                <w:b/>
                                <w:sz w:val="20"/>
                                <w:szCs w:val="20"/>
                              </w:rPr>
                            </w:pPr>
                            <w:r w:rsidRPr="0087015B">
                              <w:rPr>
                                <w:b/>
                                <w:sz w:val="20"/>
                                <w:szCs w:val="20"/>
                              </w:rPr>
                              <w:t>*HAYAT BOYU ÖĞRENME</w:t>
                            </w:r>
                          </w:p>
                          <w:p w:rsidR="00332F08" w:rsidRDefault="00332F08" w:rsidP="0087015B">
                            <w:pPr>
                              <w:rPr>
                                <w:b/>
                                <w:sz w:val="20"/>
                                <w:szCs w:val="20"/>
                              </w:rPr>
                            </w:pPr>
                          </w:p>
                          <w:p w:rsidR="00332F08" w:rsidRPr="0087015B" w:rsidRDefault="00332F08" w:rsidP="0087015B">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A7D3E" id="Rectangle 136" o:spid="_x0000_s1064" style="position:absolute;margin-left:111.4pt;margin-top:24.1pt;width:71.5pt;height:15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" fillcolor="#fabf8f [1945]" strokecolor="#fabf8f [1945]" strokeweight="1pt">
                <v:fill color2="#fde9d9 [665]" angle="135" focus="50%" type="gradient"/>
                <v:shadow on="t" color="#974706 [1609]" opacity=".5" offset="1pt"/>
                <v:textbox>
                  <w:txbxContent>
                    <w:p w:rsidR="00332F08" w:rsidRDefault="00332F08" w:rsidP="0087015B">
                      <w:pPr>
                        <w:rPr>
                          <w:b/>
                          <w:sz w:val="20"/>
                          <w:szCs w:val="20"/>
                        </w:rPr>
                      </w:pPr>
                      <w:r w:rsidRPr="0087015B">
                        <w:rPr>
                          <w:b/>
                          <w:sz w:val="20"/>
                          <w:szCs w:val="20"/>
                        </w:rPr>
                        <w:t>*</w:t>
                      </w:r>
                      <w:r>
                        <w:rPr>
                          <w:b/>
                          <w:sz w:val="20"/>
                          <w:szCs w:val="20"/>
                        </w:rPr>
                        <w:t>ÖZEL EĞİTİM VE REHBERLİK</w:t>
                      </w:r>
                    </w:p>
                    <w:p w:rsidR="00332F08" w:rsidRPr="0087015B" w:rsidRDefault="00332F08" w:rsidP="0076382A">
                      <w:pPr>
                        <w:rPr>
                          <w:b/>
                          <w:sz w:val="20"/>
                          <w:szCs w:val="20"/>
                        </w:rPr>
                      </w:pPr>
                      <w:r w:rsidRPr="0087015B">
                        <w:rPr>
                          <w:b/>
                          <w:sz w:val="20"/>
                          <w:szCs w:val="20"/>
                        </w:rPr>
                        <w:t>*HAYAT BOYU ÖĞRENME</w:t>
                      </w:r>
                    </w:p>
                    <w:p w:rsidR="00332F08" w:rsidRDefault="00332F08" w:rsidP="0087015B">
                      <w:pPr>
                        <w:rPr>
                          <w:b/>
                          <w:sz w:val="20"/>
                          <w:szCs w:val="20"/>
                        </w:rPr>
                      </w:pPr>
                    </w:p>
                    <w:p w:rsidR="00332F08" w:rsidRPr="0087015B" w:rsidRDefault="00332F08" w:rsidP="0087015B">
                      <w:pPr>
                        <w:rPr>
                          <w:b/>
                          <w:sz w:val="20"/>
                          <w:szCs w:val="20"/>
                        </w:rPr>
                      </w:pPr>
                    </w:p>
                  </w:txbxContent>
                </v:textbox>
              </v:rect>
            </w:pict>
          </mc:Fallback>
        </mc:AlternateContent>
      </w:r>
      <w:r w:rsidR="00920EBC" w:rsidRPr="005A2291">
        <w:rPr>
          <w:rFonts w:ascii="Times New Roman" w:hAnsi="Times New Roman"/>
          <w:noProof/>
          <w:sz w:val="24"/>
          <w:szCs w:val="24"/>
          <w:lang w:eastAsia="tr-TR"/>
        </w:rPr>
        <mc:AlternateContent>
          <mc:Choice Requires="wps">
            <w:drawing>
              <wp:anchor distT="0" distB="0" distL="114300" distR="114300" simplePos="0" relativeHeight="251937792" behindDoc="0" locked="0" layoutInCell="1" allowOverlap="1" wp14:anchorId="393CD447" wp14:editId="6DA88AFF">
                <wp:simplePos x="0" y="0"/>
                <wp:positionH relativeFrom="column">
                  <wp:posOffset>5795645</wp:posOffset>
                </wp:positionH>
                <wp:positionV relativeFrom="paragraph">
                  <wp:posOffset>294005</wp:posOffset>
                </wp:positionV>
                <wp:extent cx="771525" cy="1955800"/>
                <wp:effectExtent l="0" t="0" r="47625" b="63500"/>
                <wp:wrapNone/>
                <wp:docPr id="5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955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Default="00332F08">
                            <w:pPr>
                              <w:rPr>
                                <w:b/>
                                <w:sz w:val="20"/>
                                <w:szCs w:val="20"/>
                              </w:rPr>
                            </w:pPr>
                          </w:p>
                          <w:p w:rsidR="00332F08" w:rsidRPr="0087015B" w:rsidRDefault="00332F08">
                            <w:pPr>
                              <w:rPr>
                                <w:b/>
                                <w:sz w:val="20"/>
                                <w:szCs w:val="20"/>
                              </w:rPr>
                            </w:pPr>
                            <w:r w:rsidRPr="0087015B">
                              <w:rPr>
                                <w:b/>
                                <w:sz w:val="20"/>
                                <w:szCs w:val="20"/>
                              </w:rPr>
                              <w:t>*TEMEL EĞİTİM</w:t>
                            </w:r>
                          </w:p>
                          <w:p w:rsidR="00332F08" w:rsidRPr="0087015B" w:rsidRDefault="00332F08">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CD447" id="Rectangle 140" o:spid="_x0000_s1065" style="position:absolute;margin-left:456.35pt;margin-top:23.15pt;width:60.75pt;height:15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" fillcolor="#fabf8f [1945]" strokecolor="#fabf8f [1945]" strokeweight="1pt">
                <v:fill color2="#fde9d9 [665]" angle="135" focus="50%" type="gradient"/>
                <v:shadow on="t" color="#974706 [1609]" opacity=".5" offset="1pt"/>
                <v:textbox>
                  <w:txbxContent>
                    <w:p w:rsidR="00332F08" w:rsidRDefault="00332F08">
                      <w:pPr>
                        <w:rPr>
                          <w:b/>
                          <w:sz w:val="20"/>
                          <w:szCs w:val="20"/>
                        </w:rPr>
                      </w:pPr>
                    </w:p>
                    <w:p w:rsidR="00332F08" w:rsidRPr="0087015B" w:rsidRDefault="00332F08">
                      <w:pPr>
                        <w:rPr>
                          <w:b/>
                          <w:sz w:val="20"/>
                          <w:szCs w:val="20"/>
                        </w:rPr>
                      </w:pPr>
                      <w:r w:rsidRPr="0087015B">
                        <w:rPr>
                          <w:b/>
                          <w:sz w:val="20"/>
                          <w:szCs w:val="20"/>
                        </w:rPr>
                        <w:t>*TEMEL EĞİTİM</w:t>
                      </w:r>
                    </w:p>
                    <w:p w:rsidR="00332F08" w:rsidRPr="0087015B" w:rsidRDefault="00332F08">
                      <w:pPr>
                        <w:rPr>
                          <w:b/>
                          <w:sz w:val="20"/>
                          <w:szCs w:val="20"/>
                        </w:rPr>
                      </w:pPr>
                    </w:p>
                  </w:txbxContent>
                </v:textbox>
              </v:rect>
            </w:pict>
          </mc:Fallback>
        </mc:AlternateContent>
      </w:r>
      <w:r w:rsidR="00A7700B" w:rsidRPr="005A2291">
        <w:rPr>
          <w:rFonts w:ascii="Times New Roman" w:hAnsi="Times New Roman"/>
          <w:noProof/>
          <w:sz w:val="24"/>
          <w:szCs w:val="24"/>
          <w:lang w:eastAsia="tr-TR"/>
        </w:rPr>
        <mc:AlternateContent>
          <mc:Choice Requires="wps">
            <w:drawing>
              <wp:anchor distT="0" distB="0" distL="114300" distR="114300" simplePos="0" relativeHeight="251924480" behindDoc="0" locked="0" layoutInCell="1" allowOverlap="1" wp14:anchorId="75E9455B" wp14:editId="1116A37B">
                <wp:simplePos x="0" y="0"/>
                <wp:positionH relativeFrom="column">
                  <wp:posOffset>-661670</wp:posOffset>
                </wp:positionH>
                <wp:positionV relativeFrom="paragraph">
                  <wp:posOffset>299720</wp:posOffset>
                </wp:positionV>
                <wp:extent cx="971550" cy="1955800"/>
                <wp:effectExtent l="14605" t="13970" r="13970" b="20955"/>
                <wp:wrapNone/>
                <wp:docPr id="5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955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pPr>
                              <w:rPr>
                                <w:b/>
                              </w:rPr>
                            </w:pPr>
                          </w:p>
                          <w:p w:rsidR="00332F08" w:rsidRDefault="00332F08">
                            <w:pPr>
                              <w:rPr>
                                <w:b/>
                                <w:sz w:val="20"/>
                                <w:szCs w:val="20"/>
                              </w:rPr>
                            </w:pPr>
                            <w:r w:rsidRPr="0087015B">
                              <w:rPr>
                                <w:b/>
                                <w:sz w:val="20"/>
                                <w:szCs w:val="20"/>
                              </w:rPr>
                              <w:t>* İNSAN KAYNAKLAR</w:t>
                            </w:r>
                            <w:r w:rsidR="00F45FED">
                              <w:rPr>
                                <w:b/>
                                <w:sz w:val="20"/>
                                <w:szCs w:val="20"/>
                              </w:rPr>
                              <w:t>I</w:t>
                            </w:r>
                          </w:p>
                          <w:p w:rsidR="00332F08" w:rsidRDefault="00332F08" w:rsidP="0076382A">
                            <w:pPr>
                              <w:rPr>
                                <w:b/>
                                <w:sz w:val="20"/>
                                <w:szCs w:val="20"/>
                              </w:rPr>
                            </w:pPr>
                            <w:r>
                              <w:rPr>
                                <w:b/>
                                <w:sz w:val="20"/>
                                <w:szCs w:val="20"/>
                              </w:rPr>
                              <w:t>* ÖZEL ÖĞRETİM</w:t>
                            </w:r>
                          </w:p>
                          <w:p w:rsidR="00332F08" w:rsidRPr="0087015B" w:rsidRDefault="00332F08">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9455B" id="Rectangle 125" o:spid="_x0000_s1066" style="position:absolute;margin-left:-52.1pt;margin-top:23.6pt;width:76.5pt;height:15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" fillcolor="#fabf8f [1945]" strokecolor="#fabf8f [1945]" strokeweight="1pt">
                <v:fill color2="#fde9d9 [665]" angle="135" focus="50%" type="gradient"/>
                <v:shadow on="t" color="#974706 [1609]" opacity=".5" offset="1pt"/>
                <v:textbox>
                  <w:txbxContent>
                    <w:p w:rsidR="00332F08" w:rsidRPr="0087015B" w:rsidRDefault="00332F08">
                      <w:pPr>
                        <w:rPr>
                          <w:b/>
                        </w:rPr>
                      </w:pPr>
                    </w:p>
                    <w:p w:rsidR="00332F08" w:rsidRDefault="00332F08">
                      <w:pPr>
                        <w:rPr>
                          <w:b/>
                          <w:sz w:val="20"/>
                          <w:szCs w:val="20"/>
                        </w:rPr>
                      </w:pPr>
                      <w:r w:rsidRPr="0087015B">
                        <w:rPr>
                          <w:b/>
                          <w:sz w:val="20"/>
                          <w:szCs w:val="20"/>
                        </w:rPr>
                        <w:t>* İNSAN KAYNAKLAR</w:t>
                      </w:r>
                      <w:r w:rsidR="00F45FED">
                        <w:rPr>
                          <w:b/>
                          <w:sz w:val="20"/>
                          <w:szCs w:val="20"/>
                        </w:rPr>
                        <w:t>I</w:t>
                      </w:r>
                    </w:p>
                    <w:p w:rsidR="00332F08" w:rsidRDefault="00332F08" w:rsidP="0076382A">
                      <w:pPr>
                        <w:rPr>
                          <w:b/>
                          <w:sz w:val="20"/>
                          <w:szCs w:val="20"/>
                        </w:rPr>
                      </w:pPr>
                      <w:r>
                        <w:rPr>
                          <w:b/>
                          <w:sz w:val="20"/>
                          <w:szCs w:val="20"/>
                        </w:rPr>
                        <w:t>* ÖZEL ÖĞRETİM</w:t>
                      </w:r>
                    </w:p>
                    <w:p w:rsidR="00332F08" w:rsidRPr="0087015B" w:rsidRDefault="00332F08">
                      <w:pPr>
                        <w:rPr>
                          <w:b/>
                          <w:sz w:val="20"/>
                          <w:szCs w:val="20"/>
                        </w:rPr>
                      </w:pPr>
                    </w:p>
                  </w:txbxContent>
                </v:textbox>
              </v:rect>
            </w:pict>
          </mc:Fallback>
        </mc:AlternateContent>
      </w:r>
      <w:r w:rsidR="00A7700B" w:rsidRPr="005A2291">
        <w:rPr>
          <w:rFonts w:ascii="Times New Roman" w:hAnsi="Times New Roman"/>
          <w:noProof/>
          <w:sz w:val="24"/>
          <w:szCs w:val="24"/>
          <w:lang w:eastAsia="tr-TR"/>
        </w:rPr>
        <mc:AlternateContent>
          <mc:Choice Requires="wps">
            <w:drawing>
              <wp:anchor distT="0" distB="0" distL="114300" distR="114300" simplePos="0" relativeHeight="251932672" behindDoc="0" locked="0" layoutInCell="1" allowOverlap="1" wp14:anchorId="2C8A5D0F" wp14:editId="5320C4D7">
                <wp:simplePos x="0" y="0"/>
                <wp:positionH relativeFrom="column">
                  <wp:posOffset>452755</wp:posOffset>
                </wp:positionH>
                <wp:positionV relativeFrom="paragraph">
                  <wp:posOffset>299720</wp:posOffset>
                </wp:positionV>
                <wp:extent cx="876300" cy="1955800"/>
                <wp:effectExtent l="14605" t="13970" r="13970" b="20955"/>
                <wp:wrapNone/>
                <wp:docPr id="5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955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Default="00332F08">
                            <w:pPr>
                              <w:rPr>
                                <w:b/>
                                <w:sz w:val="20"/>
                                <w:szCs w:val="20"/>
                              </w:rPr>
                            </w:pPr>
                          </w:p>
                          <w:p w:rsidR="00332F08" w:rsidRPr="0087015B" w:rsidRDefault="00332F08">
                            <w:pPr>
                              <w:rPr>
                                <w:b/>
                                <w:sz w:val="20"/>
                                <w:szCs w:val="20"/>
                              </w:rPr>
                            </w:pPr>
                            <w:r w:rsidRPr="0087015B">
                              <w:rPr>
                                <w:b/>
                                <w:sz w:val="20"/>
                                <w:szCs w:val="20"/>
                              </w:rPr>
                              <w:t>* DİN ÖĞRETİMİ</w:t>
                            </w:r>
                          </w:p>
                          <w:p w:rsidR="00332F08" w:rsidRDefault="00332F08">
                            <w:pPr>
                              <w:rPr>
                                <w:b/>
                                <w:sz w:val="20"/>
                                <w:szCs w:val="20"/>
                              </w:rPr>
                            </w:pPr>
                            <w:r>
                              <w:rPr>
                                <w:b/>
                                <w:sz w:val="20"/>
                                <w:szCs w:val="20"/>
                              </w:rPr>
                              <w:t>* HUKUK</w:t>
                            </w:r>
                          </w:p>
                          <w:p w:rsidR="00332F08" w:rsidRPr="0087015B" w:rsidRDefault="00332F08" w:rsidP="008A1E87">
                            <w:pPr>
                              <w:rPr>
                                <w:b/>
                                <w:sz w:val="20"/>
                                <w:szCs w:val="20"/>
                              </w:rPr>
                            </w:pPr>
                            <w:r w:rsidRPr="0087015B">
                              <w:rPr>
                                <w:b/>
                                <w:sz w:val="20"/>
                                <w:szCs w:val="20"/>
                              </w:rPr>
                              <w:t>*İNŞAAT EMLAK</w:t>
                            </w:r>
                          </w:p>
                          <w:p w:rsidR="00332F08" w:rsidRPr="0087015B" w:rsidRDefault="00332F08">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A5D0F" id="Rectangle 135" o:spid="_x0000_s1067" style="position:absolute;margin-left:35.65pt;margin-top:23.6pt;width:69pt;height:15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" fillcolor="#fabf8f [1945]" strokecolor="#fabf8f [1945]" strokeweight="1pt">
                <v:fill color2="#fde9d9 [665]" angle="135" focus="50%" type="gradient"/>
                <v:shadow on="t" color="#974706 [1609]" opacity=".5" offset="1pt"/>
                <v:textbox>
                  <w:txbxContent>
                    <w:p w:rsidR="00332F08" w:rsidRDefault="00332F08">
                      <w:pPr>
                        <w:rPr>
                          <w:b/>
                          <w:sz w:val="20"/>
                          <w:szCs w:val="20"/>
                        </w:rPr>
                      </w:pPr>
                    </w:p>
                    <w:p w:rsidR="00332F08" w:rsidRPr="0087015B" w:rsidRDefault="00332F08">
                      <w:pPr>
                        <w:rPr>
                          <w:b/>
                          <w:sz w:val="20"/>
                          <w:szCs w:val="20"/>
                        </w:rPr>
                      </w:pPr>
                      <w:r w:rsidRPr="0087015B">
                        <w:rPr>
                          <w:b/>
                          <w:sz w:val="20"/>
                          <w:szCs w:val="20"/>
                        </w:rPr>
                        <w:t>* DİN ÖĞRETİMİ</w:t>
                      </w:r>
                    </w:p>
                    <w:p w:rsidR="00332F08" w:rsidRDefault="00332F08">
                      <w:pPr>
                        <w:rPr>
                          <w:b/>
                          <w:sz w:val="20"/>
                          <w:szCs w:val="20"/>
                        </w:rPr>
                      </w:pPr>
                      <w:r>
                        <w:rPr>
                          <w:b/>
                          <w:sz w:val="20"/>
                          <w:szCs w:val="20"/>
                        </w:rPr>
                        <w:t>* HUKUK</w:t>
                      </w:r>
                    </w:p>
                    <w:p w:rsidR="00332F08" w:rsidRPr="0087015B" w:rsidRDefault="00332F08" w:rsidP="008A1E87">
                      <w:pPr>
                        <w:rPr>
                          <w:b/>
                          <w:sz w:val="20"/>
                          <w:szCs w:val="20"/>
                        </w:rPr>
                      </w:pPr>
                      <w:r w:rsidRPr="0087015B">
                        <w:rPr>
                          <w:b/>
                          <w:sz w:val="20"/>
                          <w:szCs w:val="20"/>
                        </w:rPr>
                        <w:t>*İNŞAAT EMLAK</w:t>
                      </w:r>
                    </w:p>
                    <w:p w:rsidR="00332F08" w:rsidRPr="0087015B" w:rsidRDefault="00332F08">
                      <w:pPr>
                        <w:rPr>
                          <w:b/>
                          <w:sz w:val="20"/>
                          <w:szCs w:val="20"/>
                        </w:rPr>
                      </w:pPr>
                    </w:p>
                  </w:txbxContent>
                </v:textbox>
              </v:rect>
            </w:pict>
          </mc:Fallback>
        </mc:AlternateContent>
      </w:r>
    </w:p>
    <w:p w:rsidR="00484071" w:rsidRPr="005A2291" w:rsidRDefault="007B5965" w:rsidP="007B0627">
      <w:pPr>
        <w:rPr>
          <w:rFonts w:ascii="Times New Roman" w:hAnsi="Times New Roman"/>
          <w:sz w:val="24"/>
          <w:szCs w:val="24"/>
        </w:rPr>
      </w:pPr>
      <w:r w:rsidRPr="005A2291">
        <w:rPr>
          <w:rFonts w:ascii="Times New Roman" w:hAnsi="Times New Roman"/>
          <w:noProof/>
          <w:sz w:val="24"/>
          <w:szCs w:val="24"/>
          <w:lang w:eastAsia="tr-TR"/>
        </w:rPr>
        <mc:AlternateContent>
          <mc:Choice Requires="wps">
            <w:drawing>
              <wp:anchor distT="0" distB="0" distL="114300" distR="114300" simplePos="0" relativeHeight="251936768" behindDoc="0" locked="0" layoutInCell="1" allowOverlap="1" wp14:anchorId="15671CB3" wp14:editId="2FC4BE6B">
                <wp:simplePos x="0" y="0"/>
                <wp:positionH relativeFrom="margin">
                  <wp:posOffset>4643756</wp:posOffset>
                </wp:positionH>
                <wp:positionV relativeFrom="paragraph">
                  <wp:posOffset>48895</wp:posOffset>
                </wp:positionV>
                <wp:extent cx="1066800" cy="1895475"/>
                <wp:effectExtent l="0" t="0" r="38100" b="66675"/>
                <wp:wrapNone/>
                <wp:docPr id="5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8954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Pr="0087015B" w:rsidRDefault="00332F08">
                            <w:pPr>
                              <w:rPr>
                                <w:b/>
                                <w:sz w:val="20"/>
                                <w:szCs w:val="20"/>
                              </w:rPr>
                            </w:pPr>
                            <w:r w:rsidRPr="0087015B">
                              <w:rPr>
                                <w:b/>
                                <w:sz w:val="20"/>
                                <w:szCs w:val="20"/>
                              </w:rPr>
                              <w:t>*DESTEK HİZMETLERİ</w:t>
                            </w:r>
                          </w:p>
                          <w:p w:rsidR="00332F08" w:rsidRPr="001E6E2C" w:rsidRDefault="00332F08" w:rsidP="00F90065">
                            <w:pPr>
                              <w:spacing w:after="0"/>
                              <w:jc w:val="both"/>
                              <w:rPr>
                                <w:rFonts w:asciiTheme="minorHAnsi" w:hAnsiTheme="minorHAnsi" w:cstheme="minorHAnsi"/>
                                <w:b/>
                              </w:rPr>
                            </w:pPr>
                            <w:r w:rsidRPr="001826EF">
                              <w:rPr>
                                <w:b/>
                                <w:sz w:val="20"/>
                                <w:szCs w:val="20"/>
                              </w:rPr>
                              <w:t>*</w:t>
                            </w:r>
                            <w:r>
                              <w:rPr>
                                <w:b/>
                                <w:sz w:val="20"/>
                                <w:szCs w:val="20"/>
                              </w:rPr>
                              <w:t>ÖLÇME DEĞERLENDİR-ME VE  SINAV HİZMETLERİ BÖLÜMÜ</w:t>
                            </w:r>
                          </w:p>
                          <w:p w:rsidR="00332F08" w:rsidRPr="0087015B" w:rsidRDefault="00332F08">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71CB3" id="Rectangle 139" o:spid="_x0000_s1068" style="position:absolute;margin-left:365.65pt;margin-top:3.85pt;width:84pt;height:149.2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" fillcolor="#fabf8f [1945]" strokecolor="#fabf8f [1945]" strokeweight="1pt">
                <v:fill color2="#fde9d9 [665]" angle="135" focus="50%" type="gradient"/>
                <v:shadow on="t" color="#974706 [1609]" opacity=".5" offset="1pt"/>
                <v:textbox>
                  <w:txbxContent>
                    <w:p w:rsidR="00332F08" w:rsidRPr="0087015B" w:rsidRDefault="00332F08">
                      <w:pPr>
                        <w:rPr>
                          <w:b/>
                          <w:sz w:val="20"/>
                          <w:szCs w:val="20"/>
                        </w:rPr>
                      </w:pPr>
                      <w:r w:rsidRPr="0087015B">
                        <w:rPr>
                          <w:b/>
                          <w:sz w:val="20"/>
                          <w:szCs w:val="20"/>
                        </w:rPr>
                        <w:t>*DESTEK HİZMETLERİ</w:t>
                      </w:r>
                    </w:p>
                    <w:p w:rsidR="00332F08" w:rsidRPr="001E6E2C" w:rsidRDefault="00332F08" w:rsidP="00F90065">
                      <w:pPr>
                        <w:spacing w:after="0"/>
                        <w:jc w:val="both"/>
                        <w:rPr>
                          <w:rFonts w:asciiTheme="minorHAnsi" w:hAnsiTheme="minorHAnsi" w:cstheme="minorHAnsi"/>
                          <w:b/>
                        </w:rPr>
                      </w:pPr>
                      <w:r w:rsidRPr="001826EF">
                        <w:rPr>
                          <w:b/>
                          <w:sz w:val="20"/>
                          <w:szCs w:val="20"/>
                        </w:rPr>
                        <w:t>*</w:t>
                      </w:r>
                      <w:r>
                        <w:rPr>
                          <w:b/>
                          <w:sz w:val="20"/>
                          <w:szCs w:val="20"/>
                        </w:rPr>
                        <w:t xml:space="preserve">ÖLÇME DEĞERLENDİR-ME </w:t>
                      </w:r>
                      <w:proofErr w:type="gramStart"/>
                      <w:r>
                        <w:rPr>
                          <w:b/>
                          <w:sz w:val="20"/>
                          <w:szCs w:val="20"/>
                        </w:rPr>
                        <w:t>VE  SINAV</w:t>
                      </w:r>
                      <w:proofErr w:type="gramEnd"/>
                      <w:r>
                        <w:rPr>
                          <w:b/>
                          <w:sz w:val="20"/>
                          <w:szCs w:val="20"/>
                        </w:rPr>
                        <w:t xml:space="preserve"> HİZMETLERİ BÖLÜMÜ</w:t>
                      </w:r>
                    </w:p>
                    <w:p w:rsidR="00332F08" w:rsidRPr="0087015B" w:rsidRDefault="00332F08">
                      <w:pPr>
                        <w:rPr>
                          <w:b/>
                          <w:sz w:val="20"/>
                          <w:szCs w:val="20"/>
                        </w:rPr>
                      </w:pPr>
                    </w:p>
                  </w:txbxContent>
                </v:textbox>
                <w10:wrap anchorx="margin"/>
              </v:rect>
            </w:pict>
          </mc:Fallback>
        </mc:AlternateContent>
      </w:r>
      <w:r w:rsidRPr="005A2291">
        <w:rPr>
          <w:rFonts w:ascii="Times New Roman" w:hAnsi="Times New Roman"/>
          <w:noProof/>
          <w:sz w:val="24"/>
          <w:szCs w:val="24"/>
          <w:lang w:eastAsia="tr-TR"/>
        </w:rPr>
        <mc:AlternateContent>
          <mc:Choice Requires="wps">
            <w:drawing>
              <wp:anchor distT="0" distB="0" distL="114300" distR="114300" simplePos="0" relativeHeight="251935744" behindDoc="0" locked="0" layoutInCell="1" allowOverlap="1" wp14:anchorId="3D8758AD" wp14:editId="0C61BF84">
                <wp:simplePos x="0" y="0"/>
                <wp:positionH relativeFrom="column">
                  <wp:posOffset>3443605</wp:posOffset>
                </wp:positionH>
                <wp:positionV relativeFrom="paragraph">
                  <wp:posOffset>1270</wp:posOffset>
                </wp:positionV>
                <wp:extent cx="1076325" cy="1955800"/>
                <wp:effectExtent l="0" t="0" r="47625" b="63500"/>
                <wp:wrapNone/>
                <wp:docPr id="5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955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32F08" w:rsidRDefault="00332F08">
                            <w:pPr>
                              <w:rPr>
                                <w:b/>
                                <w:sz w:val="20"/>
                                <w:szCs w:val="20"/>
                              </w:rPr>
                            </w:pPr>
                            <w:r w:rsidRPr="0087015B">
                              <w:rPr>
                                <w:b/>
                                <w:sz w:val="20"/>
                                <w:szCs w:val="20"/>
                              </w:rPr>
                              <w:t>*</w:t>
                            </w:r>
                            <w:r>
                              <w:rPr>
                                <w:b/>
                                <w:sz w:val="20"/>
                                <w:szCs w:val="20"/>
                              </w:rPr>
                              <w:t>ORTAÖĞRETİM</w:t>
                            </w:r>
                          </w:p>
                          <w:p w:rsidR="00332F08" w:rsidRDefault="00332F08" w:rsidP="00F40558">
                            <w:pPr>
                              <w:rPr>
                                <w:b/>
                                <w:sz w:val="20"/>
                                <w:szCs w:val="20"/>
                              </w:rPr>
                            </w:pPr>
                            <w:r>
                              <w:rPr>
                                <w:b/>
                                <w:sz w:val="20"/>
                                <w:szCs w:val="20"/>
                              </w:rPr>
                              <w:t xml:space="preserve"> *MESLEKİ ve TEKNİK EĞİTİM</w:t>
                            </w:r>
                          </w:p>
                          <w:p w:rsidR="00332F08" w:rsidRPr="0087015B" w:rsidRDefault="00332F08">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758AD" id="Rectangle 138" o:spid="_x0000_s1069" style="position:absolute;margin-left:271.15pt;margin-top:.1pt;width:84.75pt;height:15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" fillcolor="#fabf8f [1945]" strokecolor="#fabf8f [1945]" strokeweight="1pt">
                <v:fill color2="#fde9d9 [665]" angle="135" focus="50%" type="gradient"/>
                <v:shadow on="t" color="#974706 [1609]" opacity=".5" offset="1pt"/>
                <v:textbox>
                  <w:txbxContent>
                    <w:p w:rsidR="00332F08" w:rsidRDefault="00332F08">
                      <w:pPr>
                        <w:rPr>
                          <w:b/>
                          <w:sz w:val="20"/>
                          <w:szCs w:val="20"/>
                        </w:rPr>
                      </w:pPr>
                      <w:r w:rsidRPr="0087015B">
                        <w:rPr>
                          <w:b/>
                          <w:sz w:val="20"/>
                          <w:szCs w:val="20"/>
                        </w:rPr>
                        <w:t>*</w:t>
                      </w:r>
                      <w:r>
                        <w:rPr>
                          <w:b/>
                          <w:sz w:val="20"/>
                          <w:szCs w:val="20"/>
                        </w:rPr>
                        <w:t>ORTAÖĞRETİM</w:t>
                      </w:r>
                    </w:p>
                    <w:p w:rsidR="00332F08" w:rsidRDefault="00332F08" w:rsidP="00F40558">
                      <w:pPr>
                        <w:rPr>
                          <w:b/>
                          <w:sz w:val="20"/>
                          <w:szCs w:val="20"/>
                        </w:rPr>
                      </w:pPr>
                      <w:r>
                        <w:rPr>
                          <w:b/>
                          <w:sz w:val="20"/>
                          <w:szCs w:val="20"/>
                        </w:rPr>
                        <w:t xml:space="preserve"> *MESLEKİ ve TEKNİK EĞİTİM</w:t>
                      </w:r>
                    </w:p>
                    <w:p w:rsidR="00332F08" w:rsidRPr="0087015B" w:rsidRDefault="00332F08">
                      <w:pPr>
                        <w:rPr>
                          <w:b/>
                          <w:sz w:val="20"/>
                          <w:szCs w:val="20"/>
                        </w:rPr>
                      </w:pPr>
                    </w:p>
                  </w:txbxContent>
                </v:textbox>
              </v:rect>
            </w:pict>
          </mc:Fallback>
        </mc:AlternateContent>
      </w:r>
    </w:p>
    <w:p w:rsidR="00484071" w:rsidRPr="005A2291" w:rsidRDefault="00484071" w:rsidP="00484071">
      <w:pPr>
        <w:jc w:val="center"/>
        <w:rPr>
          <w:rFonts w:ascii="Times New Roman" w:hAnsi="Times New Roman"/>
          <w:b/>
          <w:sz w:val="24"/>
          <w:szCs w:val="24"/>
        </w:rPr>
      </w:pPr>
    </w:p>
    <w:p w:rsidR="00B8592D" w:rsidRPr="005A2291" w:rsidRDefault="00B8592D" w:rsidP="00484071">
      <w:pPr>
        <w:jc w:val="center"/>
        <w:rPr>
          <w:rFonts w:ascii="Times New Roman" w:hAnsi="Times New Roman"/>
          <w:b/>
          <w:sz w:val="24"/>
          <w:szCs w:val="24"/>
        </w:rPr>
      </w:pPr>
    </w:p>
    <w:p w:rsidR="00B8592D" w:rsidRPr="005A2291" w:rsidRDefault="00B8592D" w:rsidP="00484071">
      <w:pPr>
        <w:jc w:val="center"/>
        <w:rPr>
          <w:rFonts w:ascii="Times New Roman" w:hAnsi="Times New Roman"/>
          <w:b/>
          <w:sz w:val="24"/>
          <w:szCs w:val="24"/>
        </w:rPr>
      </w:pPr>
    </w:p>
    <w:p w:rsidR="00B8592D" w:rsidRPr="005A2291" w:rsidRDefault="00B8592D" w:rsidP="00484071">
      <w:pPr>
        <w:jc w:val="center"/>
        <w:rPr>
          <w:rFonts w:ascii="Times New Roman" w:hAnsi="Times New Roman"/>
          <w:b/>
          <w:sz w:val="24"/>
          <w:szCs w:val="24"/>
        </w:rPr>
      </w:pPr>
    </w:p>
    <w:p w:rsidR="0076382A" w:rsidRPr="005A2291" w:rsidRDefault="00543707" w:rsidP="007B0627">
      <w:pPr>
        <w:pStyle w:val="ListeParagraf"/>
        <w:autoSpaceDE w:val="0"/>
        <w:autoSpaceDN w:val="0"/>
        <w:adjustRightInd w:val="0"/>
        <w:spacing w:after="240"/>
        <w:jc w:val="both"/>
        <w:rPr>
          <w:rFonts w:ascii="Times New Roman" w:hAnsi="Times New Roman"/>
          <w:b/>
          <w:sz w:val="24"/>
          <w:szCs w:val="24"/>
        </w:rPr>
      </w:pPr>
      <w:r w:rsidRPr="005A2291">
        <w:rPr>
          <w:rFonts w:ascii="Times New Roman" w:hAnsi="Times New Roman"/>
          <w:b/>
          <w:sz w:val="24"/>
          <w:szCs w:val="24"/>
        </w:rPr>
        <w:t xml:space="preserve">                  </w:t>
      </w:r>
    </w:p>
    <w:p w:rsidR="0037514E" w:rsidRPr="005A2291" w:rsidRDefault="00543707" w:rsidP="00792567">
      <w:pPr>
        <w:pStyle w:val="ListeParagraf"/>
        <w:autoSpaceDE w:val="0"/>
        <w:autoSpaceDN w:val="0"/>
        <w:adjustRightInd w:val="0"/>
        <w:spacing w:after="240"/>
        <w:jc w:val="both"/>
        <w:rPr>
          <w:rFonts w:ascii="Times New Roman" w:hAnsi="Times New Roman"/>
          <w:b/>
          <w:sz w:val="24"/>
          <w:szCs w:val="24"/>
        </w:rPr>
      </w:pPr>
      <w:r w:rsidRPr="005A2291">
        <w:rPr>
          <w:rFonts w:ascii="Times New Roman" w:hAnsi="Times New Roman"/>
          <w:b/>
          <w:sz w:val="24"/>
          <w:szCs w:val="24"/>
        </w:rPr>
        <w:t xml:space="preserve"> </w:t>
      </w:r>
      <w:r w:rsidR="00FC421E" w:rsidRPr="005A2291">
        <w:rPr>
          <w:rFonts w:ascii="Times New Roman" w:hAnsi="Times New Roman"/>
          <w:b/>
          <w:sz w:val="24"/>
          <w:szCs w:val="24"/>
        </w:rPr>
        <w:t xml:space="preserve">                </w:t>
      </w:r>
    </w:p>
    <w:p w:rsidR="00D34BEF" w:rsidRPr="005A2291" w:rsidRDefault="0037514E" w:rsidP="0099526C">
      <w:pPr>
        <w:pStyle w:val="ListeParagraf"/>
        <w:autoSpaceDE w:val="0"/>
        <w:autoSpaceDN w:val="0"/>
        <w:adjustRightInd w:val="0"/>
        <w:spacing w:after="240"/>
        <w:jc w:val="both"/>
        <w:rPr>
          <w:rFonts w:ascii="Times New Roman" w:hAnsi="Times New Roman"/>
          <w:b/>
          <w:sz w:val="24"/>
          <w:szCs w:val="24"/>
        </w:rPr>
      </w:pPr>
      <w:r w:rsidRPr="005A2291">
        <w:rPr>
          <w:rFonts w:ascii="Times New Roman" w:hAnsi="Times New Roman"/>
          <w:b/>
          <w:sz w:val="24"/>
          <w:szCs w:val="24"/>
        </w:rPr>
        <w:t xml:space="preserve">       </w:t>
      </w:r>
      <w:r w:rsidR="009838DC" w:rsidRPr="005A2291">
        <w:rPr>
          <w:rFonts w:ascii="Times New Roman" w:hAnsi="Times New Roman"/>
          <w:b/>
          <w:sz w:val="24"/>
          <w:szCs w:val="24"/>
        </w:rPr>
        <w:t xml:space="preserve">         </w:t>
      </w:r>
      <w:r w:rsidRPr="005A2291">
        <w:rPr>
          <w:rFonts w:ascii="Times New Roman" w:hAnsi="Times New Roman"/>
          <w:b/>
          <w:sz w:val="24"/>
          <w:szCs w:val="24"/>
        </w:rPr>
        <w:t xml:space="preserve"> </w:t>
      </w:r>
      <w:r w:rsidR="009838DC" w:rsidRPr="005A2291">
        <w:rPr>
          <w:rFonts w:ascii="Times New Roman" w:hAnsi="Times New Roman"/>
          <w:b/>
          <w:sz w:val="24"/>
          <w:szCs w:val="24"/>
        </w:rPr>
        <w:t>Şekil-4</w:t>
      </w:r>
      <w:r w:rsidRPr="005A2291">
        <w:rPr>
          <w:rFonts w:ascii="Times New Roman" w:hAnsi="Times New Roman"/>
          <w:b/>
          <w:sz w:val="24"/>
          <w:szCs w:val="24"/>
        </w:rPr>
        <w:t xml:space="preserve"> </w:t>
      </w:r>
      <w:r w:rsidR="00543707" w:rsidRPr="005A2291">
        <w:rPr>
          <w:rFonts w:ascii="Times New Roman" w:hAnsi="Times New Roman"/>
          <w:b/>
          <w:sz w:val="24"/>
          <w:szCs w:val="24"/>
        </w:rPr>
        <w:t xml:space="preserve">Yıldırım İlçe Milli </w:t>
      </w:r>
      <w:r w:rsidR="0099526C" w:rsidRPr="005A2291">
        <w:rPr>
          <w:rFonts w:ascii="Times New Roman" w:hAnsi="Times New Roman"/>
          <w:b/>
          <w:sz w:val="24"/>
          <w:szCs w:val="24"/>
        </w:rPr>
        <w:t>Eğitim Müdürlüğü Teşkilat Şeması</w:t>
      </w:r>
    </w:p>
    <w:p w:rsidR="00B445BA" w:rsidRPr="005A2291" w:rsidRDefault="00B445BA" w:rsidP="0099526C">
      <w:pPr>
        <w:pStyle w:val="ListeParagraf"/>
        <w:autoSpaceDE w:val="0"/>
        <w:autoSpaceDN w:val="0"/>
        <w:adjustRightInd w:val="0"/>
        <w:spacing w:after="240"/>
        <w:jc w:val="both"/>
        <w:rPr>
          <w:rStyle w:val="Gl"/>
          <w:rFonts w:ascii="Times New Roman" w:hAnsi="Times New Roman"/>
          <w:sz w:val="24"/>
          <w:szCs w:val="24"/>
        </w:rPr>
      </w:pPr>
    </w:p>
    <w:p w:rsidR="00DA244A" w:rsidRPr="005A2291" w:rsidRDefault="00DA244A" w:rsidP="00F022F0">
      <w:pPr>
        <w:pStyle w:val="Balk4"/>
        <w:numPr>
          <w:ilvl w:val="0"/>
          <w:numId w:val="0"/>
        </w:numPr>
        <w:ind w:left="425"/>
        <w:rPr>
          <w:rStyle w:val="Gl"/>
          <w:b/>
          <w:sz w:val="24"/>
          <w:szCs w:val="24"/>
        </w:rPr>
      </w:pPr>
    </w:p>
    <w:p w:rsidR="000A6C96" w:rsidRPr="005A2291" w:rsidRDefault="00D6548E" w:rsidP="000D1B50">
      <w:pPr>
        <w:pStyle w:val="Balk3"/>
        <w:rPr>
          <w:rStyle w:val="Gl"/>
          <w:rFonts w:ascii="Times New Roman" w:hAnsi="Times New Roman" w:cs="Times New Roman"/>
          <w:b/>
          <w:bCs/>
          <w:color w:val="E36C0A" w:themeColor="accent6" w:themeShade="BF"/>
          <w:sz w:val="28"/>
          <w:szCs w:val="28"/>
        </w:rPr>
      </w:pPr>
      <w:bookmarkStart w:id="46" w:name="_Toc423598233"/>
      <w:r w:rsidRPr="005A2291">
        <w:rPr>
          <w:rStyle w:val="Gl"/>
          <w:rFonts w:ascii="Times New Roman" w:hAnsi="Times New Roman" w:cs="Times New Roman"/>
          <w:b/>
          <w:bCs/>
          <w:color w:val="E36C0A" w:themeColor="accent6" w:themeShade="BF"/>
          <w:sz w:val="28"/>
          <w:szCs w:val="28"/>
        </w:rPr>
        <w:t>İlçe Milli Eğitim Müdürlüğü</w:t>
      </w:r>
      <w:bookmarkEnd w:id="46"/>
      <w:r w:rsidR="002071D2">
        <w:rPr>
          <w:rStyle w:val="Gl"/>
          <w:rFonts w:ascii="Times New Roman" w:hAnsi="Times New Roman" w:cs="Times New Roman"/>
          <w:b/>
          <w:bCs/>
          <w:color w:val="E36C0A" w:themeColor="accent6" w:themeShade="BF"/>
          <w:sz w:val="28"/>
          <w:szCs w:val="28"/>
        </w:rPr>
        <w:t xml:space="preserve"> Hizmetleri</w:t>
      </w:r>
      <w:r w:rsidRPr="005A2291">
        <w:rPr>
          <w:rStyle w:val="Gl"/>
          <w:rFonts w:ascii="Times New Roman" w:hAnsi="Times New Roman" w:cs="Times New Roman"/>
          <w:b/>
          <w:bCs/>
          <w:color w:val="E36C0A" w:themeColor="accent6" w:themeShade="BF"/>
          <w:sz w:val="28"/>
          <w:szCs w:val="28"/>
        </w:rPr>
        <w:t xml:space="preserve"> </w:t>
      </w:r>
    </w:p>
    <w:p w:rsidR="008C7A96" w:rsidRPr="005A2291" w:rsidRDefault="008C7A96" w:rsidP="008C7A96">
      <w:pPr>
        <w:spacing w:after="0"/>
      </w:pPr>
    </w:p>
    <w:p w:rsidR="006D2447" w:rsidRPr="005A2291" w:rsidRDefault="006D2447" w:rsidP="00B82979">
      <w:pPr>
        <w:spacing w:after="0"/>
        <w:jc w:val="both"/>
        <w:rPr>
          <w:rFonts w:ascii="Times New Roman" w:hAnsi="Times New Roman"/>
          <w:sz w:val="24"/>
          <w:szCs w:val="24"/>
        </w:rPr>
      </w:pPr>
      <w:r w:rsidRPr="005A2291">
        <w:rPr>
          <w:rFonts w:ascii="Times New Roman" w:hAnsi="Times New Roman"/>
          <w:sz w:val="24"/>
          <w:szCs w:val="24"/>
        </w:rPr>
        <w:t>1)</w:t>
      </w:r>
      <w:r w:rsidR="008C7A96" w:rsidRPr="005A2291">
        <w:rPr>
          <w:rFonts w:ascii="Times New Roman" w:hAnsi="Times New Roman"/>
          <w:sz w:val="24"/>
          <w:szCs w:val="24"/>
        </w:rPr>
        <w:t xml:space="preserve"> </w:t>
      </w:r>
      <w:r w:rsidR="002071D2">
        <w:rPr>
          <w:rFonts w:ascii="Times New Roman" w:hAnsi="Times New Roman"/>
          <w:sz w:val="24"/>
          <w:szCs w:val="24"/>
        </w:rPr>
        <w:t>Temel Eğitim 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2</w:t>
      </w:r>
      <w:r w:rsidR="00543707" w:rsidRPr="005A2291">
        <w:rPr>
          <w:rFonts w:ascii="Times New Roman" w:hAnsi="Times New Roman"/>
          <w:sz w:val="24"/>
          <w:szCs w:val="24"/>
        </w:rPr>
        <w:t xml:space="preserve">) Ortaöğretim </w:t>
      </w:r>
      <w:r w:rsidR="002071D2">
        <w:rPr>
          <w:rFonts w:ascii="Times New Roman" w:hAnsi="Times New Roman"/>
          <w:sz w:val="24"/>
          <w:szCs w:val="24"/>
        </w:rPr>
        <w:t>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3</w:t>
      </w:r>
      <w:r w:rsidR="00543707" w:rsidRPr="005A2291">
        <w:rPr>
          <w:rFonts w:ascii="Times New Roman" w:hAnsi="Times New Roman"/>
          <w:sz w:val="24"/>
          <w:szCs w:val="24"/>
        </w:rPr>
        <w:t>) Mesleki ve Teknik Eğitim</w:t>
      </w:r>
      <w:r w:rsidR="002071D2">
        <w:rPr>
          <w:rFonts w:ascii="Times New Roman" w:hAnsi="Times New Roman"/>
          <w:sz w:val="24"/>
          <w:szCs w:val="24"/>
        </w:rPr>
        <w:t xml:space="preserve"> 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4</w:t>
      </w:r>
      <w:r w:rsidR="00543707" w:rsidRPr="005A2291">
        <w:rPr>
          <w:rFonts w:ascii="Times New Roman" w:hAnsi="Times New Roman"/>
          <w:sz w:val="24"/>
          <w:szCs w:val="24"/>
        </w:rPr>
        <w:t xml:space="preserve">) Din Öğretimi </w:t>
      </w:r>
      <w:r w:rsidR="002071D2">
        <w:rPr>
          <w:rFonts w:ascii="Times New Roman" w:hAnsi="Times New Roman"/>
          <w:sz w:val="24"/>
          <w:szCs w:val="24"/>
        </w:rPr>
        <w:t>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5</w:t>
      </w:r>
      <w:r w:rsidR="00543707" w:rsidRPr="005A2291">
        <w:rPr>
          <w:rFonts w:ascii="Times New Roman" w:hAnsi="Times New Roman"/>
          <w:sz w:val="24"/>
          <w:szCs w:val="24"/>
        </w:rPr>
        <w:t xml:space="preserve">) Özel Eğitim ve Rehberlik Hizmetleri </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6)</w:t>
      </w:r>
      <w:r w:rsidR="00543707" w:rsidRPr="005A2291">
        <w:rPr>
          <w:rFonts w:ascii="Times New Roman" w:hAnsi="Times New Roman"/>
          <w:sz w:val="24"/>
          <w:szCs w:val="24"/>
        </w:rPr>
        <w:t xml:space="preserve"> Hayat Boyu Öğrenme </w:t>
      </w:r>
      <w:r w:rsidR="002071D2">
        <w:rPr>
          <w:rFonts w:ascii="Times New Roman" w:hAnsi="Times New Roman"/>
          <w:sz w:val="24"/>
          <w:szCs w:val="24"/>
        </w:rPr>
        <w:t>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7</w:t>
      </w:r>
      <w:r w:rsidR="00543707" w:rsidRPr="005A2291">
        <w:rPr>
          <w:rFonts w:ascii="Times New Roman" w:hAnsi="Times New Roman"/>
          <w:sz w:val="24"/>
          <w:szCs w:val="24"/>
        </w:rPr>
        <w:t xml:space="preserve">) Özel Öğretim Kurumları </w:t>
      </w:r>
      <w:r w:rsidR="002071D2">
        <w:rPr>
          <w:rFonts w:ascii="Times New Roman" w:hAnsi="Times New Roman"/>
          <w:sz w:val="24"/>
          <w:szCs w:val="24"/>
        </w:rPr>
        <w:t>Hizmetleri</w:t>
      </w:r>
    </w:p>
    <w:p w:rsidR="0099526C"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8</w:t>
      </w:r>
      <w:r w:rsidR="00543707" w:rsidRPr="005A2291">
        <w:rPr>
          <w:rFonts w:ascii="Times New Roman" w:hAnsi="Times New Roman"/>
          <w:sz w:val="24"/>
          <w:szCs w:val="24"/>
        </w:rPr>
        <w:t xml:space="preserve">) Bilgi İşlem ve Eğitim Teknolojileri </w:t>
      </w:r>
      <w:r w:rsidR="002071D2">
        <w:rPr>
          <w:rFonts w:ascii="Times New Roman" w:hAnsi="Times New Roman"/>
          <w:sz w:val="24"/>
          <w:szCs w:val="24"/>
        </w:rPr>
        <w:t>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9</w:t>
      </w:r>
      <w:r w:rsidR="00543707" w:rsidRPr="005A2291">
        <w:rPr>
          <w:rFonts w:ascii="Times New Roman" w:hAnsi="Times New Roman"/>
          <w:sz w:val="24"/>
          <w:szCs w:val="24"/>
        </w:rPr>
        <w:t xml:space="preserve">) Strateji Geliştirme </w:t>
      </w:r>
      <w:r w:rsidR="002071D2">
        <w:rPr>
          <w:rFonts w:ascii="Times New Roman" w:hAnsi="Times New Roman"/>
          <w:sz w:val="24"/>
          <w:szCs w:val="24"/>
        </w:rPr>
        <w:t>Hizmetleri</w:t>
      </w:r>
    </w:p>
    <w:p w:rsidR="00543707"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10)</w:t>
      </w:r>
      <w:r w:rsidR="00543707" w:rsidRPr="005A2291">
        <w:rPr>
          <w:rFonts w:ascii="Times New Roman" w:hAnsi="Times New Roman"/>
          <w:sz w:val="24"/>
          <w:szCs w:val="24"/>
        </w:rPr>
        <w:t xml:space="preserve"> Hukuk </w:t>
      </w:r>
      <w:r w:rsidR="002071D2">
        <w:rPr>
          <w:rFonts w:ascii="Times New Roman" w:hAnsi="Times New Roman"/>
          <w:sz w:val="24"/>
          <w:szCs w:val="24"/>
        </w:rPr>
        <w:t>Hizmetleri</w:t>
      </w:r>
    </w:p>
    <w:p w:rsidR="00116FB6"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11</w:t>
      </w:r>
      <w:r w:rsidR="00543707" w:rsidRPr="005A2291">
        <w:rPr>
          <w:rFonts w:ascii="Times New Roman" w:hAnsi="Times New Roman"/>
          <w:sz w:val="24"/>
          <w:szCs w:val="24"/>
        </w:rPr>
        <w:t xml:space="preserve">) İnsan Kaynakları Yönetimi </w:t>
      </w:r>
      <w:r w:rsidR="002071D2">
        <w:rPr>
          <w:rFonts w:ascii="Times New Roman" w:hAnsi="Times New Roman"/>
          <w:sz w:val="24"/>
          <w:szCs w:val="24"/>
        </w:rPr>
        <w:t>Hizmetleri</w:t>
      </w:r>
    </w:p>
    <w:p w:rsidR="0005667A"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 xml:space="preserve">12) Destek Hizmetleri </w:t>
      </w:r>
    </w:p>
    <w:p w:rsidR="0037514E" w:rsidRPr="005A2291" w:rsidRDefault="0005667A" w:rsidP="00B82979">
      <w:pPr>
        <w:spacing w:after="0"/>
        <w:jc w:val="both"/>
        <w:rPr>
          <w:rFonts w:ascii="Times New Roman" w:hAnsi="Times New Roman"/>
          <w:sz w:val="24"/>
          <w:szCs w:val="24"/>
        </w:rPr>
      </w:pPr>
      <w:r w:rsidRPr="005A2291">
        <w:rPr>
          <w:rFonts w:ascii="Times New Roman" w:hAnsi="Times New Roman"/>
          <w:sz w:val="24"/>
          <w:szCs w:val="24"/>
        </w:rPr>
        <w:t>13</w:t>
      </w:r>
      <w:r w:rsidR="00543707" w:rsidRPr="005A2291">
        <w:rPr>
          <w:rFonts w:ascii="Times New Roman" w:hAnsi="Times New Roman"/>
          <w:sz w:val="24"/>
          <w:szCs w:val="24"/>
        </w:rPr>
        <w:t xml:space="preserve">) İnşaat ve Emlak </w:t>
      </w:r>
      <w:r w:rsidR="002071D2">
        <w:rPr>
          <w:rFonts w:ascii="Times New Roman" w:hAnsi="Times New Roman"/>
          <w:sz w:val="24"/>
          <w:szCs w:val="24"/>
        </w:rPr>
        <w:t>Hizmetleri</w:t>
      </w:r>
    </w:p>
    <w:p w:rsidR="004C4DAE" w:rsidRPr="005A2291" w:rsidRDefault="004C4DAE" w:rsidP="00B82979">
      <w:pPr>
        <w:spacing w:after="0"/>
        <w:jc w:val="both"/>
        <w:rPr>
          <w:rFonts w:ascii="Times New Roman" w:hAnsi="Times New Roman"/>
          <w:sz w:val="24"/>
        </w:rPr>
      </w:pPr>
      <w:r w:rsidRPr="005A2291">
        <w:rPr>
          <w:rFonts w:ascii="Times New Roman" w:hAnsi="Times New Roman"/>
          <w:sz w:val="24"/>
          <w:szCs w:val="24"/>
        </w:rPr>
        <w:t xml:space="preserve">14) </w:t>
      </w:r>
      <w:r w:rsidRPr="005A2291">
        <w:rPr>
          <w:rFonts w:ascii="Times New Roman" w:eastAsia="Times New Roman" w:hAnsi="Times New Roman"/>
          <w:sz w:val="24"/>
          <w:lang w:eastAsia="tr-TR"/>
        </w:rPr>
        <w:t xml:space="preserve">Ölçme Değerlendirme ve Sınav Hizmetleri </w:t>
      </w:r>
    </w:p>
    <w:p w:rsidR="008C7A96" w:rsidRPr="005A2291" w:rsidRDefault="008C7A96" w:rsidP="008C7A96">
      <w:pPr>
        <w:spacing w:after="0"/>
        <w:rPr>
          <w:rFonts w:ascii="Times New Roman" w:hAnsi="Times New Roman"/>
          <w:sz w:val="24"/>
          <w:szCs w:val="24"/>
        </w:rPr>
      </w:pPr>
    </w:p>
    <w:p w:rsidR="00AA64B7" w:rsidRPr="005A2291" w:rsidRDefault="002A1972" w:rsidP="00B57E96">
      <w:pPr>
        <w:pStyle w:val="Balk3"/>
        <w:rPr>
          <w:rFonts w:ascii="Times New Roman" w:hAnsi="Times New Roman" w:cs="Times New Roman"/>
          <w:color w:val="E36C0A" w:themeColor="accent6" w:themeShade="BF"/>
          <w:sz w:val="28"/>
          <w:szCs w:val="28"/>
        </w:rPr>
      </w:pPr>
      <w:bookmarkStart w:id="47" w:name="_Toc423598234"/>
      <w:r w:rsidRPr="005A2291">
        <w:rPr>
          <w:rFonts w:ascii="Times New Roman" w:hAnsi="Times New Roman" w:cs="Times New Roman"/>
          <w:color w:val="E36C0A" w:themeColor="accent6" w:themeShade="BF"/>
          <w:sz w:val="28"/>
          <w:szCs w:val="28"/>
        </w:rPr>
        <w:t>FİZİKİ YAPI</w:t>
      </w:r>
      <w:bookmarkEnd w:id="47"/>
    </w:p>
    <w:p w:rsidR="008C7A96" w:rsidRPr="005A2291" w:rsidRDefault="001D01AF" w:rsidP="00B82979">
      <w:pPr>
        <w:ind w:firstLine="360"/>
        <w:jc w:val="both"/>
        <w:rPr>
          <w:rFonts w:ascii="Times New Roman" w:hAnsi="Times New Roman"/>
          <w:sz w:val="24"/>
          <w:szCs w:val="24"/>
          <w:lang w:eastAsia="tr-TR"/>
        </w:rPr>
      </w:pPr>
      <w:r w:rsidRPr="005A2291">
        <w:rPr>
          <w:rFonts w:ascii="Times New Roman" w:hAnsi="Times New Roman"/>
          <w:sz w:val="24"/>
          <w:szCs w:val="24"/>
          <w:lang w:eastAsia="tr-TR"/>
        </w:rPr>
        <w:t>Müdürlüğümüz Yıldırım Kaymakamlığı 3.katında toplamda 29 oda ile hizmet vermektedir.</w:t>
      </w:r>
    </w:p>
    <w:p w:rsidR="00A8149D" w:rsidRPr="005A2291" w:rsidRDefault="00D46A0F" w:rsidP="008C7A96">
      <w:pPr>
        <w:ind w:firstLine="360"/>
        <w:jc w:val="both"/>
        <w:rPr>
          <w:rFonts w:ascii="Times New Roman" w:hAnsi="Times New Roman"/>
          <w:noProof/>
          <w:sz w:val="24"/>
          <w:szCs w:val="24"/>
          <w:lang w:eastAsia="tr-TR"/>
        </w:rPr>
      </w:pPr>
      <w:r w:rsidRPr="00D46A0F">
        <w:rPr>
          <w:rFonts w:ascii="Times New Roman" w:hAnsi="Times New Roman"/>
          <w:noProof/>
          <w:sz w:val="24"/>
          <w:szCs w:val="24"/>
          <w:lang w:eastAsia="tr-TR"/>
        </w:rPr>
        <w:drawing>
          <wp:inline distT="0" distB="0" distL="0" distR="0">
            <wp:extent cx="5760720" cy="3605673"/>
            <wp:effectExtent l="0" t="0" r="0" b="0"/>
            <wp:docPr id="531" name="Resim 531" descr="C:\Users\selma\Desktop\STRATEJİ SELMA\İLÇEYLE ALAKALI\YERLEŞİM PL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ma\Desktop\STRATEJİ SELMA\İLÇEYLE ALAKALI\YERLEŞİM PLAN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605673"/>
                    </a:xfrm>
                    <a:prstGeom prst="rect">
                      <a:avLst/>
                    </a:prstGeom>
                    <a:noFill/>
                    <a:ln>
                      <a:noFill/>
                    </a:ln>
                  </pic:spPr>
                </pic:pic>
              </a:graphicData>
            </a:graphic>
          </wp:inline>
        </w:drawing>
      </w:r>
    </w:p>
    <w:p w:rsidR="00A8149D" w:rsidRPr="005A2291" w:rsidRDefault="000A6CD7" w:rsidP="00706BBA">
      <w:pPr>
        <w:spacing w:after="240"/>
        <w:ind w:firstLine="360"/>
        <w:jc w:val="both"/>
        <w:rPr>
          <w:rFonts w:ascii="Times New Roman" w:hAnsi="Times New Roman"/>
          <w:b/>
          <w:sz w:val="24"/>
          <w:szCs w:val="24"/>
        </w:rPr>
      </w:pPr>
      <w:r w:rsidRPr="005A2291">
        <w:rPr>
          <w:rFonts w:ascii="Times New Roman" w:hAnsi="Times New Roman"/>
          <w:b/>
          <w:sz w:val="24"/>
          <w:szCs w:val="24"/>
        </w:rPr>
        <w:t xml:space="preserve">                        </w:t>
      </w:r>
      <w:r w:rsidR="00126195" w:rsidRPr="005A2291">
        <w:rPr>
          <w:rFonts w:ascii="Times New Roman" w:hAnsi="Times New Roman"/>
          <w:b/>
          <w:sz w:val="24"/>
          <w:szCs w:val="24"/>
        </w:rPr>
        <w:t>Şekil-5</w:t>
      </w:r>
      <w:r w:rsidR="00BF1A42" w:rsidRPr="005A2291">
        <w:rPr>
          <w:rFonts w:ascii="Times New Roman" w:hAnsi="Times New Roman"/>
          <w:b/>
          <w:sz w:val="24"/>
          <w:szCs w:val="24"/>
        </w:rPr>
        <w:t xml:space="preserve"> </w:t>
      </w:r>
      <w:r w:rsidRPr="005A2291">
        <w:rPr>
          <w:rFonts w:ascii="Times New Roman" w:hAnsi="Times New Roman"/>
          <w:b/>
          <w:sz w:val="24"/>
          <w:szCs w:val="24"/>
        </w:rPr>
        <w:t xml:space="preserve">  Yıldırım İlçe Milli Eğitim Müdürlüğü Fiziki Yapısı</w:t>
      </w:r>
    </w:p>
    <w:p w:rsidR="00B445BA" w:rsidRPr="005A2291" w:rsidRDefault="00B445BA" w:rsidP="000C1CD4">
      <w:pPr>
        <w:pStyle w:val="Balk3"/>
        <w:numPr>
          <w:ilvl w:val="0"/>
          <w:numId w:val="0"/>
        </w:numPr>
        <w:ind w:left="1146" w:hanging="720"/>
        <w:rPr>
          <w:rFonts w:ascii="Times New Roman" w:hAnsi="Times New Roman" w:cs="Times New Roman"/>
          <w:sz w:val="24"/>
          <w:szCs w:val="24"/>
        </w:rPr>
      </w:pPr>
      <w:bookmarkStart w:id="48" w:name="_Toc389814857"/>
    </w:p>
    <w:p w:rsidR="00543707" w:rsidRPr="005A2291" w:rsidRDefault="00334D1F" w:rsidP="00334D1F">
      <w:pPr>
        <w:pStyle w:val="Balk2"/>
        <w:rPr>
          <w:rFonts w:ascii="Times New Roman" w:hAnsi="Times New Roman" w:cs="Times New Roman"/>
          <w:i w:val="0"/>
          <w:color w:val="00B050"/>
        </w:rPr>
      </w:pPr>
      <w:bookmarkStart w:id="49" w:name="_Toc423598235"/>
      <w:bookmarkEnd w:id="48"/>
      <w:r w:rsidRPr="005A2291">
        <w:rPr>
          <w:rFonts w:ascii="Times New Roman" w:hAnsi="Times New Roman" w:cs="Times New Roman"/>
          <w:i w:val="0"/>
          <w:color w:val="00B050"/>
        </w:rPr>
        <w:t>İNSAN KAYNAKLARI</w:t>
      </w:r>
      <w:bookmarkEnd w:id="49"/>
    </w:p>
    <w:p w:rsidR="00992EF3" w:rsidRPr="005A2291" w:rsidRDefault="00DD10B7" w:rsidP="00B82979">
      <w:pPr>
        <w:autoSpaceDE w:val="0"/>
        <w:autoSpaceDN w:val="0"/>
        <w:adjustRightInd w:val="0"/>
        <w:spacing w:before="120" w:after="120"/>
        <w:ind w:firstLine="709"/>
        <w:jc w:val="both"/>
        <w:rPr>
          <w:rFonts w:ascii="Times New Roman" w:hAnsi="Times New Roman"/>
          <w:sz w:val="24"/>
          <w:szCs w:val="24"/>
        </w:rPr>
      </w:pPr>
      <w:r w:rsidRPr="005A2291">
        <w:rPr>
          <w:rFonts w:ascii="Times New Roman" w:hAnsi="Times New Roman"/>
          <w:sz w:val="24"/>
          <w:szCs w:val="24"/>
        </w:rPr>
        <w:t xml:space="preserve">Yıldırım İlçe </w:t>
      </w:r>
      <w:r w:rsidR="005D1CD0">
        <w:rPr>
          <w:rFonts w:ascii="Times New Roman" w:eastAsia="Times#20New#20Roman" w:hAnsi="Times New Roman"/>
          <w:sz w:val="24"/>
          <w:szCs w:val="24"/>
        </w:rPr>
        <w:t>Milli Eğitim Müdürlüğü 70</w:t>
      </w:r>
      <w:r w:rsidRPr="005A2291">
        <w:rPr>
          <w:rFonts w:ascii="Times New Roman" w:hAnsi="Times New Roman"/>
          <w:sz w:val="24"/>
          <w:szCs w:val="24"/>
        </w:rPr>
        <w:t xml:space="preserve"> personeliyle hizmet vermektedir. Yönetici</w:t>
      </w:r>
      <w:r w:rsidR="005743F5" w:rsidRPr="005A2291">
        <w:rPr>
          <w:rFonts w:ascii="Times New Roman" w:hAnsi="Times New Roman"/>
          <w:sz w:val="24"/>
          <w:szCs w:val="24"/>
        </w:rPr>
        <w:t xml:space="preserve"> ve personelin  dağılımı Tablo-4’t</w:t>
      </w:r>
      <w:r w:rsidRPr="005A2291">
        <w:rPr>
          <w:rFonts w:ascii="Times New Roman" w:hAnsi="Times New Roman"/>
          <w:sz w:val="24"/>
          <w:szCs w:val="24"/>
        </w:rPr>
        <w:t>e gösterilmiştir.</w:t>
      </w:r>
    </w:p>
    <w:tbl>
      <w:tblPr>
        <w:tblStyle w:val="OrtaKlavuz1-Vurgu6"/>
        <w:tblW w:w="6843" w:type="dxa"/>
        <w:tblInd w:w="1106" w:type="dxa"/>
        <w:tblLook w:val="04A0" w:firstRow="1" w:lastRow="0" w:firstColumn="1" w:lastColumn="0" w:noHBand="0" w:noVBand="1"/>
      </w:tblPr>
      <w:tblGrid>
        <w:gridCol w:w="813"/>
        <w:gridCol w:w="3744"/>
        <w:gridCol w:w="2286"/>
      </w:tblGrid>
      <w:tr w:rsidR="00DD10B7" w:rsidRPr="005A2291" w:rsidTr="00776921">
        <w:trPr>
          <w:cnfStyle w:val="100000000000" w:firstRow="1" w:lastRow="0" w:firstColumn="0" w:lastColumn="0" w:oddVBand="0" w:evenVBand="0" w:oddHBand="0"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shd w:val="clear" w:color="auto" w:fill="auto"/>
            <w:hideMark/>
          </w:tcPr>
          <w:p w:rsidR="00DD10B7" w:rsidRPr="005A2291" w:rsidRDefault="00DD10B7" w:rsidP="006D5387">
            <w:pPr>
              <w:pStyle w:val="ListeParagraf"/>
              <w:autoSpaceDE w:val="0"/>
              <w:autoSpaceDN w:val="0"/>
              <w:adjustRightInd w:val="0"/>
              <w:ind w:left="0"/>
              <w:jc w:val="center"/>
              <w:rPr>
                <w:rFonts w:ascii="Times New Roman" w:hAnsi="Times New Roman"/>
                <w:color w:val="000000"/>
                <w:sz w:val="24"/>
                <w:szCs w:val="24"/>
              </w:rPr>
            </w:pPr>
            <w:r w:rsidRPr="005A2291">
              <w:rPr>
                <w:rFonts w:ascii="Times New Roman" w:hAnsi="Times New Roman"/>
                <w:bCs w:val="0"/>
                <w:color w:val="000000"/>
                <w:sz w:val="24"/>
                <w:szCs w:val="24"/>
              </w:rPr>
              <w:t>S.NO</w:t>
            </w:r>
          </w:p>
        </w:tc>
        <w:tc>
          <w:tcPr>
            <w:tcW w:w="3744" w:type="dxa"/>
            <w:shd w:val="clear" w:color="auto" w:fill="auto"/>
            <w:hideMark/>
          </w:tcPr>
          <w:p w:rsidR="00DD10B7" w:rsidRPr="005A2291" w:rsidRDefault="00DD10B7" w:rsidP="006D5387">
            <w:pPr>
              <w:pStyle w:val="ListeParagraf"/>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A2291">
              <w:rPr>
                <w:rFonts w:ascii="Times New Roman" w:hAnsi="Times New Roman"/>
                <w:bCs w:val="0"/>
                <w:color w:val="000000"/>
                <w:sz w:val="24"/>
                <w:szCs w:val="24"/>
              </w:rPr>
              <w:t>GÖREVİ</w:t>
            </w:r>
          </w:p>
        </w:tc>
        <w:tc>
          <w:tcPr>
            <w:tcW w:w="2286" w:type="dxa"/>
            <w:shd w:val="clear" w:color="auto" w:fill="auto"/>
            <w:hideMark/>
          </w:tcPr>
          <w:p w:rsidR="00DD10B7" w:rsidRPr="005A2291" w:rsidRDefault="00DD10B7" w:rsidP="006D5387">
            <w:pPr>
              <w:pStyle w:val="ListeParagraf"/>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A2291">
              <w:rPr>
                <w:rFonts w:ascii="Times New Roman" w:hAnsi="Times New Roman"/>
                <w:bCs w:val="0"/>
                <w:color w:val="000000"/>
                <w:sz w:val="24"/>
                <w:szCs w:val="24"/>
              </w:rPr>
              <w:t>PERSONEL SAYISI</w:t>
            </w:r>
          </w:p>
        </w:tc>
      </w:tr>
      <w:tr w:rsidR="00DD10B7" w:rsidRPr="005A2291" w:rsidTr="00776921">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hideMark/>
          </w:tcPr>
          <w:p w:rsidR="00DD10B7" w:rsidRPr="005A2291" w:rsidRDefault="00551842" w:rsidP="006D5387">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color w:val="000000"/>
                <w:sz w:val="24"/>
                <w:szCs w:val="24"/>
              </w:rPr>
              <w:t>1</w:t>
            </w:r>
          </w:p>
        </w:tc>
        <w:tc>
          <w:tcPr>
            <w:tcW w:w="3744" w:type="dxa"/>
            <w:hideMark/>
          </w:tcPr>
          <w:p w:rsidR="00DD10B7" w:rsidRPr="005A2291" w:rsidRDefault="00DD10B7" w:rsidP="006D5387">
            <w:pPr>
              <w:pStyle w:val="ListeParagraf"/>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MÜDÜR </w:t>
            </w:r>
          </w:p>
        </w:tc>
        <w:tc>
          <w:tcPr>
            <w:tcW w:w="2286" w:type="dxa"/>
            <w:hideMark/>
          </w:tcPr>
          <w:p w:rsidR="00DD10B7" w:rsidRPr="005A2291" w:rsidRDefault="00DD10B7" w:rsidP="006D5387">
            <w:pPr>
              <w:pStyle w:val="ListeParagraf"/>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1</w:t>
            </w:r>
          </w:p>
        </w:tc>
      </w:tr>
      <w:tr w:rsidR="00DD10B7" w:rsidRPr="005A2291" w:rsidTr="00776921">
        <w:trPr>
          <w:trHeight w:val="8"/>
        </w:trPr>
        <w:tc>
          <w:tcPr>
            <w:cnfStyle w:val="001000000000" w:firstRow="0" w:lastRow="0" w:firstColumn="1" w:lastColumn="0" w:oddVBand="0" w:evenVBand="0" w:oddHBand="0" w:evenHBand="0" w:firstRowFirstColumn="0" w:firstRowLastColumn="0" w:lastRowFirstColumn="0" w:lastRowLastColumn="0"/>
            <w:tcW w:w="813" w:type="dxa"/>
            <w:hideMark/>
          </w:tcPr>
          <w:p w:rsidR="00DD10B7" w:rsidRPr="005A2291" w:rsidRDefault="00DD10B7" w:rsidP="006D5387">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2</w:t>
            </w:r>
          </w:p>
        </w:tc>
        <w:tc>
          <w:tcPr>
            <w:tcW w:w="3744" w:type="dxa"/>
            <w:hideMark/>
          </w:tcPr>
          <w:p w:rsidR="00DD10B7" w:rsidRPr="005A2291" w:rsidRDefault="00DD10B7" w:rsidP="006D5387">
            <w:pPr>
              <w:pStyle w:val="ListeParagraf"/>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ŞUBE MÜDÜRÜ </w:t>
            </w:r>
          </w:p>
        </w:tc>
        <w:tc>
          <w:tcPr>
            <w:tcW w:w="2286" w:type="dxa"/>
            <w:hideMark/>
          </w:tcPr>
          <w:p w:rsidR="00DD10B7" w:rsidRPr="005A2291" w:rsidRDefault="00DD10B7" w:rsidP="006D5387">
            <w:pPr>
              <w:pStyle w:val="ListeParagraf"/>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7</w:t>
            </w:r>
          </w:p>
        </w:tc>
      </w:tr>
      <w:tr w:rsidR="00DD10B7" w:rsidRPr="005A2291" w:rsidTr="00776921">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hideMark/>
          </w:tcPr>
          <w:p w:rsidR="00DD10B7" w:rsidRPr="005A2291" w:rsidRDefault="00DD10B7" w:rsidP="006D5387">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3</w:t>
            </w:r>
          </w:p>
        </w:tc>
        <w:tc>
          <w:tcPr>
            <w:tcW w:w="3744" w:type="dxa"/>
            <w:hideMark/>
          </w:tcPr>
          <w:p w:rsidR="00DD10B7" w:rsidRPr="005A2291" w:rsidRDefault="00DD10B7" w:rsidP="006D5387">
            <w:pPr>
              <w:pStyle w:val="ListeParagraf"/>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ŞEF </w:t>
            </w:r>
          </w:p>
        </w:tc>
        <w:tc>
          <w:tcPr>
            <w:tcW w:w="2286" w:type="dxa"/>
            <w:hideMark/>
          </w:tcPr>
          <w:p w:rsidR="00DD10B7" w:rsidRPr="005A2291" w:rsidRDefault="00540BCB" w:rsidP="006D5387">
            <w:pPr>
              <w:pStyle w:val="ListeParagraf"/>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Pr>
                <w:rFonts w:ascii="Times New Roman" w:hAnsi="Times New Roman"/>
                <w:b/>
                <w:bCs/>
                <w:color w:val="000000"/>
                <w:sz w:val="24"/>
                <w:szCs w:val="24"/>
              </w:rPr>
              <w:t>17</w:t>
            </w:r>
          </w:p>
        </w:tc>
      </w:tr>
      <w:tr w:rsidR="00A02CD8" w:rsidRPr="005A2291" w:rsidTr="00776921">
        <w:trPr>
          <w:trHeight w:val="8"/>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4</w:t>
            </w:r>
          </w:p>
        </w:tc>
        <w:tc>
          <w:tcPr>
            <w:tcW w:w="3744" w:type="dxa"/>
          </w:tcPr>
          <w:p w:rsidR="00A02CD8" w:rsidRPr="005A2291" w:rsidRDefault="00A02CD8" w:rsidP="00A02CD8">
            <w:pPr>
              <w:pStyle w:val="ListeParagraf"/>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4"/>
                <w:szCs w:val="24"/>
              </w:rPr>
            </w:pPr>
            <w:r w:rsidRPr="005A2291">
              <w:rPr>
                <w:rFonts w:ascii="Times New Roman" w:hAnsi="Times New Roman"/>
                <w:b/>
                <w:bCs/>
                <w:color w:val="000000"/>
                <w:sz w:val="24"/>
                <w:szCs w:val="24"/>
              </w:rPr>
              <w:t>BİLGİSAYAR İŞLETMENİ</w:t>
            </w:r>
          </w:p>
        </w:tc>
        <w:tc>
          <w:tcPr>
            <w:tcW w:w="2286" w:type="dxa"/>
          </w:tcPr>
          <w:p w:rsidR="00A02CD8" w:rsidRPr="005A2291" w:rsidRDefault="00A02CD8" w:rsidP="00A02CD8">
            <w:pPr>
              <w:pStyle w:val="ListeParagraf"/>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4"/>
                <w:szCs w:val="24"/>
              </w:rPr>
            </w:pPr>
            <w:r w:rsidRPr="005A2291">
              <w:rPr>
                <w:rFonts w:ascii="Times New Roman" w:hAnsi="Times New Roman"/>
                <w:b/>
                <w:bCs/>
                <w:color w:val="000000"/>
                <w:sz w:val="24"/>
                <w:szCs w:val="24"/>
              </w:rPr>
              <w:t>2</w:t>
            </w:r>
          </w:p>
        </w:tc>
      </w:tr>
      <w:tr w:rsidR="00A02CD8" w:rsidRPr="005A2291" w:rsidTr="00776921">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5</w:t>
            </w:r>
          </w:p>
        </w:tc>
        <w:tc>
          <w:tcPr>
            <w:tcW w:w="3744" w:type="dxa"/>
            <w:hideMark/>
          </w:tcPr>
          <w:p w:rsidR="00A02CD8" w:rsidRPr="005A2291" w:rsidRDefault="00A02CD8" w:rsidP="00A02CD8">
            <w:pPr>
              <w:pStyle w:val="ListeParagraf"/>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V.H.K.İ  </w:t>
            </w:r>
          </w:p>
        </w:tc>
        <w:tc>
          <w:tcPr>
            <w:tcW w:w="2286" w:type="dxa"/>
            <w:hideMark/>
          </w:tcPr>
          <w:p w:rsidR="00A02CD8" w:rsidRPr="005A2291" w:rsidRDefault="00540BCB" w:rsidP="00A02CD8">
            <w:pPr>
              <w:pStyle w:val="ListeParagraf"/>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Pr>
                <w:rFonts w:ascii="Times New Roman" w:hAnsi="Times New Roman"/>
                <w:b/>
                <w:bCs/>
                <w:color w:val="000000"/>
                <w:sz w:val="24"/>
                <w:szCs w:val="24"/>
              </w:rPr>
              <w:t>12</w:t>
            </w:r>
          </w:p>
        </w:tc>
      </w:tr>
      <w:tr w:rsidR="00A02CD8" w:rsidRPr="005A2291" w:rsidTr="00776921">
        <w:trPr>
          <w:trHeight w:val="8"/>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6</w:t>
            </w:r>
          </w:p>
        </w:tc>
        <w:tc>
          <w:tcPr>
            <w:tcW w:w="3744" w:type="dxa"/>
            <w:hideMark/>
          </w:tcPr>
          <w:p w:rsidR="00A02CD8" w:rsidRPr="005A2291" w:rsidRDefault="00A02CD8" w:rsidP="00A02CD8">
            <w:pPr>
              <w:pStyle w:val="ListeParagraf"/>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MEMUR </w:t>
            </w:r>
          </w:p>
        </w:tc>
        <w:tc>
          <w:tcPr>
            <w:tcW w:w="2286" w:type="dxa"/>
            <w:hideMark/>
          </w:tcPr>
          <w:p w:rsidR="00A02CD8" w:rsidRPr="005A2291" w:rsidRDefault="00540BCB" w:rsidP="00A02CD8">
            <w:pPr>
              <w:pStyle w:val="ListeParagraf"/>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26</w:t>
            </w:r>
          </w:p>
        </w:tc>
      </w:tr>
      <w:tr w:rsidR="00A02CD8" w:rsidRPr="005A2291" w:rsidTr="00776921">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7</w:t>
            </w:r>
          </w:p>
        </w:tc>
        <w:tc>
          <w:tcPr>
            <w:tcW w:w="3744" w:type="dxa"/>
            <w:hideMark/>
          </w:tcPr>
          <w:p w:rsidR="00A02CD8" w:rsidRPr="005A2291" w:rsidRDefault="00A02CD8" w:rsidP="00A02CD8">
            <w:pPr>
              <w:pStyle w:val="ListeParagraf"/>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TEKNİSYEN </w:t>
            </w:r>
          </w:p>
        </w:tc>
        <w:tc>
          <w:tcPr>
            <w:tcW w:w="2286" w:type="dxa"/>
            <w:hideMark/>
          </w:tcPr>
          <w:p w:rsidR="00A02CD8" w:rsidRPr="005A2291" w:rsidRDefault="00540BCB" w:rsidP="00A02CD8">
            <w:pPr>
              <w:pStyle w:val="ListeParagraf"/>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Pr>
                <w:rFonts w:ascii="Times New Roman" w:hAnsi="Times New Roman"/>
                <w:b/>
                <w:bCs/>
                <w:color w:val="000000"/>
                <w:sz w:val="24"/>
                <w:szCs w:val="24"/>
              </w:rPr>
              <w:t>2</w:t>
            </w:r>
          </w:p>
        </w:tc>
      </w:tr>
      <w:tr w:rsidR="00A02CD8" w:rsidRPr="005A2291" w:rsidTr="00776921">
        <w:trPr>
          <w:trHeight w:val="8"/>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bCs w:val="0"/>
                <w:color w:val="000000"/>
                <w:sz w:val="24"/>
                <w:szCs w:val="24"/>
              </w:rPr>
              <w:t>8</w:t>
            </w:r>
          </w:p>
        </w:tc>
        <w:tc>
          <w:tcPr>
            <w:tcW w:w="3744" w:type="dxa"/>
            <w:hideMark/>
          </w:tcPr>
          <w:p w:rsidR="00A02CD8" w:rsidRPr="005A2291" w:rsidRDefault="00A02CD8" w:rsidP="00A02CD8">
            <w:pPr>
              <w:pStyle w:val="ListeParagraf"/>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HİZMETLİ </w:t>
            </w:r>
          </w:p>
        </w:tc>
        <w:tc>
          <w:tcPr>
            <w:tcW w:w="2286" w:type="dxa"/>
            <w:hideMark/>
          </w:tcPr>
          <w:p w:rsidR="00A02CD8" w:rsidRPr="005A2291" w:rsidRDefault="00540BCB" w:rsidP="00A02CD8">
            <w:pPr>
              <w:pStyle w:val="ListeParagraf"/>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bCs/>
                <w:color w:val="000000"/>
                <w:sz w:val="24"/>
                <w:szCs w:val="24"/>
              </w:rPr>
              <w:t>4</w:t>
            </w:r>
          </w:p>
        </w:tc>
      </w:tr>
      <w:tr w:rsidR="00A02CD8" w:rsidRPr="005A2291" w:rsidTr="0077692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color w:val="000000"/>
                <w:sz w:val="24"/>
                <w:szCs w:val="24"/>
              </w:rPr>
              <w:t>9</w:t>
            </w:r>
          </w:p>
        </w:tc>
        <w:tc>
          <w:tcPr>
            <w:tcW w:w="3744" w:type="dxa"/>
            <w:hideMark/>
          </w:tcPr>
          <w:p w:rsidR="00A02CD8" w:rsidRPr="005A2291" w:rsidRDefault="00A02CD8" w:rsidP="00A02CD8">
            <w:pPr>
              <w:pStyle w:val="ListeParagraf"/>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 xml:space="preserve">4/C’Lİ PERSONEL </w:t>
            </w:r>
          </w:p>
        </w:tc>
        <w:tc>
          <w:tcPr>
            <w:tcW w:w="2286" w:type="dxa"/>
            <w:hideMark/>
          </w:tcPr>
          <w:p w:rsidR="00A02CD8" w:rsidRPr="005A2291" w:rsidRDefault="00A02CD8" w:rsidP="00A02CD8">
            <w:pPr>
              <w:pStyle w:val="ListeParagraf"/>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5A2291">
              <w:rPr>
                <w:rFonts w:ascii="Times New Roman" w:hAnsi="Times New Roman"/>
                <w:b/>
                <w:bCs/>
                <w:color w:val="000000"/>
                <w:sz w:val="24"/>
                <w:szCs w:val="24"/>
              </w:rPr>
              <w:t>3</w:t>
            </w:r>
          </w:p>
        </w:tc>
      </w:tr>
      <w:tr w:rsidR="00A02CD8" w:rsidRPr="005A2291" w:rsidTr="00776921">
        <w:trPr>
          <w:trHeight w:val="405"/>
        </w:trPr>
        <w:tc>
          <w:tcPr>
            <w:cnfStyle w:val="001000000000" w:firstRow="0" w:lastRow="0" w:firstColumn="1" w:lastColumn="0" w:oddVBand="0" w:evenVBand="0" w:oddHBand="0" w:evenHBand="0" w:firstRowFirstColumn="0" w:firstRowLastColumn="0" w:lastRowFirstColumn="0" w:lastRowLastColumn="0"/>
            <w:tcW w:w="813" w:type="dxa"/>
          </w:tcPr>
          <w:p w:rsidR="00A02CD8" w:rsidRPr="005A2291" w:rsidRDefault="00A02CD8" w:rsidP="00A02CD8">
            <w:pPr>
              <w:pStyle w:val="ListeParagraf"/>
              <w:autoSpaceDE w:val="0"/>
              <w:autoSpaceDN w:val="0"/>
              <w:adjustRightInd w:val="0"/>
              <w:ind w:left="0"/>
              <w:rPr>
                <w:rFonts w:ascii="Times New Roman" w:hAnsi="Times New Roman"/>
                <w:color w:val="000000"/>
                <w:sz w:val="24"/>
                <w:szCs w:val="24"/>
              </w:rPr>
            </w:pPr>
            <w:r w:rsidRPr="005A2291">
              <w:rPr>
                <w:rFonts w:ascii="Times New Roman" w:hAnsi="Times New Roman"/>
                <w:color w:val="000000"/>
                <w:sz w:val="24"/>
                <w:szCs w:val="24"/>
              </w:rPr>
              <w:t>10</w:t>
            </w:r>
          </w:p>
        </w:tc>
        <w:tc>
          <w:tcPr>
            <w:tcW w:w="3744" w:type="dxa"/>
          </w:tcPr>
          <w:p w:rsidR="00A02CD8" w:rsidRPr="005A2291" w:rsidRDefault="00A02CD8" w:rsidP="00A02CD8">
            <w:pPr>
              <w:pStyle w:val="ListeParagraf"/>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4"/>
                <w:szCs w:val="24"/>
              </w:rPr>
            </w:pPr>
            <w:r w:rsidRPr="005A2291">
              <w:rPr>
                <w:rFonts w:ascii="Times New Roman" w:hAnsi="Times New Roman"/>
                <w:b/>
                <w:bCs/>
                <w:color w:val="000000"/>
                <w:sz w:val="24"/>
                <w:szCs w:val="24"/>
              </w:rPr>
              <w:t>ŞOFÖR</w:t>
            </w:r>
          </w:p>
        </w:tc>
        <w:tc>
          <w:tcPr>
            <w:tcW w:w="2286" w:type="dxa"/>
          </w:tcPr>
          <w:p w:rsidR="00A02CD8" w:rsidRPr="005A2291" w:rsidRDefault="00A02CD8" w:rsidP="00A02CD8">
            <w:pPr>
              <w:pStyle w:val="ListeParagraf"/>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4"/>
                <w:szCs w:val="24"/>
              </w:rPr>
            </w:pPr>
            <w:r w:rsidRPr="005A2291">
              <w:rPr>
                <w:rFonts w:ascii="Times New Roman" w:hAnsi="Times New Roman"/>
                <w:b/>
                <w:bCs/>
                <w:color w:val="000000"/>
                <w:sz w:val="24"/>
                <w:szCs w:val="24"/>
              </w:rPr>
              <w:t>3</w:t>
            </w:r>
          </w:p>
        </w:tc>
      </w:tr>
      <w:tr w:rsidR="00540BCB" w:rsidRPr="005A2291" w:rsidTr="0077692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13" w:type="dxa"/>
          </w:tcPr>
          <w:p w:rsidR="00540BCB" w:rsidRPr="005A2291" w:rsidRDefault="00540BCB" w:rsidP="00A02CD8">
            <w:pPr>
              <w:pStyle w:val="ListeParagraf"/>
              <w:autoSpaceDE w:val="0"/>
              <w:autoSpaceDN w:val="0"/>
              <w:adjustRightInd w:val="0"/>
              <w:ind w:left="0"/>
              <w:rPr>
                <w:rFonts w:ascii="Times New Roman" w:hAnsi="Times New Roman"/>
                <w:color w:val="000000"/>
                <w:sz w:val="24"/>
                <w:szCs w:val="24"/>
              </w:rPr>
            </w:pPr>
            <w:r>
              <w:rPr>
                <w:rFonts w:ascii="Times New Roman" w:hAnsi="Times New Roman"/>
                <w:color w:val="000000"/>
                <w:sz w:val="24"/>
                <w:szCs w:val="24"/>
              </w:rPr>
              <w:t>11</w:t>
            </w:r>
          </w:p>
        </w:tc>
        <w:tc>
          <w:tcPr>
            <w:tcW w:w="3744" w:type="dxa"/>
          </w:tcPr>
          <w:p w:rsidR="00540BCB" w:rsidRPr="005A2291" w:rsidRDefault="00540BCB" w:rsidP="00A02CD8">
            <w:pPr>
              <w:pStyle w:val="ListeParagraf"/>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rPr>
            </w:pPr>
            <w:r>
              <w:rPr>
                <w:rFonts w:ascii="Times New Roman" w:hAnsi="Times New Roman"/>
                <w:b/>
                <w:bCs/>
                <w:color w:val="000000"/>
                <w:sz w:val="24"/>
                <w:szCs w:val="24"/>
              </w:rPr>
              <w:t>PROGRAMCI</w:t>
            </w:r>
          </w:p>
        </w:tc>
        <w:tc>
          <w:tcPr>
            <w:tcW w:w="2286" w:type="dxa"/>
          </w:tcPr>
          <w:p w:rsidR="00540BCB" w:rsidRPr="005A2291" w:rsidRDefault="00540BCB" w:rsidP="00A02CD8">
            <w:pPr>
              <w:pStyle w:val="ListeParagraf"/>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rPr>
            </w:pPr>
            <w:r>
              <w:rPr>
                <w:rFonts w:ascii="Times New Roman" w:hAnsi="Times New Roman"/>
                <w:b/>
                <w:bCs/>
                <w:color w:val="000000"/>
                <w:sz w:val="24"/>
                <w:szCs w:val="24"/>
              </w:rPr>
              <w:t>1</w:t>
            </w:r>
          </w:p>
        </w:tc>
      </w:tr>
      <w:tr w:rsidR="00A02CD8" w:rsidRPr="005A2291" w:rsidTr="00776921">
        <w:trPr>
          <w:trHeight w:val="8"/>
        </w:trPr>
        <w:tc>
          <w:tcPr>
            <w:cnfStyle w:val="001000000000" w:firstRow="0" w:lastRow="0" w:firstColumn="1" w:lastColumn="0" w:oddVBand="0" w:evenVBand="0" w:oddHBand="0" w:evenHBand="0" w:firstRowFirstColumn="0" w:firstRowLastColumn="0" w:lastRowFirstColumn="0" w:lastRowLastColumn="0"/>
            <w:tcW w:w="4557" w:type="dxa"/>
            <w:gridSpan w:val="2"/>
            <w:shd w:val="clear" w:color="auto" w:fill="auto"/>
            <w:hideMark/>
          </w:tcPr>
          <w:p w:rsidR="00A02CD8" w:rsidRPr="005A2291" w:rsidRDefault="00A02CD8" w:rsidP="00A02CD8">
            <w:pPr>
              <w:pStyle w:val="ListeParagraf"/>
              <w:autoSpaceDE w:val="0"/>
              <w:autoSpaceDN w:val="0"/>
              <w:adjustRightInd w:val="0"/>
              <w:ind w:left="0"/>
              <w:jc w:val="center"/>
              <w:rPr>
                <w:rFonts w:ascii="Times New Roman" w:hAnsi="Times New Roman"/>
                <w:color w:val="000000"/>
                <w:sz w:val="24"/>
                <w:szCs w:val="24"/>
              </w:rPr>
            </w:pPr>
            <w:r w:rsidRPr="005A2291">
              <w:rPr>
                <w:rFonts w:ascii="Times New Roman" w:hAnsi="Times New Roman"/>
                <w:bCs w:val="0"/>
                <w:color w:val="000000"/>
                <w:sz w:val="24"/>
                <w:szCs w:val="24"/>
              </w:rPr>
              <w:t>TOPLAM</w:t>
            </w:r>
          </w:p>
        </w:tc>
        <w:tc>
          <w:tcPr>
            <w:tcW w:w="2286" w:type="dxa"/>
            <w:hideMark/>
          </w:tcPr>
          <w:p w:rsidR="00A02CD8" w:rsidRPr="005A2291" w:rsidRDefault="00DA55F6" w:rsidP="00A02CD8">
            <w:pPr>
              <w:pStyle w:val="ListeParagraf"/>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78</w:t>
            </w:r>
          </w:p>
        </w:tc>
      </w:tr>
    </w:tbl>
    <w:p w:rsidR="002E2507" w:rsidRPr="005A2291" w:rsidRDefault="002E2507" w:rsidP="006560E8">
      <w:pPr>
        <w:pStyle w:val="Default"/>
      </w:pPr>
    </w:p>
    <w:p w:rsidR="0093051E" w:rsidRPr="005A2291" w:rsidRDefault="00D449EA" w:rsidP="006560E8">
      <w:pPr>
        <w:pStyle w:val="Default"/>
        <w:rPr>
          <w:b/>
        </w:rPr>
      </w:pPr>
      <w:r w:rsidRPr="005A2291">
        <w:rPr>
          <w:b/>
        </w:rPr>
        <w:t xml:space="preserve">       </w:t>
      </w:r>
      <w:r w:rsidR="00776921" w:rsidRPr="005A2291">
        <w:rPr>
          <w:b/>
        </w:rPr>
        <w:t xml:space="preserve">                     </w:t>
      </w:r>
      <w:r w:rsidRPr="005A2291">
        <w:rPr>
          <w:b/>
        </w:rPr>
        <w:t xml:space="preserve"> </w:t>
      </w:r>
      <w:r w:rsidR="00DF2895" w:rsidRPr="005A2291">
        <w:rPr>
          <w:b/>
        </w:rPr>
        <w:t>Tablo-4</w:t>
      </w:r>
      <w:r w:rsidRPr="005A2291">
        <w:rPr>
          <w:b/>
        </w:rPr>
        <w:t xml:space="preserve"> İlçe Milli Eği</w:t>
      </w:r>
      <w:r w:rsidR="00C05E94" w:rsidRPr="005A2291">
        <w:rPr>
          <w:b/>
        </w:rPr>
        <w:t>tim Müdürlüğü Personel Dağılım</w:t>
      </w:r>
    </w:p>
    <w:p w:rsidR="00C05E94" w:rsidRPr="005A2291" w:rsidRDefault="00C05E94" w:rsidP="006560E8">
      <w:pPr>
        <w:pStyle w:val="Default"/>
        <w:rPr>
          <w:b/>
        </w:rPr>
      </w:pPr>
    </w:p>
    <w:p w:rsidR="0093051E" w:rsidRPr="005A2291" w:rsidRDefault="00791878" w:rsidP="003F0C36">
      <w:pPr>
        <w:pStyle w:val="Balk2"/>
        <w:rPr>
          <w:rFonts w:ascii="Times New Roman" w:hAnsi="Times New Roman" w:cs="Times New Roman"/>
          <w:i w:val="0"/>
          <w:color w:val="00B050"/>
        </w:rPr>
      </w:pPr>
      <w:bookmarkStart w:id="50" w:name="_Toc423598236"/>
      <w:r w:rsidRPr="005A2291">
        <w:rPr>
          <w:rFonts w:ascii="Times New Roman" w:hAnsi="Times New Roman" w:cs="Times New Roman"/>
          <w:i w:val="0"/>
          <w:color w:val="00B050"/>
        </w:rPr>
        <w:t>KURUM KÜLTÜRÜ</w:t>
      </w:r>
      <w:bookmarkEnd w:id="50"/>
    </w:p>
    <w:p w:rsidR="007F382A" w:rsidRPr="005A2291" w:rsidRDefault="007F382A" w:rsidP="007F382A">
      <w:pPr>
        <w:pStyle w:val="Default"/>
        <w:spacing w:before="120" w:after="120" w:line="276" w:lineRule="auto"/>
        <w:ind w:firstLine="708"/>
        <w:jc w:val="both"/>
        <w:rPr>
          <w:rFonts w:eastAsia="Times#20New#20Roman"/>
          <w:color w:val="auto"/>
        </w:rPr>
      </w:pPr>
      <w:r w:rsidRPr="005A2291">
        <w:rPr>
          <w:rFonts w:eastAsia="Times#20New#20Roman"/>
          <w:color w:val="auto"/>
        </w:rPr>
        <w:t xml:space="preserve">Kurumlar içinde bulundukları çevreyle sürekli etkileşim içindedirler ve kendilerinin de içinde bulunduğu ülkenin ve toplumun kültüründen etkilenirler. Evrensel ve Millî kültür unsurlarından bire 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C85FB3" w:rsidRPr="005A2291" w:rsidRDefault="007F382A" w:rsidP="0099526C">
      <w:pPr>
        <w:pStyle w:val="Default"/>
        <w:spacing w:before="120" w:after="120" w:line="276" w:lineRule="auto"/>
        <w:ind w:firstLine="708"/>
        <w:jc w:val="both"/>
        <w:rPr>
          <w:rFonts w:eastAsia="Times#20New#20Roman"/>
          <w:color w:val="auto"/>
        </w:rPr>
      </w:pPr>
      <w:r w:rsidRPr="005A2291">
        <w:rPr>
          <w:rFonts w:eastAsia="Times#20New#20Roman"/>
          <w:color w:val="auto"/>
        </w:rPr>
        <w:t xml:space="preserve">Dünyada yaşanan hızlı değişiklikler kurumla etkileşim içerisinde olan kişi, grup,  kurum ve tüm paydaşlarda yeni beklentiler ve istekler oluşmasına neden olmaktadır. Bundan dolayı verimliliğin, etkinliğin sağlanarak topluma daha fazla katma değer katmak,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w:t>
      </w:r>
      <w:r w:rsidRPr="005A2291">
        <w:rPr>
          <w:rFonts w:eastAsia="Times#20New#20Roman"/>
          <w:color w:val="auto"/>
        </w:rPr>
        <w:lastRenderedPageBreak/>
        <w:t>gösterici olacaktır.</w:t>
      </w:r>
    </w:p>
    <w:p w:rsidR="00C05E94" w:rsidRPr="005A2291" w:rsidRDefault="007F382A" w:rsidP="007F382A">
      <w:pPr>
        <w:pStyle w:val="Default"/>
        <w:spacing w:before="120" w:after="120" w:line="276" w:lineRule="auto"/>
        <w:ind w:firstLine="360"/>
        <w:jc w:val="both"/>
        <w:rPr>
          <w:rFonts w:eastAsia="Times#20New#20Roman"/>
          <w:color w:val="auto"/>
        </w:rPr>
      </w:pPr>
      <w:r w:rsidRPr="005A2291">
        <w:rPr>
          <w:rFonts w:eastAsia="Times#20New#20Roman"/>
          <w:color w:val="auto"/>
        </w:rPr>
        <w:t xml:space="preserve"> </w:t>
      </w:r>
      <w:r w:rsidRPr="005A2291">
        <w:rPr>
          <w:rFonts w:eastAsia="Times#20New#20Roman"/>
          <w:color w:val="auto"/>
        </w:rPr>
        <w:tab/>
      </w:r>
    </w:p>
    <w:p w:rsidR="007F382A" w:rsidRPr="005A2291" w:rsidRDefault="00C05E94" w:rsidP="007F382A">
      <w:pPr>
        <w:pStyle w:val="Default"/>
        <w:spacing w:before="120" w:after="120" w:line="276" w:lineRule="auto"/>
        <w:ind w:firstLine="360"/>
        <w:jc w:val="both"/>
        <w:rPr>
          <w:b/>
          <w:color w:val="auto"/>
        </w:rPr>
      </w:pPr>
      <w:r w:rsidRPr="005A2291">
        <w:rPr>
          <w:rFonts w:eastAsia="Times#20New#20Roman"/>
          <w:color w:val="auto"/>
        </w:rPr>
        <w:t xml:space="preserve">    </w:t>
      </w:r>
      <w:r w:rsidR="007F382A" w:rsidRPr="005A2291">
        <w:rPr>
          <w:rFonts w:eastAsia="Times#20New#20Roman"/>
          <w:color w:val="auto"/>
        </w:rPr>
        <w:t xml:space="preserve">Köklü bir kurum kültürüne sahip olan Müdürlüğümüzde intranet, panolar, iç yazışmalar (Müdürlük tarafından gönderilen resmi yazılar ve iç iletişim formları), telefon görüşmeleri ve toplantılar yoluyla iç iletişim sağlanmaktadır.  </w:t>
      </w:r>
      <w:r w:rsidR="00F07C90" w:rsidRPr="005A2291">
        <w:rPr>
          <w:rFonts w:eastAsia="Times#20New#20Roman"/>
          <w:color w:val="auto"/>
        </w:rPr>
        <w:t>İlçe Milli Eğitim Müdürü</w:t>
      </w:r>
      <w:r w:rsidR="007F382A" w:rsidRPr="005A2291">
        <w:rPr>
          <w:rFonts w:eastAsia="Times#20New#20Roman"/>
          <w:color w:val="auto"/>
        </w:rPr>
        <w:t xml:space="preserve"> ve Şube Müdürleriyle her hafta başı, İlçe Millî Eğitim Müdürleri ve kurum müdürleriyle ise her dönemin başında ve sonunda değerlendirme amaçlı toplantılar yapmaktadır. Ayrıca gerekli görülen durumda da toplantılar düzenlenmektedir. Bununla birlikte,  Şube Müdürleri her yıl görev alanlarındaki kurumları ziyaret etmektedirler.</w:t>
      </w:r>
    </w:p>
    <w:p w:rsidR="002E29F4" w:rsidRPr="005A2291" w:rsidRDefault="00F07C90" w:rsidP="00C05E94">
      <w:pPr>
        <w:autoSpaceDE w:val="0"/>
        <w:autoSpaceDN w:val="0"/>
        <w:adjustRightInd w:val="0"/>
        <w:spacing w:before="120" w:after="120"/>
        <w:ind w:firstLine="708"/>
        <w:jc w:val="both"/>
        <w:rPr>
          <w:rFonts w:ascii="Times New Roman" w:eastAsia="Times#20New#20Roman" w:hAnsi="Times New Roman"/>
          <w:color w:val="FF0000"/>
          <w:sz w:val="24"/>
          <w:szCs w:val="24"/>
        </w:rPr>
      </w:pPr>
      <w:r w:rsidRPr="005A2291">
        <w:rPr>
          <w:rFonts w:ascii="Times New Roman" w:eastAsia="Times#20New#20Roman" w:hAnsi="Times New Roman"/>
          <w:sz w:val="24"/>
          <w:szCs w:val="24"/>
        </w:rPr>
        <w:t xml:space="preserve">Yıldırım İlçe Milli </w:t>
      </w:r>
      <w:r w:rsidR="007F382A" w:rsidRPr="005A2291">
        <w:rPr>
          <w:rFonts w:ascii="Times New Roman" w:eastAsia="Times#20New#20Roman" w:hAnsi="Times New Roman"/>
          <w:sz w:val="24"/>
          <w:szCs w:val="24"/>
        </w:rPr>
        <w:t>Eğitim Müdürlüğü’nde karar alma süreci; İl</w:t>
      </w:r>
      <w:r w:rsidRPr="005A2291">
        <w:rPr>
          <w:rFonts w:ascii="Times New Roman" w:eastAsia="Times#20New#20Roman" w:hAnsi="Times New Roman"/>
          <w:sz w:val="24"/>
          <w:szCs w:val="24"/>
        </w:rPr>
        <w:t>çe Milli eğitim Müdürlükleri</w:t>
      </w:r>
      <w:r w:rsidR="007F382A" w:rsidRPr="005A2291">
        <w:rPr>
          <w:rFonts w:ascii="Times New Roman" w:eastAsia="Times#20New#20Roman" w:hAnsi="Times New Roman"/>
          <w:sz w:val="24"/>
          <w:szCs w:val="24"/>
        </w:rPr>
        <w:t xml:space="preserve"> Yönetmeliği ve diğer ilgili mevzuat doğrultusunda gerçekleşmektedir. </w:t>
      </w:r>
      <w:r w:rsidRPr="005A2291">
        <w:rPr>
          <w:rFonts w:ascii="Times New Roman" w:eastAsia="Times#20New#20Roman" w:hAnsi="Times New Roman"/>
          <w:sz w:val="24"/>
          <w:szCs w:val="24"/>
        </w:rPr>
        <w:t xml:space="preserve">İlçe Milli Eğitim Müdürlüğü’nde tüm </w:t>
      </w:r>
      <w:r w:rsidR="007F382A" w:rsidRPr="005A2291">
        <w:rPr>
          <w:rFonts w:ascii="Times New Roman" w:eastAsia="Times#20New#20Roman" w:hAnsi="Times New Roman"/>
          <w:sz w:val="24"/>
          <w:szCs w:val="24"/>
        </w:rPr>
        <w:t>Şube Müdürleri yetkilendirilmiştir ve görev tanımları doğrultusunda karar verebilme yetkisine sahiptirler. İl</w:t>
      </w:r>
      <w:r w:rsidRPr="005A2291">
        <w:rPr>
          <w:rFonts w:ascii="Times New Roman" w:eastAsia="Times#20New#20Roman" w:hAnsi="Times New Roman"/>
          <w:sz w:val="24"/>
          <w:szCs w:val="24"/>
        </w:rPr>
        <w:t>çe Milli Eğitim Müdürü</w:t>
      </w:r>
      <w:r w:rsidR="007F382A" w:rsidRPr="005A2291">
        <w:rPr>
          <w:rFonts w:ascii="Times New Roman" w:eastAsia="Times#20New#20Roman" w:hAnsi="Times New Roman"/>
          <w:sz w:val="24"/>
          <w:szCs w:val="24"/>
        </w:rPr>
        <w:t xml:space="preserve"> kurumla ilgili olarak alınacak kararlarda ilgili tarafların görüşlerini alarak, İl</w:t>
      </w:r>
      <w:r w:rsidR="000C53E3" w:rsidRPr="005A2291">
        <w:rPr>
          <w:rFonts w:ascii="Times New Roman" w:eastAsia="Times#20New#20Roman" w:hAnsi="Times New Roman"/>
          <w:sz w:val="24"/>
          <w:szCs w:val="24"/>
        </w:rPr>
        <w:t xml:space="preserve">çe </w:t>
      </w:r>
      <w:r w:rsidR="007F382A" w:rsidRPr="005A2291">
        <w:rPr>
          <w:rFonts w:ascii="Times New Roman" w:eastAsia="Times#20New#20Roman" w:hAnsi="Times New Roman"/>
          <w:sz w:val="24"/>
          <w:szCs w:val="24"/>
        </w:rPr>
        <w:t>Millî Eğitim Müdürlüğü Üst Yönetimi ile birlikte karar vermektedir. Müdürlüğümüzde karar alma sürecinde katılımcılık, temel bir ilke olarak belirlenmiştir</w:t>
      </w:r>
      <w:r w:rsidR="00C05E94" w:rsidRPr="005A2291">
        <w:rPr>
          <w:rFonts w:ascii="Times New Roman" w:eastAsia="Times#20New#20Roman" w:hAnsi="Times New Roman"/>
          <w:color w:val="FF0000"/>
          <w:sz w:val="24"/>
          <w:szCs w:val="24"/>
        </w:rPr>
        <w:t>.</w:t>
      </w:r>
    </w:p>
    <w:p w:rsidR="00EC4926" w:rsidRPr="005A2291" w:rsidRDefault="00EC4926" w:rsidP="006560E8">
      <w:pPr>
        <w:pStyle w:val="Default"/>
        <w:rPr>
          <w:color w:val="FF0000"/>
        </w:rPr>
      </w:pPr>
    </w:p>
    <w:p w:rsidR="0073087D" w:rsidRPr="005A2291" w:rsidRDefault="00691B2C" w:rsidP="0073087D">
      <w:pPr>
        <w:pStyle w:val="Balk2"/>
        <w:rPr>
          <w:rFonts w:ascii="Times New Roman" w:hAnsi="Times New Roman" w:cs="Times New Roman"/>
          <w:i w:val="0"/>
          <w:color w:val="00B050"/>
        </w:rPr>
      </w:pPr>
      <w:bookmarkStart w:id="51" w:name="_Toc423598237"/>
      <w:r w:rsidRPr="005A2291">
        <w:rPr>
          <w:rFonts w:ascii="Times New Roman" w:hAnsi="Times New Roman" w:cs="Times New Roman"/>
          <w:i w:val="0"/>
          <w:color w:val="00B050"/>
        </w:rPr>
        <w:t xml:space="preserve">TEKNOLOJİK </w:t>
      </w:r>
      <w:bookmarkEnd w:id="51"/>
      <w:r w:rsidR="00047BBD">
        <w:rPr>
          <w:rFonts w:ascii="Times New Roman" w:hAnsi="Times New Roman" w:cs="Times New Roman"/>
          <w:i w:val="0"/>
          <w:color w:val="00B050"/>
        </w:rPr>
        <w:t>KAYNAKLAR</w:t>
      </w:r>
    </w:p>
    <w:p w:rsidR="003A7349" w:rsidRPr="005A2291" w:rsidRDefault="0073087D" w:rsidP="00EC4926">
      <w:pPr>
        <w:pStyle w:val="Style11"/>
        <w:spacing w:before="120" w:after="120" w:line="276" w:lineRule="auto"/>
        <w:ind w:firstLine="360"/>
      </w:pPr>
      <w:r w:rsidRPr="005A2291">
        <w:t xml:space="preserve">         </w:t>
      </w:r>
      <w:r w:rsidR="00EC4926" w:rsidRPr="005A2291">
        <w:t>Eğitimde yeni teknolojilerin kullanılması ve yaygınlaştırılmasına yönelik olarak bütün okulların internet erişimine kavuşması, bilişim teknolojileri sınıflarının yaygınlaştırılması, bir bilgisayara düşen öğrenci sayısı göstergesinin hızla iyileştirilmesi,  bilgi çağında eğitim gereklerinin yerine getirilmesine yönelik kampanyaların yürütülmesi olumlu gelişmelerdir. Donanım kadar önemli olan yazılımların da hızla devreye konulması elbette kaçınılmazdır. İl</w:t>
      </w:r>
      <w:r w:rsidR="000C53E3" w:rsidRPr="005A2291">
        <w:t>çe Milli Eğitim Müdürlüğümüz</w:t>
      </w:r>
      <w:r w:rsidR="00EC4926" w:rsidRPr="005A2291">
        <w:t xml:space="preserve">; öğrenci kaydı, öğrenci nakli, personel ataması, personel nakli, her türlü sınav başvuru ve sonuç bildirimi, yazılı iletişim, seminer ve kurs başvuruları, personel özlük dosyaları, kurum tanıtımları, onarım başvuruları Kitap ihtiyacının belirlenmesi, her türlü eğitim aracı ve donatımının envanterinin çıkarılması, Bilgi edinme ve bilgisayar destekli eğitimde Bakanlığımızın alt yapısını kullanmaktadır. </w:t>
      </w:r>
    </w:p>
    <w:p w:rsidR="000C1CD4" w:rsidRPr="005A2291" w:rsidRDefault="003A7349" w:rsidP="009D6037">
      <w:pPr>
        <w:pStyle w:val="Style11"/>
        <w:spacing w:before="120" w:after="120" w:line="276" w:lineRule="auto"/>
        <w:ind w:firstLine="360"/>
      </w:pPr>
      <w:r w:rsidRPr="005A2291">
        <w:t xml:space="preserve">         </w:t>
      </w:r>
      <w:r w:rsidR="00EC4926" w:rsidRPr="005A2291">
        <w:t>Bunların yanı sıra kurumların fiziki kapasiteleri ve alt yapı durumları vb. alanlardaki iş ve işlemlerin başlatılması, yürütülmesi ve sonuçlandırılması işlemleri Bakanlığımız tarafından hazırlanan yazılımlar aracılığı ile internet üzerinden yürütülmektedir. Eğitim kurumlarında da bilgisayar ve bilgi teknolojilerinden azami ölçüde yararlanılması için, projeksiyon makinesi ve diğer teknolojik araç gereçler sağlanmıştır. Ayrıca Fatih Projesi kapsamında Bakanlığımız okullarımıza etkileşimli tahta ve tablet dağıtımı çalışmaları devam etmektedir. Fatih projesi kapsamında her okulda intranet ağı oluşturula</w:t>
      </w:r>
      <w:r w:rsidR="003E3DBF" w:rsidRPr="005A2291">
        <w:t>caktır. Aşağıdaki tablolarda ilçe</w:t>
      </w:r>
      <w:r w:rsidR="00EC4926" w:rsidRPr="005A2291">
        <w:t>mizdeki bilgi teknolojileri kaynak durumu ve FATİH projesi uygulamal</w:t>
      </w:r>
      <w:r w:rsidR="009D6037" w:rsidRPr="005A2291">
        <w:t>arı hakkında bilgi verilmiştir.</w:t>
      </w:r>
    </w:p>
    <w:p w:rsidR="00AC4AE4" w:rsidRPr="005A2291" w:rsidRDefault="00AC4AE4" w:rsidP="009D6037">
      <w:pPr>
        <w:pStyle w:val="Style11"/>
        <w:spacing w:before="120" w:after="120" w:line="276" w:lineRule="auto"/>
        <w:ind w:firstLine="360"/>
      </w:pPr>
    </w:p>
    <w:p w:rsidR="00AC4AE4" w:rsidRPr="005A2291" w:rsidRDefault="00AC4AE4" w:rsidP="009D6037">
      <w:pPr>
        <w:pStyle w:val="Style11"/>
        <w:spacing w:before="120" w:after="120" w:line="276" w:lineRule="auto"/>
        <w:ind w:firstLine="360"/>
      </w:pPr>
    </w:p>
    <w:p w:rsidR="00AC4AE4" w:rsidRPr="005A2291" w:rsidRDefault="00AC4AE4" w:rsidP="009D6037">
      <w:pPr>
        <w:pStyle w:val="Style11"/>
        <w:spacing w:before="120" w:after="120" w:line="276" w:lineRule="auto"/>
        <w:ind w:firstLine="360"/>
      </w:pPr>
    </w:p>
    <w:p w:rsidR="00AC4AE4" w:rsidRPr="005A2291" w:rsidRDefault="00AC4AE4" w:rsidP="009D6037">
      <w:pPr>
        <w:pStyle w:val="Style11"/>
        <w:spacing w:before="120" w:after="120" w:line="276" w:lineRule="auto"/>
        <w:ind w:firstLine="360"/>
      </w:pPr>
    </w:p>
    <w:p w:rsidR="000C1CD4" w:rsidRPr="005A2291" w:rsidRDefault="000C1CD4" w:rsidP="00EC4926">
      <w:pPr>
        <w:pStyle w:val="Default"/>
        <w:jc w:val="center"/>
      </w:pPr>
    </w:p>
    <w:tbl>
      <w:tblPr>
        <w:tblStyle w:val="AkKlavuz-Vurgu6"/>
        <w:tblW w:w="5000" w:type="pct"/>
        <w:tblLook w:val="04A0" w:firstRow="1" w:lastRow="0" w:firstColumn="1" w:lastColumn="0" w:noHBand="0" w:noVBand="1"/>
      </w:tblPr>
      <w:tblGrid>
        <w:gridCol w:w="1808"/>
        <w:gridCol w:w="959"/>
        <w:gridCol w:w="1414"/>
        <w:gridCol w:w="1636"/>
        <w:gridCol w:w="856"/>
        <w:gridCol w:w="1149"/>
        <w:gridCol w:w="1230"/>
      </w:tblGrid>
      <w:tr w:rsidR="002A1CDC" w:rsidRPr="005A2291" w:rsidTr="002A1C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vMerge w:val="restart"/>
            <w:hideMark/>
          </w:tcPr>
          <w:p w:rsidR="0077606B" w:rsidRPr="005A2291" w:rsidRDefault="0077606B" w:rsidP="00062A52">
            <w:pPr>
              <w:spacing w:line="276" w:lineRule="auto"/>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İLÇE ADI</w:t>
            </w:r>
          </w:p>
        </w:tc>
        <w:tc>
          <w:tcPr>
            <w:tcW w:w="4000" w:type="pct"/>
            <w:gridSpan w:val="6"/>
            <w:noWrap/>
            <w:hideMark/>
          </w:tcPr>
          <w:p w:rsidR="0077606B" w:rsidRPr="005A2291" w:rsidRDefault="0077606B" w:rsidP="00062A5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 w:val="24"/>
                <w:szCs w:val="24"/>
                <w:lang w:eastAsia="tr-TR"/>
              </w:rPr>
            </w:pPr>
            <w:r w:rsidRPr="005A2291">
              <w:rPr>
                <w:rFonts w:ascii="Times New Roman" w:eastAsia="Times New Roman" w:hAnsi="Times New Roman"/>
                <w:bCs w:val="0"/>
                <w:sz w:val="24"/>
                <w:szCs w:val="24"/>
                <w:lang w:eastAsia="tr-TR"/>
              </w:rPr>
              <w:t>BİLGİ TEKNOLOJİLERİ KAYNAK DURUMU</w:t>
            </w:r>
          </w:p>
        </w:tc>
      </w:tr>
      <w:tr w:rsidR="002A1CDC" w:rsidRPr="005A2291" w:rsidTr="002A1C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vMerge/>
            <w:hideMark/>
          </w:tcPr>
          <w:p w:rsidR="0077606B" w:rsidRPr="005A2291" w:rsidRDefault="0077606B" w:rsidP="00062A52">
            <w:pPr>
              <w:spacing w:line="276" w:lineRule="auto"/>
              <w:rPr>
                <w:rFonts w:ascii="Times New Roman" w:eastAsia="Times New Roman" w:hAnsi="Times New Roman"/>
                <w:bCs w:val="0"/>
                <w:sz w:val="24"/>
                <w:szCs w:val="24"/>
                <w:lang w:eastAsia="tr-TR"/>
              </w:rPr>
            </w:pPr>
          </w:p>
        </w:tc>
        <w:tc>
          <w:tcPr>
            <w:tcW w:w="4000" w:type="pct"/>
            <w:gridSpan w:val="6"/>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Adet</w:t>
            </w:r>
          </w:p>
        </w:tc>
      </w:tr>
      <w:tr w:rsidR="002A1CDC" w:rsidRPr="005A2291" w:rsidTr="002A1C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vMerge/>
            <w:hideMark/>
          </w:tcPr>
          <w:p w:rsidR="0077606B" w:rsidRPr="005A2291" w:rsidRDefault="0077606B" w:rsidP="00062A52">
            <w:pPr>
              <w:spacing w:line="276" w:lineRule="auto"/>
              <w:rPr>
                <w:rFonts w:ascii="Times New Roman" w:eastAsia="Times New Roman" w:hAnsi="Times New Roman"/>
                <w:bCs w:val="0"/>
                <w:sz w:val="24"/>
                <w:szCs w:val="24"/>
                <w:lang w:eastAsia="tr-TR"/>
              </w:rPr>
            </w:pPr>
          </w:p>
        </w:tc>
        <w:tc>
          <w:tcPr>
            <w:tcW w:w="531" w:type="pct"/>
            <w:noWrap/>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 xml:space="preserve">Server </w:t>
            </w:r>
          </w:p>
        </w:tc>
        <w:tc>
          <w:tcPr>
            <w:tcW w:w="782" w:type="pct"/>
            <w:noWrap/>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Bilgisayar</w:t>
            </w:r>
          </w:p>
        </w:tc>
        <w:tc>
          <w:tcPr>
            <w:tcW w:w="905" w:type="pct"/>
            <w:noWrap/>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Dizüstü Bil.</w:t>
            </w:r>
          </w:p>
        </w:tc>
        <w:tc>
          <w:tcPr>
            <w:tcW w:w="466" w:type="pct"/>
            <w:noWrap/>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Yazıcı</w:t>
            </w:r>
          </w:p>
        </w:tc>
        <w:tc>
          <w:tcPr>
            <w:tcW w:w="636" w:type="pct"/>
            <w:noWrap/>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 xml:space="preserve">Tarayıcı </w:t>
            </w:r>
          </w:p>
        </w:tc>
        <w:tc>
          <w:tcPr>
            <w:tcW w:w="680" w:type="pct"/>
            <w:noWrap/>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Yansıtıcı</w:t>
            </w:r>
          </w:p>
        </w:tc>
      </w:tr>
      <w:tr w:rsidR="002A1CDC" w:rsidRPr="005A2291" w:rsidTr="002A1C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rsidR="0077606B" w:rsidRPr="005A2291" w:rsidRDefault="0077606B" w:rsidP="00062A52">
            <w:pPr>
              <w:spacing w:line="276" w:lineRule="auto"/>
              <w:rPr>
                <w:rFonts w:ascii="Times New Roman" w:eastAsia="Times New Roman" w:hAnsi="Times New Roman"/>
                <w:sz w:val="24"/>
                <w:szCs w:val="24"/>
                <w:lang w:eastAsia="tr-TR"/>
              </w:rPr>
            </w:pPr>
            <w:r w:rsidRPr="005A2291">
              <w:rPr>
                <w:rFonts w:ascii="Times New Roman" w:eastAsia="Times New Roman" w:hAnsi="Times New Roman"/>
                <w:sz w:val="24"/>
                <w:szCs w:val="24"/>
                <w:lang w:eastAsia="tr-TR"/>
              </w:rPr>
              <w:t>YILDIRIM</w:t>
            </w:r>
          </w:p>
        </w:tc>
        <w:tc>
          <w:tcPr>
            <w:tcW w:w="531"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5A2291">
              <w:rPr>
                <w:rFonts w:ascii="Times New Roman" w:eastAsia="Times New Roman" w:hAnsi="Times New Roman"/>
                <w:b/>
                <w:sz w:val="24"/>
                <w:szCs w:val="24"/>
                <w:lang w:eastAsia="tr-TR"/>
              </w:rPr>
              <w:t>22</w:t>
            </w:r>
          </w:p>
        </w:tc>
        <w:tc>
          <w:tcPr>
            <w:tcW w:w="782"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5A2291">
              <w:rPr>
                <w:rFonts w:ascii="Times New Roman" w:eastAsia="Times New Roman" w:hAnsi="Times New Roman"/>
                <w:b/>
                <w:sz w:val="24"/>
                <w:szCs w:val="24"/>
                <w:lang w:eastAsia="tr-TR"/>
              </w:rPr>
              <w:t>3414</w:t>
            </w:r>
          </w:p>
        </w:tc>
        <w:tc>
          <w:tcPr>
            <w:tcW w:w="905"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5A2291">
              <w:rPr>
                <w:rFonts w:ascii="Times New Roman" w:eastAsia="Times New Roman" w:hAnsi="Times New Roman"/>
                <w:b/>
                <w:sz w:val="24"/>
                <w:szCs w:val="24"/>
                <w:lang w:eastAsia="tr-TR"/>
              </w:rPr>
              <w:t>813</w:t>
            </w:r>
          </w:p>
        </w:tc>
        <w:tc>
          <w:tcPr>
            <w:tcW w:w="466"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5A2291">
              <w:rPr>
                <w:rFonts w:ascii="Times New Roman" w:eastAsia="Times New Roman" w:hAnsi="Times New Roman"/>
                <w:b/>
                <w:sz w:val="24"/>
                <w:szCs w:val="24"/>
                <w:lang w:eastAsia="tr-TR"/>
              </w:rPr>
              <w:t>652</w:t>
            </w:r>
          </w:p>
        </w:tc>
        <w:tc>
          <w:tcPr>
            <w:tcW w:w="636"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5A2291">
              <w:rPr>
                <w:rFonts w:ascii="Times New Roman" w:eastAsia="Times New Roman" w:hAnsi="Times New Roman"/>
                <w:b/>
                <w:sz w:val="24"/>
                <w:szCs w:val="24"/>
                <w:lang w:eastAsia="tr-TR"/>
              </w:rPr>
              <w:t>150</w:t>
            </w:r>
          </w:p>
        </w:tc>
        <w:tc>
          <w:tcPr>
            <w:tcW w:w="680"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5A2291">
              <w:rPr>
                <w:rFonts w:ascii="Times New Roman" w:eastAsia="Times New Roman" w:hAnsi="Times New Roman"/>
                <w:b/>
                <w:sz w:val="24"/>
                <w:szCs w:val="24"/>
                <w:lang w:eastAsia="tr-TR"/>
              </w:rPr>
              <w:t>1203</w:t>
            </w:r>
          </w:p>
        </w:tc>
      </w:tr>
    </w:tbl>
    <w:p w:rsidR="009D6037" w:rsidRPr="005A2291" w:rsidRDefault="0077606B" w:rsidP="0077606B">
      <w:pPr>
        <w:pStyle w:val="Default"/>
        <w:rPr>
          <w:b/>
          <w:color w:val="auto"/>
        </w:rPr>
      </w:pPr>
      <w:r w:rsidRPr="005A2291">
        <w:rPr>
          <w:b/>
          <w:color w:val="auto"/>
        </w:rPr>
        <w:t xml:space="preserve">                          </w:t>
      </w:r>
    </w:p>
    <w:p w:rsidR="002B1F3A" w:rsidRPr="005A2291" w:rsidRDefault="0077606B" w:rsidP="0077606B">
      <w:pPr>
        <w:pStyle w:val="Default"/>
        <w:rPr>
          <w:b/>
          <w:color w:val="auto"/>
        </w:rPr>
      </w:pPr>
      <w:r w:rsidRPr="005A2291">
        <w:rPr>
          <w:b/>
          <w:color w:val="auto"/>
        </w:rPr>
        <w:t xml:space="preserve"> </w:t>
      </w:r>
      <w:r w:rsidR="009D6037" w:rsidRPr="005A2291">
        <w:rPr>
          <w:b/>
          <w:color w:val="auto"/>
        </w:rPr>
        <w:t xml:space="preserve">                       </w:t>
      </w:r>
      <w:r w:rsidR="00B82979" w:rsidRPr="005A2291">
        <w:rPr>
          <w:b/>
          <w:color w:val="auto"/>
        </w:rPr>
        <w:t>Tablo-5</w:t>
      </w:r>
      <w:r w:rsidRPr="005A2291">
        <w:rPr>
          <w:b/>
          <w:color w:val="auto"/>
        </w:rPr>
        <w:t xml:space="preserve"> </w:t>
      </w:r>
      <w:r w:rsidR="00EC4926" w:rsidRPr="005A2291">
        <w:rPr>
          <w:b/>
          <w:color w:val="auto"/>
        </w:rPr>
        <w:t>Yıldırım İlçesi Bilgi Teknolojileri Kaynak Durumu</w:t>
      </w:r>
    </w:p>
    <w:p w:rsidR="0077606B" w:rsidRPr="005A2291" w:rsidRDefault="0077606B" w:rsidP="00EC4926">
      <w:pPr>
        <w:pStyle w:val="Default"/>
        <w:jc w:val="center"/>
        <w:rPr>
          <w:b/>
          <w:color w:val="auto"/>
        </w:rPr>
      </w:pPr>
    </w:p>
    <w:p w:rsidR="002434B7" w:rsidRPr="005A2291" w:rsidRDefault="002434B7" w:rsidP="009D6037">
      <w:pPr>
        <w:pStyle w:val="Default"/>
        <w:rPr>
          <w:b/>
          <w:color w:val="auto"/>
        </w:rPr>
      </w:pPr>
    </w:p>
    <w:p w:rsidR="002434B7" w:rsidRPr="005A2291" w:rsidRDefault="002434B7" w:rsidP="00EC4926">
      <w:pPr>
        <w:pStyle w:val="Default"/>
        <w:jc w:val="center"/>
        <w:rPr>
          <w:b/>
          <w:color w:val="auto"/>
        </w:rPr>
      </w:pPr>
    </w:p>
    <w:p w:rsidR="002434B7" w:rsidRPr="005A2291" w:rsidRDefault="002434B7" w:rsidP="0099526C">
      <w:pPr>
        <w:pStyle w:val="Default"/>
        <w:rPr>
          <w:b/>
          <w:color w:val="auto"/>
        </w:rPr>
      </w:pPr>
    </w:p>
    <w:tbl>
      <w:tblPr>
        <w:tblStyle w:val="AkKlavuz-Vurgu6"/>
        <w:tblW w:w="5325" w:type="pct"/>
        <w:tblInd w:w="-152" w:type="dxa"/>
        <w:tblLayout w:type="fixed"/>
        <w:tblLook w:val="04A0" w:firstRow="1" w:lastRow="0" w:firstColumn="1" w:lastColumn="0" w:noHBand="0" w:noVBand="1"/>
      </w:tblPr>
      <w:tblGrid>
        <w:gridCol w:w="1417"/>
        <w:gridCol w:w="993"/>
        <w:gridCol w:w="748"/>
        <w:gridCol w:w="671"/>
        <w:gridCol w:w="729"/>
        <w:gridCol w:w="1145"/>
        <w:gridCol w:w="1217"/>
        <w:gridCol w:w="1143"/>
        <w:gridCol w:w="1577"/>
      </w:tblGrid>
      <w:tr w:rsidR="002A1CDC" w:rsidRPr="005A2291" w:rsidTr="00C428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pct"/>
            <w:vMerge w:val="restart"/>
            <w:noWrap/>
            <w:hideMark/>
          </w:tcPr>
          <w:p w:rsidR="0077606B" w:rsidRPr="005A2291" w:rsidRDefault="0077606B" w:rsidP="00062A52">
            <w:pPr>
              <w:spacing w:line="276" w:lineRule="auto"/>
              <w:rPr>
                <w:rFonts w:ascii="Times New Roman" w:eastAsia="Times New Roman" w:hAnsi="Times New Roman"/>
                <w:sz w:val="24"/>
                <w:szCs w:val="24"/>
                <w:lang w:eastAsia="tr-TR"/>
              </w:rPr>
            </w:pPr>
            <w:r w:rsidRPr="005A2291">
              <w:rPr>
                <w:rFonts w:ascii="Times New Roman" w:eastAsia="Times New Roman" w:hAnsi="Times New Roman"/>
                <w:sz w:val="24"/>
                <w:szCs w:val="24"/>
                <w:lang w:eastAsia="tr-TR"/>
              </w:rPr>
              <w:t>İLÇE ADI</w:t>
            </w:r>
          </w:p>
        </w:tc>
        <w:tc>
          <w:tcPr>
            <w:tcW w:w="1629" w:type="pct"/>
            <w:gridSpan w:val="4"/>
            <w:noWrap/>
            <w:hideMark/>
          </w:tcPr>
          <w:p w:rsidR="0077606B" w:rsidRPr="005A2291" w:rsidRDefault="0077606B" w:rsidP="00062A5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tr-TR"/>
              </w:rPr>
            </w:pPr>
            <w:r w:rsidRPr="005A2291">
              <w:rPr>
                <w:rFonts w:ascii="Times New Roman" w:eastAsia="Times New Roman" w:hAnsi="Times New Roman"/>
                <w:lang w:eastAsia="tr-TR"/>
              </w:rPr>
              <w:t>GENEL ORTAÖĞRETİM</w:t>
            </w:r>
          </w:p>
        </w:tc>
        <w:tc>
          <w:tcPr>
            <w:tcW w:w="2636" w:type="pct"/>
            <w:gridSpan w:val="4"/>
            <w:noWrap/>
            <w:hideMark/>
          </w:tcPr>
          <w:p w:rsidR="0077606B" w:rsidRPr="005A2291" w:rsidRDefault="0077606B" w:rsidP="00062A5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tr-TR"/>
              </w:rPr>
            </w:pPr>
            <w:r w:rsidRPr="005A2291">
              <w:rPr>
                <w:rFonts w:ascii="Times New Roman" w:eastAsia="Times New Roman" w:hAnsi="Times New Roman"/>
                <w:lang w:eastAsia="tr-TR"/>
              </w:rPr>
              <w:t>MESLEKİ VE TEKNİK ORTAÖĞRETİM</w:t>
            </w:r>
          </w:p>
        </w:tc>
      </w:tr>
      <w:tr w:rsidR="005A2291" w:rsidRPr="005A2291" w:rsidTr="00C428A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5" w:type="pct"/>
            <w:vMerge/>
            <w:hideMark/>
          </w:tcPr>
          <w:p w:rsidR="0077606B" w:rsidRPr="005A2291" w:rsidRDefault="0077606B" w:rsidP="00062A52">
            <w:pPr>
              <w:spacing w:line="276" w:lineRule="auto"/>
              <w:rPr>
                <w:rFonts w:ascii="Times New Roman" w:eastAsia="Times New Roman" w:hAnsi="Times New Roman"/>
                <w:color w:val="000000"/>
                <w:sz w:val="24"/>
                <w:szCs w:val="24"/>
                <w:lang w:eastAsia="tr-TR"/>
              </w:rPr>
            </w:pPr>
          </w:p>
        </w:tc>
        <w:tc>
          <w:tcPr>
            <w:tcW w:w="515"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TABLET BİLGİSAYAR SAYISI</w:t>
            </w:r>
          </w:p>
        </w:tc>
        <w:tc>
          <w:tcPr>
            <w:tcW w:w="388"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AKILLI TAHTA SAYISI</w:t>
            </w:r>
          </w:p>
        </w:tc>
        <w:tc>
          <w:tcPr>
            <w:tcW w:w="348"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PROJEKSİYON SAYISI</w:t>
            </w:r>
          </w:p>
        </w:tc>
        <w:tc>
          <w:tcPr>
            <w:tcW w:w="378"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ÇOK AMAÇLI YAZICI SAYISI</w:t>
            </w:r>
          </w:p>
        </w:tc>
        <w:tc>
          <w:tcPr>
            <w:tcW w:w="594"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TABLET BİLGİSAYAR SAYISI</w:t>
            </w:r>
          </w:p>
        </w:tc>
        <w:tc>
          <w:tcPr>
            <w:tcW w:w="631"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AKILLI TAHTA SAYISI</w:t>
            </w:r>
          </w:p>
        </w:tc>
        <w:tc>
          <w:tcPr>
            <w:tcW w:w="593"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PROJEKSİYON SAYISI</w:t>
            </w:r>
          </w:p>
        </w:tc>
        <w:tc>
          <w:tcPr>
            <w:tcW w:w="818" w:type="pct"/>
            <w:vMerge w:val="restart"/>
            <w:textDirection w:val="btLr"/>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lang w:eastAsia="tr-TR"/>
              </w:rPr>
            </w:pPr>
            <w:r w:rsidRPr="005A2291">
              <w:rPr>
                <w:rFonts w:ascii="Times New Roman" w:eastAsia="Times New Roman" w:hAnsi="Times New Roman"/>
                <w:b/>
                <w:color w:val="000000"/>
                <w:lang w:eastAsia="tr-TR"/>
              </w:rPr>
              <w:t>ÇOK AMAÇLI YAZICI SAYISI</w:t>
            </w:r>
          </w:p>
        </w:tc>
      </w:tr>
      <w:tr w:rsidR="00606E58" w:rsidRPr="005A2291" w:rsidTr="00C428A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5" w:type="pct"/>
            <w:vMerge/>
            <w:hideMark/>
          </w:tcPr>
          <w:p w:rsidR="0077606B" w:rsidRPr="005A2291" w:rsidRDefault="0077606B" w:rsidP="00062A52">
            <w:pPr>
              <w:spacing w:line="276" w:lineRule="auto"/>
              <w:rPr>
                <w:rFonts w:ascii="Times New Roman" w:eastAsia="Times New Roman" w:hAnsi="Times New Roman"/>
                <w:color w:val="000000"/>
                <w:sz w:val="24"/>
                <w:szCs w:val="24"/>
                <w:lang w:eastAsia="tr-TR"/>
              </w:rPr>
            </w:pPr>
          </w:p>
        </w:tc>
        <w:tc>
          <w:tcPr>
            <w:tcW w:w="515"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38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34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37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594"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631"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593"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81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r>
      <w:tr w:rsidR="005A2291" w:rsidRPr="005A2291" w:rsidTr="00C428A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5" w:type="pct"/>
            <w:vMerge/>
            <w:hideMark/>
          </w:tcPr>
          <w:p w:rsidR="0077606B" w:rsidRPr="005A2291" w:rsidRDefault="0077606B" w:rsidP="00062A52">
            <w:pPr>
              <w:spacing w:line="276" w:lineRule="auto"/>
              <w:rPr>
                <w:rFonts w:ascii="Times New Roman" w:eastAsia="Times New Roman" w:hAnsi="Times New Roman"/>
                <w:color w:val="000000"/>
                <w:sz w:val="24"/>
                <w:szCs w:val="24"/>
                <w:lang w:eastAsia="tr-TR"/>
              </w:rPr>
            </w:pPr>
          </w:p>
        </w:tc>
        <w:tc>
          <w:tcPr>
            <w:tcW w:w="515"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388"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348"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378"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594"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631"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593"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c>
          <w:tcPr>
            <w:tcW w:w="818" w:type="pct"/>
            <w:vMerge/>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p>
        </w:tc>
      </w:tr>
      <w:tr w:rsidR="00606E58" w:rsidRPr="005A2291" w:rsidTr="00C428AD">
        <w:trPr>
          <w:cnfStyle w:val="000000010000" w:firstRow="0" w:lastRow="0" w:firstColumn="0" w:lastColumn="0" w:oddVBand="0" w:evenVBand="0" w:oddHBand="0" w:evenHBand="1"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735" w:type="pct"/>
            <w:vMerge/>
            <w:hideMark/>
          </w:tcPr>
          <w:p w:rsidR="0077606B" w:rsidRPr="005A2291" w:rsidRDefault="0077606B" w:rsidP="00062A52">
            <w:pPr>
              <w:spacing w:line="276" w:lineRule="auto"/>
              <w:rPr>
                <w:rFonts w:ascii="Times New Roman" w:eastAsia="Times New Roman" w:hAnsi="Times New Roman"/>
                <w:color w:val="000000"/>
                <w:sz w:val="24"/>
                <w:szCs w:val="24"/>
                <w:lang w:eastAsia="tr-TR"/>
              </w:rPr>
            </w:pPr>
          </w:p>
        </w:tc>
        <w:tc>
          <w:tcPr>
            <w:tcW w:w="515"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38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34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37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594"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631"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593"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c>
          <w:tcPr>
            <w:tcW w:w="818" w:type="pct"/>
            <w:vMerge/>
            <w:hideMark/>
          </w:tcPr>
          <w:p w:rsidR="0077606B" w:rsidRPr="005A2291" w:rsidRDefault="0077606B"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tr-TR"/>
              </w:rPr>
            </w:pPr>
          </w:p>
        </w:tc>
      </w:tr>
      <w:tr w:rsidR="005A2291" w:rsidRPr="005A2291" w:rsidTr="00C428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pct"/>
            <w:noWrap/>
            <w:hideMark/>
          </w:tcPr>
          <w:p w:rsidR="0077606B" w:rsidRPr="005A2291" w:rsidRDefault="0077606B" w:rsidP="00062A52">
            <w:pPr>
              <w:spacing w:line="276" w:lineRule="auto"/>
              <w:rPr>
                <w:rFonts w:ascii="Times New Roman" w:eastAsia="Times New Roman" w:hAnsi="Times New Roman"/>
                <w:color w:val="000000"/>
                <w:lang w:eastAsia="tr-TR"/>
              </w:rPr>
            </w:pPr>
            <w:r w:rsidRPr="005A2291">
              <w:rPr>
                <w:rFonts w:ascii="Times New Roman" w:eastAsia="Times New Roman" w:hAnsi="Times New Roman"/>
                <w:color w:val="000000"/>
                <w:lang w:eastAsia="tr-TR"/>
              </w:rPr>
              <w:t>YILDIRIM</w:t>
            </w:r>
          </w:p>
        </w:tc>
        <w:tc>
          <w:tcPr>
            <w:tcW w:w="515"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1954</w:t>
            </w:r>
          </w:p>
        </w:tc>
        <w:tc>
          <w:tcPr>
            <w:tcW w:w="388"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401</w:t>
            </w:r>
          </w:p>
        </w:tc>
        <w:tc>
          <w:tcPr>
            <w:tcW w:w="348"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14</w:t>
            </w:r>
          </w:p>
        </w:tc>
        <w:tc>
          <w:tcPr>
            <w:tcW w:w="378"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14</w:t>
            </w:r>
          </w:p>
        </w:tc>
        <w:tc>
          <w:tcPr>
            <w:tcW w:w="594"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0</w:t>
            </w:r>
          </w:p>
        </w:tc>
        <w:tc>
          <w:tcPr>
            <w:tcW w:w="631"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53</w:t>
            </w:r>
          </w:p>
        </w:tc>
        <w:tc>
          <w:tcPr>
            <w:tcW w:w="593"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2</w:t>
            </w:r>
          </w:p>
        </w:tc>
        <w:tc>
          <w:tcPr>
            <w:tcW w:w="818" w:type="pct"/>
            <w:noWrap/>
            <w:hideMark/>
          </w:tcPr>
          <w:p w:rsidR="0077606B" w:rsidRPr="005A2291" w:rsidRDefault="0077606B"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tr-TR"/>
              </w:rPr>
            </w:pPr>
            <w:r w:rsidRPr="005A2291">
              <w:rPr>
                <w:rFonts w:ascii="Times New Roman" w:eastAsia="Times New Roman" w:hAnsi="Times New Roman"/>
                <w:b/>
                <w:color w:val="000000"/>
                <w:sz w:val="24"/>
                <w:szCs w:val="24"/>
                <w:lang w:eastAsia="tr-TR"/>
              </w:rPr>
              <w:t>2</w:t>
            </w:r>
          </w:p>
        </w:tc>
      </w:tr>
    </w:tbl>
    <w:p w:rsidR="009D6037" w:rsidRPr="005A2291" w:rsidRDefault="009D6037" w:rsidP="008A4A84">
      <w:pPr>
        <w:pStyle w:val="Default"/>
        <w:jc w:val="center"/>
        <w:rPr>
          <w:b/>
        </w:rPr>
      </w:pPr>
    </w:p>
    <w:p w:rsidR="0077606B" w:rsidRPr="005A2291" w:rsidRDefault="009D6037" w:rsidP="008A4A84">
      <w:pPr>
        <w:pStyle w:val="Default"/>
        <w:jc w:val="center"/>
        <w:rPr>
          <w:b/>
          <w:color w:val="auto"/>
        </w:rPr>
      </w:pPr>
      <w:r w:rsidRPr="005A2291">
        <w:rPr>
          <w:b/>
        </w:rPr>
        <w:t xml:space="preserve">                </w:t>
      </w:r>
      <w:r w:rsidR="00B82979" w:rsidRPr="005A2291">
        <w:rPr>
          <w:b/>
        </w:rPr>
        <w:t>Tablo-6</w:t>
      </w:r>
      <w:r w:rsidR="002E29F4" w:rsidRPr="005A2291">
        <w:rPr>
          <w:b/>
        </w:rPr>
        <w:t xml:space="preserve"> </w:t>
      </w:r>
      <w:r w:rsidR="0077606B" w:rsidRPr="005A2291">
        <w:rPr>
          <w:b/>
        </w:rPr>
        <w:t>Fatih Projesi Kapsamında Okullara Dağıtılan Tablet, Akıllı tahta, Projeksiyon ve</w:t>
      </w:r>
      <w:r w:rsidR="008A4A84" w:rsidRPr="005A2291">
        <w:rPr>
          <w:b/>
        </w:rPr>
        <w:t xml:space="preserve"> </w:t>
      </w:r>
      <w:r w:rsidR="0077606B" w:rsidRPr="005A2291">
        <w:rPr>
          <w:b/>
        </w:rPr>
        <w:t>Yazıcı Sayıları</w:t>
      </w:r>
    </w:p>
    <w:p w:rsidR="00A56AB1" w:rsidRPr="005A2291" w:rsidRDefault="00A56AB1" w:rsidP="00A56AB1">
      <w:pPr>
        <w:pStyle w:val="Balk3"/>
        <w:numPr>
          <w:ilvl w:val="0"/>
          <w:numId w:val="0"/>
        </w:numPr>
        <w:ind w:left="1146"/>
        <w:rPr>
          <w:rFonts w:ascii="Times New Roman" w:hAnsi="Times New Roman" w:cs="Times New Roman"/>
          <w:sz w:val="24"/>
          <w:szCs w:val="24"/>
        </w:rPr>
      </w:pPr>
      <w:bookmarkStart w:id="52" w:name="_Toc389814859"/>
    </w:p>
    <w:p w:rsidR="00DF6E64" w:rsidRPr="005A2291" w:rsidRDefault="00691B2C" w:rsidP="00DD0262">
      <w:pPr>
        <w:pStyle w:val="Balk2"/>
        <w:rPr>
          <w:rFonts w:ascii="Times New Roman" w:hAnsi="Times New Roman" w:cs="Times New Roman"/>
          <w:i w:val="0"/>
          <w:color w:val="00B050"/>
        </w:rPr>
      </w:pPr>
      <w:bookmarkStart w:id="53" w:name="_Toc423598238"/>
      <w:bookmarkEnd w:id="52"/>
      <w:r w:rsidRPr="005A2291">
        <w:rPr>
          <w:rFonts w:ascii="Times New Roman" w:hAnsi="Times New Roman" w:cs="Times New Roman"/>
          <w:i w:val="0"/>
          <w:color w:val="00B050"/>
        </w:rPr>
        <w:t>MALİ KAYNAKLAR</w:t>
      </w:r>
      <w:bookmarkEnd w:id="53"/>
    </w:p>
    <w:p w:rsidR="00CC5154" w:rsidRPr="005A2291" w:rsidRDefault="00D9657C" w:rsidP="003C3C8B">
      <w:pPr>
        <w:spacing w:before="120" w:after="120"/>
        <w:ind w:firstLine="426"/>
        <w:jc w:val="both"/>
        <w:rPr>
          <w:rFonts w:ascii="Times New Roman" w:hAnsi="Times New Roman"/>
          <w:sz w:val="24"/>
          <w:szCs w:val="24"/>
        </w:rPr>
      </w:pPr>
      <w:r w:rsidRPr="005A2291">
        <w:rPr>
          <w:rFonts w:ascii="Times New Roman" w:hAnsi="Times New Roman"/>
          <w:sz w:val="24"/>
          <w:szCs w:val="24"/>
        </w:rPr>
        <w:t>Merkezi yönetim bütçesinden ayrılan pay, eğitime katkı payı gelirleri (bütçeleştirilen gelirler), dış ülke ve kuruluşlardan sağlanan dış krediler, burslar ve bağışlar ile okul-aile birliği gelirleri milli  eğitimin başlıca finansman kaynaklarını oluşturmaktadır. Son yıllarda nüfus artış hızının düşmüş olmasına rağmen hâlâ yüksek seviyelerde bulunması ve göç olgusu Bakanlık kaynaklarının yeni okul yapımına harcanmasına neden olmaktadır.</w:t>
      </w:r>
      <w:r w:rsidR="003C1460" w:rsidRPr="005A2291">
        <w:rPr>
          <w:rFonts w:ascii="Times New Roman" w:hAnsi="Times New Roman"/>
          <w:sz w:val="24"/>
          <w:szCs w:val="24"/>
        </w:rPr>
        <w:t xml:space="preserve"> </w:t>
      </w:r>
      <w:r w:rsidR="000C53E3" w:rsidRPr="005A2291">
        <w:rPr>
          <w:rFonts w:ascii="Times New Roman" w:hAnsi="Times New Roman"/>
          <w:sz w:val="24"/>
          <w:szCs w:val="24"/>
        </w:rPr>
        <w:t>S</w:t>
      </w:r>
      <w:r w:rsidRPr="005A2291">
        <w:rPr>
          <w:rFonts w:ascii="Times New Roman" w:hAnsi="Times New Roman"/>
          <w:sz w:val="24"/>
          <w:szCs w:val="24"/>
        </w:rPr>
        <w:t xml:space="preserve">ınırlı kaynakların nicelik sorununa yöneltilmesinden dolayı eğitimde kalite olgusu sürekli ikinci planda kalmaktadır. Türk Millî </w:t>
      </w:r>
      <w:r w:rsidR="000C53E3" w:rsidRPr="005A2291">
        <w:rPr>
          <w:rFonts w:ascii="Times New Roman" w:hAnsi="Times New Roman"/>
          <w:sz w:val="24"/>
          <w:szCs w:val="24"/>
        </w:rPr>
        <w:t>E</w:t>
      </w:r>
      <w:r w:rsidRPr="005A2291">
        <w:rPr>
          <w:rFonts w:ascii="Times New Roman" w:hAnsi="Times New Roman"/>
          <w:sz w:val="24"/>
          <w:szCs w:val="24"/>
        </w:rPr>
        <w:t>ğitiminde, kaynakların yatırıma yönlendirilme zorunluluğu yanında, çeşitli sebeplerle kaynakların etkin ve verimli kullanılamaması sorunları</w:t>
      </w:r>
      <w:r w:rsidR="003C3C8B" w:rsidRPr="005A2291">
        <w:rPr>
          <w:rFonts w:ascii="Times New Roman" w:hAnsi="Times New Roman"/>
          <w:sz w:val="24"/>
          <w:szCs w:val="24"/>
        </w:rPr>
        <w:t>nın da yaşandığı bilinmektedir.</w:t>
      </w:r>
    </w:p>
    <w:p w:rsidR="00334B6B" w:rsidRPr="005A2291" w:rsidRDefault="00334B6B" w:rsidP="003C3C8B">
      <w:pPr>
        <w:autoSpaceDE w:val="0"/>
        <w:autoSpaceDN w:val="0"/>
        <w:adjustRightInd w:val="0"/>
        <w:spacing w:after="120"/>
        <w:jc w:val="both"/>
        <w:rPr>
          <w:rFonts w:ascii="Times New Roman" w:hAnsi="Times New Roman"/>
          <w:b/>
          <w:bCs/>
          <w:sz w:val="24"/>
          <w:szCs w:val="24"/>
        </w:rPr>
      </w:pPr>
    </w:p>
    <w:tbl>
      <w:tblPr>
        <w:tblStyle w:val="AkKlavuz-Vurgu6"/>
        <w:tblW w:w="5000" w:type="pct"/>
        <w:tblLook w:val="04A0" w:firstRow="1" w:lastRow="0" w:firstColumn="1" w:lastColumn="0" w:noHBand="0" w:noVBand="1"/>
      </w:tblPr>
      <w:tblGrid>
        <w:gridCol w:w="4526"/>
        <w:gridCol w:w="4526"/>
      </w:tblGrid>
      <w:tr w:rsidR="00864329" w:rsidRPr="005A2291" w:rsidTr="00936F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rsidR="00864329" w:rsidRPr="005A2291" w:rsidRDefault="00864329" w:rsidP="00062A52">
            <w:pPr>
              <w:spacing w:line="276" w:lineRule="auto"/>
              <w:rPr>
                <w:rFonts w:ascii="Times New Roman" w:eastAsia="Times New Roman" w:hAnsi="Times New Roman"/>
                <w:bCs w:val="0"/>
                <w:color w:val="000000"/>
                <w:sz w:val="24"/>
                <w:szCs w:val="24"/>
                <w:lang w:eastAsia="tr-TR"/>
              </w:rPr>
            </w:pPr>
            <w:r w:rsidRPr="005A2291">
              <w:rPr>
                <w:rFonts w:ascii="Times New Roman" w:eastAsia="Times New Roman" w:hAnsi="Times New Roman"/>
                <w:bCs w:val="0"/>
                <w:sz w:val="24"/>
                <w:szCs w:val="24"/>
                <w:lang w:eastAsia="tr-TR"/>
              </w:rPr>
              <w:t>2012 YILINDA GELEN VE HARCANAN ÖDENEK TABLOSU</w:t>
            </w:r>
          </w:p>
        </w:tc>
      </w:tr>
      <w:tr w:rsidR="00864329" w:rsidRPr="005A2291" w:rsidTr="00936F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864329" w:rsidRPr="005A2291" w:rsidRDefault="00864329"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GELEN ÖDENEK MİKTARI</w:t>
            </w:r>
          </w:p>
        </w:tc>
        <w:tc>
          <w:tcPr>
            <w:tcW w:w="2500" w:type="pct"/>
            <w:noWrap/>
          </w:tcPr>
          <w:p w:rsidR="00864329" w:rsidRPr="005A2291" w:rsidRDefault="00B445BA"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3.022.584,80 TL (Temel Eğitim)</w:t>
            </w:r>
          </w:p>
        </w:tc>
      </w:tr>
      <w:tr w:rsidR="00864329" w:rsidRPr="005A2291" w:rsidTr="00936F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864329" w:rsidRPr="005A2291" w:rsidRDefault="00864329"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CARİ GİDERLER HARCAMA TUTARI</w:t>
            </w:r>
          </w:p>
        </w:tc>
        <w:tc>
          <w:tcPr>
            <w:tcW w:w="2500" w:type="pct"/>
            <w:noWrap/>
          </w:tcPr>
          <w:p w:rsidR="00864329" w:rsidRPr="005A2291" w:rsidRDefault="00B445BA"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 xml:space="preserve">2.738.340,32 TL </w:t>
            </w:r>
          </w:p>
        </w:tc>
      </w:tr>
      <w:tr w:rsidR="00864329" w:rsidRPr="005A2291" w:rsidTr="00936FB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00" w:type="pct"/>
            <w:vMerge w:val="restart"/>
            <w:hideMark/>
          </w:tcPr>
          <w:p w:rsidR="00864329" w:rsidRPr="005A2291" w:rsidRDefault="00864329"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OKUL İNŞAATI VE ONARIM GİDERLERİ HARCAMA TUTARI</w:t>
            </w:r>
          </w:p>
        </w:tc>
        <w:tc>
          <w:tcPr>
            <w:tcW w:w="2500" w:type="pct"/>
            <w:vMerge w:val="restart"/>
            <w:noWrap/>
          </w:tcPr>
          <w:p w:rsidR="00864329" w:rsidRPr="005A2291" w:rsidRDefault="00B445BA"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 xml:space="preserve">    80.000,00 TL</w:t>
            </w:r>
          </w:p>
        </w:tc>
      </w:tr>
      <w:tr w:rsidR="00864329" w:rsidRPr="005A2291" w:rsidTr="00936FB6">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00" w:type="pct"/>
            <w:vMerge/>
            <w:hideMark/>
          </w:tcPr>
          <w:p w:rsidR="00864329" w:rsidRPr="005A2291" w:rsidRDefault="00864329" w:rsidP="00062A52">
            <w:pPr>
              <w:spacing w:line="276" w:lineRule="auto"/>
              <w:rPr>
                <w:rFonts w:ascii="Times New Roman" w:eastAsia="Times New Roman" w:hAnsi="Times New Roman"/>
                <w:color w:val="000000"/>
                <w:sz w:val="24"/>
                <w:szCs w:val="24"/>
                <w:lang w:eastAsia="tr-TR"/>
              </w:rPr>
            </w:pPr>
          </w:p>
        </w:tc>
        <w:tc>
          <w:tcPr>
            <w:tcW w:w="2500" w:type="pct"/>
            <w:vMerge/>
          </w:tcPr>
          <w:p w:rsidR="00864329" w:rsidRPr="005A2291" w:rsidRDefault="00864329"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p>
        </w:tc>
      </w:tr>
    </w:tbl>
    <w:p w:rsidR="00864329" w:rsidRPr="005A2291" w:rsidRDefault="00103261" w:rsidP="00864329">
      <w:pPr>
        <w:autoSpaceDE w:val="0"/>
        <w:autoSpaceDN w:val="0"/>
        <w:adjustRightInd w:val="0"/>
        <w:spacing w:after="120"/>
        <w:ind w:left="284" w:hanging="284"/>
        <w:jc w:val="center"/>
        <w:rPr>
          <w:rFonts w:ascii="Times New Roman" w:hAnsi="Times New Roman"/>
          <w:b/>
          <w:sz w:val="24"/>
          <w:szCs w:val="24"/>
        </w:rPr>
      </w:pPr>
      <w:r w:rsidRPr="005A2291">
        <w:rPr>
          <w:rFonts w:ascii="Times New Roman" w:hAnsi="Times New Roman"/>
          <w:b/>
          <w:sz w:val="24"/>
          <w:szCs w:val="24"/>
        </w:rPr>
        <w:t>Tablo-7</w:t>
      </w:r>
      <w:r w:rsidR="0044331C" w:rsidRPr="005A2291">
        <w:rPr>
          <w:rFonts w:ascii="Times New Roman" w:hAnsi="Times New Roman"/>
          <w:b/>
          <w:sz w:val="24"/>
          <w:szCs w:val="24"/>
        </w:rPr>
        <w:t xml:space="preserve"> </w:t>
      </w:r>
      <w:r w:rsidR="00864329" w:rsidRPr="005A2291">
        <w:rPr>
          <w:rFonts w:ascii="Times New Roman" w:hAnsi="Times New Roman"/>
          <w:b/>
          <w:sz w:val="24"/>
          <w:szCs w:val="24"/>
        </w:rPr>
        <w:t>2012 Yılı Ödenek Tablosu</w:t>
      </w:r>
    </w:p>
    <w:p w:rsidR="000B064A" w:rsidRPr="005A2291" w:rsidRDefault="000B064A" w:rsidP="00864329">
      <w:pPr>
        <w:autoSpaceDE w:val="0"/>
        <w:autoSpaceDN w:val="0"/>
        <w:adjustRightInd w:val="0"/>
        <w:spacing w:after="120"/>
        <w:ind w:left="284" w:hanging="284"/>
        <w:jc w:val="center"/>
        <w:rPr>
          <w:rFonts w:ascii="Times New Roman" w:hAnsi="Times New Roman"/>
          <w:b/>
          <w:sz w:val="24"/>
          <w:szCs w:val="24"/>
        </w:rPr>
      </w:pPr>
    </w:p>
    <w:p w:rsidR="000B064A" w:rsidRPr="005A2291" w:rsidRDefault="000B064A" w:rsidP="00864329">
      <w:pPr>
        <w:autoSpaceDE w:val="0"/>
        <w:autoSpaceDN w:val="0"/>
        <w:adjustRightInd w:val="0"/>
        <w:spacing w:after="120"/>
        <w:ind w:left="284" w:hanging="284"/>
        <w:jc w:val="center"/>
        <w:rPr>
          <w:rFonts w:ascii="Times New Roman" w:hAnsi="Times New Roman"/>
          <w:b/>
          <w:bCs/>
          <w:sz w:val="24"/>
          <w:szCs w:val="24"/>
        </w:rPr>
      </w:pPr>
    </w:p>
    <w:p w:rsidR="00864329" w:rsidRPr="005A2291" w:rsidRDefault="00864329" w:rsidP="007B0627">
      <w:pPr>
        <w:autoSpaceDE w:val="0"/>
        <w:autoSpaceDN w:val="0"/>
        <w:adjustRightInd w:val="0"/>
        <w:spacing w:after="120"/>
        <w:ind w:left="284" w:hanging="284"/>
        <w:jc w:val="both"/>
        <w:rPr>
          <w:rFonts w:ascii="Times New Roman" w:hAnsi="Times New Roman"/>
          <w:b/>
          <w:bCs/>
          <w:sz w:val="24"/>
          <w:szCs w:val="24"/>
        </w:rPr>
      </w:pPr>
    </w:p>
    <w:p w:rsidR="003C3C8B" w:rsidRPr="005A2291" w:rsidRDefault="003C3C8B" w:rsidP="007B0627">
      <w:pPr>
        <w:autoSpaceDE w:val="0"/>
        <w:autoSpaceDN w:val="0"/>
        <w:adjustRightInd w:val="0"/>
        <w:spacing w:after="120"/>
        <w:ind w:left="284" w:hanging="284"/>
        <w:jc w:val="both"/>
        <w:rPr>
          <w:rFonts w:ascii="Times New Roman" w:hAnsi="Times New Roman"/>
          <w:b/>
          <w:bCs/>
          <w:sz w:val="24"/>
          <w:szCs w:val="24"/>
        </w:rPr>
      </w:pPr>
    </w:p>
    <w:tbl>
      <w:tblPr>
        <w:tblStyle w:val="AkKlavuz-Vurgu6"/>
        <w:tblW w:w="5000" w:type="pct"/>
        <w:tblLook w:val="04A0" w:firstRow="1" w:lastRow="0" w:firstColumn="1" w:lastColumn="0" w:noHBand="0" w:noVBand="1"/>
      </w:tblPr>
      <w:tblGrid>
        <w:gridCol w:w="4526"/>
        <w:gridCol w:w="4526"/>
      </w:tblGrid>
      <w:tr w:rsidR="00864329" w:rsidRPr="005A2291" w:rsidTr="00936F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rsidR="00864329" w:rsidRPr="005A2291" w:rsidRDefault="00864329" w:rsidP="00062A52">
            <w:pPr>
              <w:spacing w:line="276" w:lineRule="auto"/>
              <w:rPr>
                <w:rFonts w:ascii="Times New Roman" w:eastAsia="Times New Roman" w:hAnsi="Times New Roman"/>
                <w:bCs w:val="0"/>
                <w:color w:val="000000"/>
                <w:sz w:val="24"/>
                <w:szCs w:val="24"/>
                <w:lang w:eastAsia="tr-TR"/>
              </w:rPr>
            </w:pPr>
            <w:r w:rsidRPr="005A2291">
              <w:rPr>
                <w:rFonts w:ascii="Times New Roman" w:eastAsia="Times New Roman" w:hAnsi="Times New Roman"/>
                <w:bCs w:val="0"/>
                <w:sz w:val="24"/>
                <w:szCs w:val="24"/>
                <w:lang w:eastAsia="tr-TR"/>
              </w:rPr>
              <w:t>2013 YILINDA GELEN VE HARCANAN ÖDENEK TABLOSU</w:t>
            </w:r>
          </w:p>
        </w:tc>
      </w:tr>
      <w:tr w:rsidR="00864329" w:rsidRPr="005A2291" w:rsidTr="00936F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864329" w:rsidRPr="005A2291" w:rsidRDefault="00864329"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GELEN ÖDENEK MİKTARI</w:t>
            </w:r>
          </w:p>
        </w:tc>
        <w:tc>
          <w:tcPr>
            <w:tcW w:w="2500" w:type="pct"/>
            <w:noWrap/>
          </w:tcPr>
          <w:p w:rsidR="00864329" w:rsidRPr="005A2291" w:rsidRDefault="00B445BA"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3.661.301,15 TL (Temel Eğitim)</w:t>
            </w:r>
          </w:p>
        </w:tc>
      </w:tr>
      <w:tr w:rsidR="00864329" w:rsidRPr="005A2291" w:rsidTr="00936F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864329" w:rsidRPr="005A2291" w:rsidRDefault="00864329"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CARİ GİDERLER HARCAMA TUTARI</w:t>
            </w:r>
          </w:p>
        </w:tc>
        <w:tc>
          <w:tcPr>
            <w:tcW w:w="2500" w:type="pct"/>
            <w:noWrap/>
          </w:tcPr>
          <w:p w:rsidR="00864329" w:rsidRPr="005A2291" w:rsidRDefault="00B445BA"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2.634.846,51 TL</w:t>
            </w:r>
          </w:p>
        </w:tc>
      </w:tr>
      <w:tr w:rsidR="00864329" w:rsidRPr="005A2291" w:rsidTr="00936FB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00" w:type="pct"/>
            <w:vMerge w:val="restart"/>
            <w:hideMark/>
          </w:tcPr>
          <w:p w:rsidR="00864329" w:rsidRPr="005A2291" w:rsidRDefault="00864329"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OKUL İNŞAATI VE ONARIM GİDERLERİ HARCAMA TUTARI</w:t>
            </w:r>
          </w:p>
        </w:tc>
        <w:tc>
          <w:tcPr>
            <w:tcW w:w="2500" w:type="pct"/>
            <w:vMerge w:val="restart"/>
            <w:noWrap/>
          </w:tcPr>
          <w:p w:rsidR="00864329" w:rsidRPr="005A2291" w:rsidRDefault="00B445BA"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 xml:space="preserve">    79.500,00 TL</w:t>
            </w:r>
          </w:p>
        </w:tc>
      </w:tr>
      <w:tr w:rsidR="00864329" w:rsidRPr="005A2291" w:rsidTr="00936FB6">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00" w:type="pct"/>
            <w:vMerge/>
            <w:hideMark/>
          </w:tcPr>
          <w:p w:rsidR="00864329" w:rsidRPr="005A2291" w:rsidRDefault="00864329" w:rsidP="00062A52">
            <w:pPr>
              <w:spacing w:line="276" w:lineRule="auto"/>
              <w:rPr>
                <w:rFonts w:ascii="Times New Roman" w:eastAsia="Times New Roman" w:hAnsi="Times New Roman"/>
                <w:color w:val="000000"/>
                <w:sz w:val="24"/>
                <w:szCs w:val="24"/>
                <w:lang w:eastAsia="tr-TR"/>
              </w:rPr>
            </w:pPr>
          </w:p>
        </w:tc>
        <w:tc>
          <w:tcPr>
            <w:tcW w:w="2500" w:type="pct"/>
            <w:vMerge/>
          </w:tcPr>
          <w:p w:rsidR="00864329" w:rsidRPr="005A2291" w:rsidRDefault="00864329"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p>
        </w:tc>
      </w:tr>
    </w:tbl>
    <w:p w:rsidR="00864329" w:rsidRPr="005A2291" w:rsidRDefault="00103261" w:rsidP="00864329">
      <w:pPr>
        <w:autoSpaceDE w:val="0"/>
        <w:autoSpaceDN w:val="0"/>
        <w:adjustRightInd w:val="0"/>
        <w:spacing w:after="120"/>
        <w:ind w:left="284" w:hanging="284"/>
        <w:jc w:val="center"/>
        <w:rPr>
          <w:rFonts w:ascii="Times New Roman" w:hAnsi="Times New Roman"/>
          <w:b/>
          <w:bCs/>
          <w:sz w:val="24"/>
          <w:szCs w:val="24"/>
        </w:rPr>
      </w:pPr>
      <w:r w:rsidRPr="005A2291">
        <w:rPr>
          <w:rFonts w:ascii="Times New Roman" w:hAnsi="Times New Roman"/>
          <w:b/>
          <w:sz w:val="24"/>
          <w:szCs w:val="24"/>
        </w:rPr>
        <w:t>Tablo-8</w:t>
      </w:r>
      <w:r w:rsidR="0044331C" w:rsidRPr="005A2291">
        <w:rPr>
          <w:rFonts w:ascii="Times New Roman" w:hAnsi="Times New Roman"/>
          <w:b/>
          <w:sz w:val="24"/>
          <w:szCs w:val="24"/>
        </w:rPr>
        <w:t xml:space="preserve"> </w:t>
      </w:r>
      <w:r w:rsidR="00864329" w:rsidRPr="005A2291">
        <w:rPr>
          <w:rFonts w:ascii="Times New Roman" w:hAnsi="Times New Roman"/>
          <w:b/>
          <w:sz w:val="24"/>
          <w:szCs w:val="24"/>
        </w:rPr>
        <w:t>2013 Yılı ödenek Tablosu</w:t>
      </w:r>
    </w:p>
    <w:p w:rsidR="0032323A" w:rsidRPr="005A2291" w:rsidRDefault="0032323A" w:rsidP="00F420EF">
      <w:pPr>
        <w:autoSpaceDE w:val="0"/>
        <w:autoSpaceDN w:val="0"/>
        <w:adjustRightInd w:val="0"/>
        <w:spacing w:after="120"/>
        <w:jc w:val="both"/>
        <w:rPr>
          <w:rFonts w:ascii="Times New Roman" w:hAnsi="Times New Roman"/>
          <w:b/>
          <w:bCs/>
          <w:sz w:val="24"/>
          <w:szCs w:val="24"/>
        </w:rPr>
      </w:pPr>
    </w:p>
    <w:tbl>
      <w:tblPr>
        <w:tblStyle w:val="AkKlavuz-Vurgu6"/>
        <w:tblW w:w="5000" w:type="pct"/>
        <w:tblLook w:val="04A0" w:firstRow="1" w:lastRow="0" w:firstColumn="1" w:lastColumn="0" w:noHBand="0" w:noVBand="1"/>
      </w:tblPr>
      <w:tblGrid>
        <w:gridCol w:w="4526"/>
        <w:gridCol w:w="4526"/>
      </w:tblGrid>
      <w:tr w:rsidR="00524B6C" w:rsidRPr="005A2291" w:rsidTr="00936F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rsidR="00524B6C" w:rsidRPr="005A2291" w:rsidRDefault="00524B6C" w:rsidP="00062A52">
            <w:pPr>
              <w:spacing w:line="276" w:lineRule="auto"/>
              <w:rPr>
                <w:rFonts w:ascii="Times New Roman" w:eastAsia="Times New Roman" w:hAnsi="Times New Roman"/>
                <w:bCs w:val="0"/>
                <w:color w:val="000000"/>
                <w:sz w:val="24"/>
                <w:szCs w:val="24"/>
                <w:lang w:eastAsia="tr-TR"/>
              </w:rPr>
            </w:pPr>
            <w:r w:rsidRPr="005A2291">
              <w:rPr>
                <w:rFonts w:ascii="Times New Roman" w:eastAsia="Times New Roman" w:hAnsi="Times New Roman"/>
                <w:bCs w:val="0"/>
                <w:sz w:val="24"/>
                <w:szCs w:val="24"/>
                <w:lang w:eastAsia="tr-TR"/>
              </w:rPr>
              <w:t>2014 YILINDA GELEN VE HARCANAN ÖDENEK TABLOSU</w:t>
            </w:r>
          </w:p>
        </w:tc>
      </w:tr>
      <w:tr w:rsidR="00524B6C" w:rsidRPr="005A2291" w:rsidTr="00936F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524B6C" w:rsidRPr="005A2291" w:rsidRDefault="00524B6C"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GELEN ÖDENEK MİKTARI</w:t>
            </w:r>
          </w:p>
        </w:tc>
        <w:tc>
          <w:tcPr>
            <w:tcW w:w="2500" w:type="pct"/>
            <w:noWrap/>
          </w:tcPr>
          <w:p w:rsidR="00524B6C" w:rsidRPr="005A2291" w:rsidRDefault="00B445BA"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2.223.000,00 TL (Temel Eğitim)</w:t>
            </w:r>
          </w:p>
        </w:tc>
      </w:tr>
      <w:tr w:rsidR="00524B6C" w:rsidRPr="005A2291" w:rsidTr="00936F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524B6C" w:rsidRPr="005A2291" w:rsidRDefault="00524B6C"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CARİ GİDERLER HARCAMA TUTARI</w:t>
            </w:r>
          </w:p>
        </w:tc>
        <w:tc>
          <w:tcPr>
            <w:tcW w:w="2500" w:type="pct"/>
            <w:noWrap/>
          </w:tcPr>
          <w:p w:rsidR="00524B6C" w:rsidRPr="005A2291" w:rsidRDefault="00B445BA"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2.120.793,40 TL</w:t>
            </w:r>
          </w:p>
        </w:tc>
      </w:tr>
      <w:tr w:rsidR="00524B6C" w:rsidRPr="005A2291" w:rsidTr="00936FB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00" w:type="pct"/>
            <w:vMerge w:val="restart"/>
            <w:hideMark/>
          </w:tcPr>
          <w:p w:rsidR="00524B6C" w:rsidRPr="005A2291" w:rsidRDefault="00524B6C" w:rsidP="00062A52">
            <w:pPr>
              <w:spacing w:line="276" w:lineRule="auto"/>
              <w:rPr>
                <w:rFonts w:ascii="Times New Roman" w:eastAsia="Times New Roman" w:hAnsi="Times New Roman"/>
                <w:b w:val="0"/>
                <w:color w:val="000000"/>
                <w:sz w:val="24"/>
                <w:szCs w:val="24"/>
                <w:lang w:eastAsia="tr-TR"/>
              </w:rPr>
            </w:pPr>
            <w:r w:rsidRPr="005A2291">
              <w:rPr>
                <w:rFonts w:ascii="Times New Roman" w:eastAsia="Times New Roman" w:hAnsi="Times New Roman"/>
                <w:b w:val="0"/>
                <w:color w:val="000000"/>
                <w:sz w:val="24"/>
                <w:szCs w:val="24"/>
                <w:lang w:eastAsia="tr-TR"/>
              </w:rPr>
              <w:t>OKUL İNŞAATI VE ONARIM GİDERLERİ HARCAMA TUTARI</w:t>
            </w:r>
          </w:p>
        </w:tc>
        <w:tc>
          <w:tcPr>
            <w:tcW w:w="2500" w:type="pct"/>
            <w:vMerge w:val="restart"/>
            <w:noWrap/>
          </w:tcPr>
          <w:p w:rsidR="00524B6C" w:rsidRPr="005A2291" w:rsidRDefault="00B445BA" w:rsidP="00062A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5A2291">
              <w:rPr>
                <w:rFonts w:ascii="Times New Roman" w:eastAsia="Times New Roman" w:hAnsi="Times New Roman"/>
                <w:color w:val="000000"/>
                <w:sz w:val="24"/>
                <w:szCs w:val="24"/>
                <w:lang w:eastAsia="tr-TR"/>
              </w:rPr>
              <w:t xml:space="preserve">   125.000,00 TL</w:t>
            </w:r>
          </w:p>
        </w:tc>
      </w:tr>
      <w:tr w:rsidR="00524B6C" w:rsidRPr="005A2291" w:rsidTr="00936FB6">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00" w:type="pct"/>
            <w:vMerge/>
            <w:hideMark/>
          </w:tcPr>
          <w:p w:rsidR="00524B6C" w:rsidRPr="005A2291" w:rsidRDefault="00524B6C" w:rsidP="00062A52">
            <w:pPr>
              <w:spacing w:line="276" w:lineRule="auto"/>
              <w:rPr>
                <w:rFonts w:ascii="Times New Roman" w:eastAsia="Times New Roman" w:hAnsi="Times New Roman"/>
                <w:color w:val="000000"/>
                <w:sz w:val="24"/>
                <w:szCs w:val="24"/>
                <w:lang w:eastAsia="tr-TR"/>
              </w:rPr>
            </w:pPr>
          </w:p>
        </w:tc>
        <w:tc>
          <w:tcPr>
            <w:tcW w:w="2500" w:type="pct"/>
            <w:vMerge/>
          </w:tcPr>
          <w:p w:rsidR="00524B6C" w:rsidRPr="005A2291" w:rsidRDefault="00524B6C" w:rsidP="00062A5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tr-TR"/>
              </w:rPr>
            </w:pPr>
          </w:p>
        </w:tc>
      </w:tr>
    </w:tbl>
    <w:p w:rsidR="0099526C" w:rsidRPr="005A2291" w:rsidRDefault="00103261" w:rsidP="00DC5190">
      <w:pPr>
        <w:autoSpaceDE w:val="0"/>
        <w:autoSpaceDN w:val="0"/>
        <w:adjustRightInd w:val="0"/>
        <w:spacing w:after="120"/>
        <w:ind w:left="284" w:hanging="284"/>
        <w:jc w:val="center"/>
        <w:rPr>
          <w:rFonts w:ascii="Times New Roman" w:hAnsi="Times New Roman"/>
          <w:b/>
          <w:bCs/>
          <w:sz w:val="24"/>
          <w:szCs w:val="24"/>
        </w:rPr>
      </w:pPr>
      <w:r w:rsidRPr="005A2291">
        <w:rPr>
          <w:rFonts w:ascii="Times New Roman" w:hAnsi="Times New Roman"/>
          <w:b/>
          <w:sz w:val="24"/>
          <w:szCs w:val="24"/>
        </w:rPr>
        <w:t>Tablo-9</w:t>
      </w:r>
      <w:r w:rsidR="0044331C" w:rsidRPr="005A2291">
        <w:rPr>
          <w:rFonts w:ascii="Times New Roman" w:hAnsi="Times New Roman"/>
          <w:b/>
          <w:sz w:val="24"/>
          <w:szCs w:val="24"/>
        </w:rPr>
        <w:t xml:space="preserve"> </w:t>
      </w:r>
      <w:r w:rsidR="00524B6C" w:rsidRPr="005A2291">
        <w:rPr>
          <w:rFonts w:ascii="Times New Roman" w:hAnsi="Times New Roman"/>
          <w:b/>
          <w:sz w:val="24"/>
          <w:szCs w:val="24"/>
        </w:rPr>
        <w:t>2014 Yılı ödenek Tablosu</w:t>
      </w:r>
    </w:p>
    <w:p w:rsidR="006C449A" w:rsidRPr="005A2291" w:rsidRDefault="006C449A" w:rsidP="005C1003">
      <w:pPr>
        <w:spacing w:before="120" w:after="120"/>
        <w:ind w:firstLine="284"/>
        <w:jc w:val="both"/>
        <w:rPr>
          <w:rFonts w:ascii="Times New Roman" w:hAnsi="Times New Roman"/>
          <w:sz w:val="24"/>
          <w:szCs w:val="24"/>
        </w:rPr>
      </w:pPr>
    </w:p>
    <w:p w:rsidR="007F48CF" w:rsidRPr="005A2291" w:rsidRDefault="00716B63" w:rsidP="002945B8">
      <w:pPr>
        <w:spacing w:before="120" w:after="120"/>
        <w:ind w:firstLine="284"/>
        <w:jc w:val="both"/>
        <w:rPr>
          <w:rFonts w:ascii="Times New Roman" w:hAnsi="Times New Roman"/>
          <w:sz w:val="24"/>
          <w:szCs w:val="24"/>
        </w:rPr>
      </w:pPr>
      <w:r w:rsidRPr="005A2291">
        <w:rPr>
          <w:rFonts w:ascii="Times New Roman" w:hAnsi="Times New Roman"/>
          <w:sz w:val="24"/>
          <w:szCs w:val="24"/>
        </w:rPr>
        <w:t>5018 Sayılı Kamu Mali Yönetimi ve Kontrol Kanunu gereğince kalkınma planları ve programlarında yer alan politika ve hedefler doğrultusunda kamu kaynaklarının etkili, ekonomik ve verimli bir şekilde elde edilmesi ve kullanılması, hesap verebilirliği ve mali saydamlığı sağlamak üzere, kamu mali yönetiminin yapısı ve işleyişi, kamu bütçelerinin hazırlanması, uygulanması, tüm mali işlemlerin muhasebeleştirilmesi, raporlanması ve malî kontrolün düzenlenmesi amaçlanmaktadır. Merkezi yönetim bütçe uygulamasına geçilmesiyle, bütçe sistemi uluslararası standartlara uygun bir kapsama kavuşurken, çok yıllık bütçeleme sisteminin bütçe sistemine entegre edilmesiyle de, daha saydam ve öngörülebilir bir bütçe poli</w:t>
      </w:r>
      <w:bookmarkStart w:id="54" w:name="_Toc389814860"/>
      <w:r w:rsidR="00F11FDF" w:rsidRPr="005A2291">
        <w:rPr>
          <w:rFonts w:ascii="Times New Roman" w:hAnsi="Times New Roman"/>
          <w:sz w:val="24"/>
          <w:szCs w:val="24"/>
        </w:rPr>
        <w:t>tikası uygulamaya konulmaktadır.</w:t>
      </w:r>
      <w:bookmarkEnd w:id="54"/>
    </w:p>
    <w:p w:rsidR="002945B8" w:rsidRPr="005A2291" w:rsidRDefault="002945B8" w:rsidP="002945B8">
      <w:pPr>
        <w:spacing w:before="120" w:after="120"/>
        <w:ind w:firstLine="284"/>
        <w:jc w:val="both"/>
        <w:rPr>
          <w:rFonts w:ascii="Times New Roman" w:hAnsi="Times New Roman"/>
          <w:sz w:val="24"/>
          <w:szCs w:val="24"/>
        </w:rPr>
      </w:pPr>
    </w:p>
    <w:p w:rsidR="00791878" w:rsidRPr="005A2291" w:rsidRDefault="00791878" w:rsidP="00791878">
      <w:pPr>
        <w:pStyle w:val="Balk2"/>
        <w:rPr>
          <w:rFonts w:ascii="Times New Roman" w:hAnsi="Times New Roman" w:cs="Times New Roman"/>
          <w:i w:val="0"/>
          <w:color w:val="00B050"/>
        </w:rPr>
      </w:pPr>
      <w:bookmarkStart w:id="55" w:name="_Toc423598239"/>
      <w:r w:rsidRPr="005A2291">
        <w:rPr>
          <w:rFonts w:ascii="Times New Roman" w:hAnsi="Times New Roman" w:cs="Times New Roman"/>
          <w:i w:val="0"/>
          <w:color w:val="00B050"/>
        </w:rPr>
        <w:t>GZFT (SWOT</w:t>
      </w:r>
      <w:r w:rsidR="00691B2C" w:rsidRPr="005A2291">
        <w:rPr>
          <w:rFonts w:ascii="Times New Roman" w:hAnsi="Times New Roman" w:cs="Times New Roman"/>
          <w:i w:val="0"/>
          <w:color w:val="00B050"/>
        </w:rPr>
        <w:t>) ANALİZİ</w:t>
      </w:r>
      <w:bookmarkEnd w:id="55"/>
    </w:p>
    <w:p w:rsidR="00791878" w:rsidRPr="005A2291" w:rsidRDefault="00791878" w:rsidP="00791878">
      <w:pPr>
        <w:pStyle w:val="ListeParagraf"/>
        <w:spacing w:after="0"/>
        <w:jc w:val="both"/>
        <w:rPr>
          <w:rFonts w:ascii="Times New Roman" w:hAnsi="Times New Roman"/>
          <w:sz w:val="24"/>
        </w:rPr>
      </w:pPr>
      <w:r w:rsidRPr="005A2291">
        <w:rPr>
          <w:rFonts w:ascii="Times New Roman" w:hAnsi="Times New Roman"/>
          <w:sz w:val="24"/>
        </w:rPr>
        <w:t xml:space="preserve">Stratejik planlamanın en önemli unsurlarından biri GZFT analizidir. GZFT analizi, </w:t>
      </w:r>
    </w:p>
    <w:p w:rsidR="00791878" w:rsidRPr="005A2291" w:rsidRDefault="00791878" w:rsidP="00791878">
      <w:pPr>
        <w:spacing w:after="0"/>
        <w:jc w:val="both"/>
        <w:rPr>
          <w:lang w:eastAsia="tr-TR"/>
        </w:rPr>
        <w:sectPr w:rsidR="00791878" w:rsidRPr="005A2291" w:rsidSect="00E656AC">
          <w:pgSz w:w="11906" w:h="16838"/>
          <w:pgMar w:top="1417" w:right="1417" w:bottom="1417" w:left="1417" w:header="708" w:footer="708" w:gutter="0"/>
          <w:cols w:space="708"/>
          <w:titlePg/>
          <w:docGrid w:linePitch="360"/>
        </w:sectPr>
      </w:pPr>
      <w:r w:rsidRPr="005A2291">
        <w:rPr>
          <w:rFonts w:ascii="Times New Roman" w:hAnsi="Times New Roman"/>
          <w:sz w:val="24"/>
        </w:rPr>
        <w:t>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Her birim için ayrı ayrı yapılan çalışmalarda çalışanların kendi birimlerine yönelik güçlü ve zayıf yanları fırsat ve tehditleri sıralamaları ve önceliklendirmeleri sağlanmıştır. Birim bazında oluşturulan GZFT listeleri Stratejik Plan Ekibi tarafından gözden geçirilerek kurumsal GZFT analizi yapılmıştır. GZFT analizinden elde edilen veriler, ‘Geleceğe Yönelim’ bölümündeki amaç ve hedeflerin oluşmasına katkı sağlamıştır.</w:t>
      </w:r>
    </w:p>
    <w:p w:rsidR="00B95936" w:rsidRPr="005A2291" w:rsidRDefault="00B95936" w:rsidP="00B95936">
      <w:pPr>
        <w:tabs>
          <w:tab w:val="left" w:pos="2010"/>
        </w:tabs>
        <w:rPr>
          <w:rFonts w:ascii="Times New Roman" w:eastAsia="Times New Roman" w:hAnsi="Times New Roman"/>
          <w:sz w:val="18"/>
          <w:szCs w:val="18"/>
          <w:lang w:eastAsia="tr-TR"/>
        </w:rPr>
      </w:pPr>
    </w:p>
    <w:tbl>
      <w:tblPr>
        <w:tblStyle w:val="KlavuzTablo1Ak-Vurgu6"/>
        <w:tblpPr w:leftFromText="141" w:rightFromText="141" w:vertAnchor="page" w:horzAnchor="margin" w:tblpY="1486"/>
        <w:tblW w:w="13405" w:type="dxa"/>
        <w:tblLook w:val="04A0" w:firstRow="1" w:lastRow="0" w:firstColumn="1" w:lastColumn="0" w:noHBand="0" w:noVBand="1"/>
      </w:tblPr>
      <w:tblGrid>
        <w:gridCol w:w="3424"/>
        <w:gridCol w:w="4374"/>
        <w:gridCol w:w="5607"/>
      </w:tblGrid>
      <w:tr w:rsidR="00B95936" w:rsidRPr="005A2291" w:rsidTr="00B9593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405" w:type="dxa"/>
            <w:gridSpan w:val="3"/>
            <w:hideMark/>
          </w:tcPr>
          <w:p w:rsidR="00B95936" w:rsidRPr="005A2291" w:rsidRDefault="00B95936" w:rsidP="00E656AC">
            <w:pPr>
              <w:spacing w:before="100" w:beforeAutospacing="1" w:after="100" w:afterAutospacing="1"/>
              <w:jc w:val="center"/>
              <w:textAlignment w:val="baseline"/>
              <w:rPr>
                <w:rFonts w:ascii="Times New Roman" w:eastAsia="Times New Roman" w:hAnsi="Times New Roman"/>
                <w:lang w:eastAsia="tr-TR"/>
              </w:rPr>
            </w:pPr>
            <w:r w:rsidRPr="005A2291">
              <w:rPr>
                <w:rFonts w:ascii="Times New Roman" w:eastAsia="Times New Roman" w:hAnsi="Times New Roman"/>
                <w:lang w:eastAsia="tr-TR"/>
              </w:rPr>
              <w:t>GÜÇLÜ YÖNLER</w:t>
            </w:r>
          </w:p>
        </w:tc>
      </w:tr>
      <w:tr w:rsidR="00B95936" w:rsidRPr="005A2291" w:rsidTr="00B95936">
        <w:trPr>
          <w:trHeight w:val="245"/>
        </w:trPr>
        <w:tc>
          <w:tcPr>
            <w:cnfStyle w:val="001000000000" w:firstRow="0" w:lastRow="0" w:firstColumn="1" w:lastColumn="0" w:oddVBand="0" w:evenVBand="0" w:oddHBand="0" w:evenHBand="0" w:firstRowFirstColumn="0" w:firstRowLastColumn="0" w:lastRowFirstColumn="0" w:lastRowLastColumn="0"/>
            <w:tcW w:w="3424" w:type="dxa"/>
            <w:hideMark/>
          </w:tcPr>
          <w:p w:rsidR="00B95936" w:rsidRPr="005A2291" w:rsidRDefault="00B95936" w:rsidP="00E656AC">
            <w:pPr>
              <w:spacing w:before="100" w:beforeAutospacing="1" w:after="100" w:afterAutospacing="1"/>
              <w:jc w:val="center"/>
              <w:textAlignment w:val="baseline"/>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ve Öğretime Erişim</w:t>
            </w:r>
          </w:p>
        </w:tc>
        <w:tc>
          <w:tcPr>
            <w:tcW w:w="4374" w:type="dxa"/>
            <w:hideMark/>
          </w:tcPr>
          <w:p w:rsidR="00B95936" w:rsidRPr="005A2291" w:rsidRDefault="00B95936" w:rsidP="00E656AC">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Eğitim ve Öğretimde Kalite</w:t>
            </w:r>
          </w:p>
        </w:tc>
        <w:tc>
          <w:tcPr>
            <w:tcW w:w="5606" w:type="dxa"/>
            <w:hideMark/>
          </w:tcPr>
          <w:p w:rsidR="00B95936" w:rsidRPr="005A2291" w:rsidRDefault="00B95936" w:rsidP="00E656AC">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Kurumsal Kapasite</w:t>
            </w:r>
          </w:p>
        </w:tc>
      </w:tr>
      <w:tr w:rsidR="00B95936" w:rsidRPr="005A2291" w:rsidTr="00B95936">
        <w:trPr>
          <w:trHeight w:val="1615"/>
        </w:trPr>
        <w:tc>
          <w:tcPr>
            <w:cnfStyle w:val="001000000000" w:firstRow="0" w:lastRow="0" w:firstColumn="1" w:lastColumn="0" w:oddVBand="0" w:evenVBand="0" w:oddHBand="0" w:evenHBand="0" w:firstRowFirstColumn="0" w:firstRowLastColumn="0" w:lastRowFirstColumn="0" w:lastRowLastColumn="0"/>
            <w:tcW w:w="3424" w:type="dxa"/>
            <w:hideMark/>
          </w:tcPr>
          <w:p w:rsidR="00B95936" w:rsidRPr="005A2291" w:rsidRDefault="00B95936" w:rsidP="004402A7">
            <w:pPr>
              <w:pStyle w:val="ListeParagraf"/>
              <w:numPr>
                <w:ilvl w:val="0"/>
                <w:numId w:val="18"/>
              </w:numPr>
              <w:rPr>
                <w:rFonts w:ascii="Times New Roman" w:hAnsi="Times New Roman"/>
                <w:b w:val="0"/>
                <w:sz w:val="20"/>
                <w:szCs w:val="20"/>
              </w:rPr>
            </w:pPr>
            <w:r w:rsidRPr="005A2291">
              <w:rPr>
                <w:rFonts w:ascii="Times New Roman" w:hAnsi="Times New Roman"/>
                <w:b w:val="0"/>
                <w:sz w:val="20"/>
                <w:szCs w:val="20"/>
              </w:rPr>
              <w:t>Okullarımızda yetiştirme kurslarının açılması</w:t>
            </w:r>
          </w:p>
          <w:p w:rsidR="00B95936" w:rsidRPr="005A2291" w:rsidRDefault="00B95936" w:rsidP="004402A7">
            <w:pPr>
              <w:pStyle w:val="ListeParagraf"/>
              <w:numPr>
                <w:ilvl w:val="0"/>
                <w:numId w:val="18"/>
              </w:numPr>
              <w:rPr>
                <w:rFonts w:ascii="Times New Roman" w:hAnsi="Times New Roman"/>
                <w:b w:val="0"/>
                <w:sz w:val="20"/>
                <w:szCs w:val="20"/>
              </w:rPr>
            </w:pPr>
            <w:r w:rsidRPr="005A2291">
              <w:rPr>
                <w:rFonts w:ascii="Times New Roman" w:hAnsi="Times New Roman"/>
                <w:b w:val="0"/>
                <w:sz w:val="20"/>
                <w:szCs w:val="20"/>
              </w:rPr>
              <w:t>Özel eğitimde ücretsiz ve problemsiz öğrenci taşıma</w:t>
            </w:r>
          </w:p>
          <w:p w:rsidR="00B95936" w:rsidRPr="005A2291" w:rsidRDefault="00B95936" w:rsidP="004402A7">
            <w:pPr>
              <w:pStyle w:val="ListeParagraf"/>
              <w:numPr>
                <w:ilvl w:val="0"/>
                <w:numId w:val="18"/>
              </w:numPr>
              <w:rPr>
                <w:rFonts w:ascii="Times New Roman" w:hAnsi="Times New Roman"/>
                <w:b w:val="0"/>
                <w:sz w:val="20"/>
                <w:szCs w:val="20"/>
              </w:rPr>
            </w:pPr>
            <w:r w:rsidRPr="005A2291">
              <w:rPr>
                <w:rFonts w:ascii="Times New Roman" w:hAnsi="Times New Roman"/>
                <w:b w:val="0"/>
                <w:sz w:val="20"/>
                <w:szCs w:val="20"/>
              </w:rPr>
              <w:t>Yerel yönetimlerin okul öncesi eğitime önem vermesi ve desteklenmesi</w:t>
            </w:r>
          </w:p>
          <w:p w:rsidR="00B95936" w:rsidRPr="005A2291" w:rsidRDefault="00B95936" w:rsidP="004402A7">
            <w:pPr>
              <w:pStyle w:val="ListeParagraf"/>
              <w:numPr>
                <w:ilvl w:val="0"/>
                <w:numId w:val="18"/>
              </w:numPr>
              <w:spacing w:before="100" w:beforeAutospacing="1" w:after="100" w:afterAutospacing="1"/>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20"/>
                <w:szCs w:val="20"/>
                <w:lang w:eastAsia="tr-TR"/>
              </w:rPr>
              <w:t>Halk Eğitim Merkezinin tanınması</w:t>
            </w:r>
            <w:r w:rsidRPr="005A2291">
              <w:rPr>
                <w:rFonts w:ascii="Times New Roman" w:eastAsia="Times New Roman" w:hAnsi="Times New Roman"/>
                <w:b w:val="0"/>
                <w:sz w:val="18"/>
                <w:szCs w:val="18"/>
                <w:lang w:eastAsia="tr-TR"/>
              </w:rPr>
              <w:t xml:space="preserve"> benimsenmesi, yoğun bir talep alma ve üst yönetimin Halk Eğitim Merkezini desteklemesi.</w:t>
            </w:r>
          </w:p>
        </w:tc>
        <w:tc>
          <w:tcPr>
            <w:tcW w:w="4374" w:type="dxa"/>
            <w:hideMark/>
          </w:tcPr>
          <w:p w:rsidR="00B95936" w:rsidRPr="005A2291" w:rsidRDefault="00B95936" w:rsidP="004402A7">
            <w:pPr>
              <w:pStyle w:val="ListeParagraf"/>
              <w:numPr>
                <w:ilvl w:val="0"/>
                <w:numId w:val="29"/>
              </w:num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Kurumlarımızda rehberlik hizmetlerinin iyi olması</w:t>
            </w:r>
          </w:p>
          <w:p w:rsidR="00B95936" w:rsidRPr="005A2291" w:rsidRDefault="00B95936" w:rsidP="004402A7">
            <w:pPr>
              <w:numPr>
                <w:ilvl w:val="0"/>
                <w:numId w:val="29"/>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Sosyal ve kültürel faaliyetlerin yoğun olması.</w:t>
            </w:r>
          </w:p>
          <w:p w:rsidR="00B95936" w:rsidRPr="005A2291" w:rsidRDefault="00B95936" w:rsidP="004402A7">
            <w:pPr>
              <w:numPr>
                <w:ilvl w:val="0"/>
                <w:numId w:val="29"/>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Avrupa Birliği (AB) projelerine katılımın olması</w:t>
            </w:r>
          </w:p>
          <w:p w:rsidR="00B95936" w:rsidRPr="005A2291" w:rsidRDefault="00B95936" w:rsidP="00E656AC">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p w:rsidR="00B95936" w:rsidRPr="005A2291" w:rsidRDefault="00B95936" w:rsidP="00E656AC">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p w:rsidR="00B95936" w:rsidRPr="005A2291" w:rsidRDefault="00B95936" w:rsidP="00E656AC">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tc>
        <w:tc>
          <w:tcPr>
            <w:tcW w:w="5606" w:type="dxa"/>
            <w:hideMark/>
          </w:tcPr>
          <w:p w:rsidR="00B95936" w:rsidRPr="005A2291" w:rsidRDefault="00B95936" w:rsidP="004402A7">
            <w:pPr>
              <w:pStyle w:val="ListeParagraf"/>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İlçe Milli Eğitim Müdürlüğü’nde personel sıkıntısının olmaması</w:t>
            </w:r>
          </w:p>
          <w:p w:rsidR="00B95936" w:rsidRPr="005A2291" w:rsidRDefault="00B95936" w:rsidP="004402A7">
            <w:pPr>
              <w:pStyle w:val="ListeParagraf"/>
              <w:numPr>
                <w:ilvl w:val="0"/>
                <w:numId w:val="22"/>
              </w:numPr>
              <w:ind w:left="70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Kurumun fiziki yapısının yeterli olması</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Teknolojik altyapının güçlü olması,</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Kurum içi iletişimin iyi olması</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Tecrübeli ve nitelikli personelin varlığı</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Ahlâkî değerlere önem verilmesi</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E-okul ve </w:t>
            </w:r>
            <w:r w:rsidRPr="005A2291">
              <w:rPr>
                <w:rFonts w:ascii="Times New Roman" w:hAnsi="Times New Roman"/>
                <w:i/>
                <w:sz w:val="20"/>
                <w:szCs w:val="20"/>
              </w:rPr>
              <w:t>Milli Eğitim Bakanlığı Bilişim Sistemlerinin</w:t>
            </w:r>
            <w:r w:rsidRPr="005A2291">
              <w:rPr>
                <w:rFonts w:ascii="Times New Roman" w:eastAsia="Times New Roman" w:hAnsi="Times New Roman"/>
                <w:sz w:val="20"/>
                <w:szCs w:val="20"/>
                <w:lang w:eastAsia="tr-TR"/>
              </w:rPr>
              <w:t xml:space="preserve"> (MEBBİS) işlerliği</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Hizmetiçi eğitim kurslarının sürekli düzenleniyor olması.</w:t>
            </w:r>
          </w:p>
          <w:p w:rsidR="00B95936" w:rsidRPr="005A2291" w:rsidRDefault="00B95936" w:rsidP="004402A7">
            <w:pPr>
              <w:numPr>
                <w:ilvl w:val="0"/>
                <w:numId w:val="22"/>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Öğrencilerin teknolojik gelişmelere hızlı uyum sağlayabilmeleri.</w:t>
            </w:r>
          </w:p>
        </w:tc>
      </w:tr>
      <w:tr w:rsidR="00B95936" w:rsidRPr="005A2291" w:rsidTr="00B95936">
        <w:trPr>
          <w:trHeight w:val="239"/>
        </w:trPr>
        <w:tc>
          <w:tcPr>
            <w:cnfStyle w:val="001000000000" w:firstRow="0" w:lastRow="0" w:firstColumn="1" w:lastColumn="0" w:oddVBand="0" w:evenVBand="0" w:oddHBand="0" w:evenHBand="0" w:firstRowFirstColumn="0" w:firstRowLastColumn="0" w:lastRowFirstColumn="0" w:lastRowLastColumn="0"/>
            <w:tcW w:w="13405" w:type="dxa"/>
            <w:gridSpan w:val="3"/>
            <w:hideMark/>
          </w:tcPr>
          <w:p w:rsidR="00B95936" w:rsidRPr="005A2291" w:rsidRDefault="00B95936" w:rsidP="00E656AC">
            <w:pPr>
              <w:spacing w:before="100" w:beforeAutospacing="1" w:after="100" w:afterAutospacing="1"/>
              <w:jc w:val="center"/>
              <w:textAlignment w:val="baseline"/>
              <w:rPr>
                <w:rFonts w:ascii="Times New Roman" w:eastAsia="Times New Roman" w:hAnsi="Times New Roman"/>
                <w:lang w:eastAsia="tr-TR"/>
              </w:rPr>
            </w:pPr>
            <w:r w:rsidRPr="005A2291">
              <w:rPr>
                <w:rFonts w:ascii="Times New Roman" w:eastAsia="Times New Roman" w:hAnsi="Times New Roman"/>
                <w:lang w:eastAsia="tr-TR"/>
              </w:rPr>
              <w:t>ZAYIF YÖNLER</w:t>
            </w:r>
          </w:p>
        </w:tc>
      </w:tr>
      <w:tr w:rsidR="00B95936" w:rsidRPr="005A2291" w:rsidTr="00B95936">
        <w:trPr>
          <w:trHeight w:val="281"/>
        </w:trPr>
        <w:tc>
          <w:tcPr>
            <w:cnfStyle w:val="001000000000" w:firstRow="0" w:lastRow="0" w:firstColumn="1" w:lastColumn="0" w:oddVBand="0" w:evenVBand="0" w:oddHBand="0" w:evenHBand="0" w:firstRowFirstColumn="0" w:firstRowLastColumn="0" w:lastRowFirstColumn="0" w:lastRowLastColumn="0"/>
            <w:tcW w:w="3424" w:type="dxa"/>
            <w:hideMark/>
          </w:tcPr>
          <w:p w:rsidR="00B95936" w:rsidRPr="005A2291" w:rsidRDefault="00B95936" w:rsidP="00E656AC">
            <w:pPr>
              <w:spacing w:before="100" w:beforeAutospacing="1" w:after="100" w:afterAutospacing="1"/>
              <w:jc w:val="center"/>
              <w:textAlignment w:val="baseline"/>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ve Öğretime Erişim</w:t>
            </w:r>
          </w:p>
        </w:tc>
        <w:tc>
          <w:tcPr>
            <w:tcW w:w="4374" w:type="dxa"/>
            <w:hideMark/>
          </w:tcPr>
          <w:p w:rsidR="00B95936" w:rsidRPr="005A2291" w:rsidRDefault="00B95936" w:rsidP="00E656AC">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Eğitim ve Öğretimde Kalite</w:t>
            </w:r>
          </w:p>
        </w:tc>
        <w:tc>
          <w:tcPr>
            <w:tcW w:w="5606" w:type="dxa"/>
            <w:hideMark/>
          </w:tcPr>
          <w:p w:rsidR="00B95936" w:rsidRPr="005A2291" w:rsidRDefault="00B95936" w:rsidP="00E656AC">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Kurumsal Kapasite</w:t>
            </w:r>
          </w:p>
        </w:tc>
      </w:tr>
      <w:tr w:rsidR="00B95936" w:rsidRPr="005A2291" w:rsidTr="00B95936">
        <w:trPr>
          <w:trHeight w:val="2526"/>
        </w:trPr>
        <w:tc>
          <w:tcPr>
            <w:cnfStyle w:val="001000000000" w:firstRow="0" w:lastRow="0" w:firstColumn="1" w:lastColumn="0" w:oddVBand="0" w:evenVBand="0" w:oddHBand="0" w:evenHBand="0" w:firstRowFirstColumn="0" w:firstRowLastColumn="0" w:lastRowFirstColumn="0" w:lastRowLastColumn="0"/>
            <w:tcW w:w="3424" w:type="dxa"/>
          </w:tcPr>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Okul öncesi okullaşma oranlarının düşük olması</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Bazı okullarda güvenlik eksiklerinin olması</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Okul idaresi, öğretmen, veli ve öğrenci arasında iletişim eksikliğinin olması.</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Eğitim ve öğretim kademeleri arasındaki geçişlerde okul terklerinin olması.</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Devamsız öğrenci yoğunluğu.</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Okullarda spor alanlarının yetersiz olması</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TEOG başarı oranının düşük olması</w:t>
            </w:r>
          </w:p>
          <w:p w:rsidR="00B95936" w:rsidRPr="005A2291" w:rsidRDefault="00B95936" w:rsidP="004402A7">
            <w:pPr>
              <w:numPr>
                <w:ilvl w:val="0"/>
                <w:numId w:val="19"/>
              </w:numPr>
              <w:spacing w:before="100" w:beforeAutospacing="1" w:after="100"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Farklı türdeki ortaöğretim kurumlarımızın azlığı</w:t>
            </w:r>
          </w:p>
          <w:p w:rsidR="00B95936" w:rsidRPr="005A2291" w:rsidRDefault="00B95936" w:rsidP="00E656AC">
            <w:pPr>
              <w:spacing w:before="100" w:beforeAutospacing="1" w:after="100" w:afterAutospacing="1"/>
              <w:textAlignment w:val="baseline"/>
              <w:rPr>
                <w:rFonts w:ascii="Times New Roman" w:eastAsia="Times New Roman" w:hAnsi="Times New Roman"/>
                <w:b w:val="0"/>
                <w:sz w:val="18"/>
                <w:szCs w:val="18"/>
                <w:lang w:eastAsia="tr-TR"/>
              </w:rPr>
            </w:pPr>
          </w:p>
          <w:p w:rsidR="00B95936" w:rsidRPr="005A2291" w:rsidRDefault="00B95936" w:rsidP="00E656AC">
            <w:pPr>
              <w:spacing w:before="100" w:beforeAutospacing="1" w:after="100" w:afterAutospacing="1"/>
              <w:textAlignment w:val="baseline"/>
              <w:rPr>
                <w:rFonts w:ascii="Times New Roman" w:eastAsia="Times New Roman" w:hAnsi="Times New Roman"/>
                <w:b w:val="0"/>
                <w:sz w:val="18"/>
                <w:szCs w:val="18"/>
                <w:lang w:eastAsia="tr-TR"/>
              </w:rPr>
            </w:pPr>
          </w:p>
        </w:tc>
        <w:tc>
          <w:tcPr>
            <w:tcW w:w="4374" w:type="dxa"/>
          </w:tcPr>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Farklı kültürlerden gelen öğrenci profili</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Akademik başarının istenilen düzeyde olmaması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Bazı velilerin öğrenci ve okullara karşı ilgisiz olması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Alan/dal, meslek yönlendirmelerinin yetersiz olması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Başarı gösteren okulların yeterince takdir edilmemesi</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Okullar arasında dengesizlik olması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Okul aile birliklerinin yeterli bütçeye sahip olmaması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Yardımcı personel ihtiyacının yeterince karşılanamaması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Hizmetiçi eğitimi semineri veren kişilerin yeterince konularına hakim olmamaları.</w:t>
            </w:r>
          </w:p>
          <w:p w:rsidR="00B95936" w:rsidRPr="005A2291" w:rsidRDefault="00B95936" w:rsidP="004402A7">
            <w:pPr>
              <w:numPr>
                <w:ilvl w:val="0"/>
                <w:numId w:val="20"/>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Aile Eğitimi için yapılan seminerlerin yetersiz olması ve ailelerin seminerlere katılımının teşvik edilememesi.</w:t>
            </w:r>
          </w:p>
          <w:p w:rsidR="00B95936" w:rsidRPr="005A2291" w:rsidRDefault="00B95936" w:rsidP="00E656AC">
            <w:pPr>
              <w:spacing w:before="100"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p w:rsidR="00B95936" w:rsidRPr="005A2291" w:rsidRDefault="00B95936" w:rsidP="00E656AC">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tc>
        <w:tc>
          <w:tcPr>
            <w:tcW w:w="5606" w:type="dxa"/>
          </w:tcPr>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Teknolojiyi olumlu yönde kullanmanın çocuklara kazandırılamaması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İkili eğitimin olması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Norm kadro eksikliği</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Okulların fiziki yönden yetersiz olması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Bazı okullarımızda öğretmen sirkülasyonunun fazla olması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Eğitim kalitesini arttırmaya yönelik çalışmaların sistemli bir şekilde yapılamaması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Teknolojinin takibi ve kullanımı konusunda sıkıntılar yaşanması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Personelin motivasyon eksikliği</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İş ve işlemlerde bürokrasinin fazla olması</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Hizmetiçi seminerlere katılımın yetersizliği</w:t>
            </w:r>
          </w:p>
          <w:p w:rsidR="00B95936" w:rsidRPr="005A2291" w:rsidRDefault="00B95936" w:rsidP="004402A7">
            <w:pPr>
              <w:numPr>
                <w:ilvl w:val="0"/>
                <w:numId w:val="21"/>
              </w:numPr>
              <w:spacing w:before="100"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 xml:space="preserve">Okullarda fiziki yetersizlikten dolayı tam gün eğitime geçilememesi. </w:t>
            </w:r>
          </w:p>
          <w:p w:rsidR="00B95936" w:rsidRPr="005A2291" w:rsidRDefault="00B95936" w:rsidP="00E656AC">
            <w:pPr>
              <w:spacing w:before="100"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tc>
      </w:tr>
    </w:tbl>
    <w:p w:rsidR="000D4173" w:rsidRPr="005A2291" w:rsidRDefault="000D4173" w:rsidP="00B95936">
      <w:pPr>
        <w:tabs>
          <w:tab w:val="left" w:pos="2010"/>
        </w:tabs>
        <w:rPr>
          <w:rFonts w:ascii="Times New Roman" w:eastAsia="Times New Roman" w:hAnsi="Times New Roman"/>
          <w:sz w:val="18"/>
          <w:szCs w:val="18"/>
          <w:lang w:eastAsia="tr-TR"/>
        </w:rPr>
        <w:sectPr w:rsidR="000D4173" w:rsidRPr="005A2291" w:rsidSect="00C97907">
          <w:headerReference w:type="default" r:id="rId28"/>
          <w:footerReference w:type="default" r:id="rId29"/>
          <w:headerReference w:type="first" r:id="rId30"/>
          <w:pgSz w:w="16838" w:h="11906" w:orient="landscape"/>
          <w:pgMar w:top="1417" w:right="1417" w:bottom="1417" w:left="1417" w:header="708" w:footer="708" w:gutter="0"/>
          <w:cols w:space="708"/>
          <w:titlePg/>
          <w:docGrid w:linePitch="360"/>
        </w:sectPr>
      </w:pPr>
    </w:p>
    <w:p w:rsidR="00B95936" w:rsidRPr="005A2291" w:rsidRDefault="00B95936" w:rsidP="00B95936">
      <w:pPr>
        <w:pStyle w:val="stbilgi"/>
        <w:rPr>
          <w:rFonts w:ascii="Times New Roman" w:hAnsi="Times New Roman" w:cs="Times New Roman"/>
          <w:b/>
          <w:sz w:val="24"/>
          <w:szCs w:val="24"/>
        </w:rPr>
      </w:pPr>
    </w:p>
    <w:p w:rsidR="00B95936" w:rsidRPr="005A2291" w:rsidRDefault="00B95936" w:rsidP="00B95936"/>
    <w:tbl>
      <w:tblPr>
        <w:tblStyle w:val="KlavuzTablo1Ak-Vurgu6"/>
        <w:tblW w:w="13929" w:type="dxa"/>
        <w:tblLook w:val="04A0" w:firstRow="1" w:lastRow="0" w:firstColumn="1" w:lastColumn="0" w:noHBand="0" w:noVBand="1"/>
      </w:tblPr>
      <w:tblGrid>
        <w:gridCol w:w="3559"/>
        <w:gridCol w:w="4545"/>
        <w:gridCol w:w="5825"/>
      </w:tblGrid>
      <w:tr w:rsidR="00B95936" w:rsidRPr="005A2291" w:rsidTr="00B95936">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929" w:type="dxa"/>
            <w:gridSpan w:val="3"/>
            <w:hideMark/>
          </w:tcPr>
          <w:p w:rsidR="00B95936" w:rsidRPr="005A2291" w:rsidRDefault="00B95936" w:rsidP="00E656AC">
            <w:pPr>
              <w:spacing w:before="100" w:beforeAutospacing="1" w:after="100" w:afterAutospacing="1"/>
              <w:jc w:val="center"/>
              <w:textAlignment w:val="baseline"/>
              <w:rPr>
                <w:rFonts w:ascii="Times New Roman" w:eastAsia="Times New Roman" w:hAnsi="Times New Roman"/>
                <w:lang w:eastAsia="tr-TR"/>
              </w:rPr>
            </w:pPr>
            <w:r w:rsidRPr="005A2291">
              <w:rPr>
                <w:rFonts w:ascii="Times New Roman" w:eastAsia="Times New Roman" w:hAnsi="Times New Roman"/>
                <w:lang w:eastAsia="tr-TR"/>
              </w:rPr>
              <w:t> FIRSATLAR </w:t>
            </w:r>
          </w:p>
        </w:tc>
      </w:tr>
      <w:tr w:rsidR="00B95936" w:rsidRPr="005A2291" w:rsidTr="00B95936">
        <w:trPr>
          <w:trHeight w:val="373"/>
        </w:trPr>
        <w:tc>
          <w:tcPr>
            <w:cnfStyle w:val="001000000000" w:firstRow="0" w:lastRow="0" w:firstColumn="1" w:lastColumn="0" w:oddVBand="0" w:evenVBand="0" w:oddHBand="0" w:evenHBand="0" w:firstRowFirstColumn="0" w:firstRowLastColumn="0" w:lastRowFirstColumn="0" w:lastRowLastColumn="0"/>
            <w:tcW w:w="3559" w:type="dxa"/>
            <w:hideMark/>
          </w:tcPr>
          <w:p w:rsidR="00B95936" w:rsidRPr="005A2291" w:rsidRDefault="00B95936" w:rsidP="00E656AC">
            <w:pPr>
              <w:spacing w:beforeAutospacing="1" w:afterAutospacing="1"/>
              <w:jc w:val="center"/>
              <w:textAlignment w:val="baseline"/>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ve Öğretime Erişim</w:t>
            </w:r>
          </w:p>
        </w:tc>
        <w:tc>
          <w:tcPr>
            <w:tcW w:w="4545" w:type="dxa"/>
            <w:hideMark/>
          </w:tcPr>
          <w:p w:rsidR="00B95936" w:rsidRPr="005A2291" w:rsidRDefault="00B95936" w:rsidP="00E656AC">
            <w:pPr>
              <w:spacing w:beforeAutospacing="1"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Eğitim ve Öğretimde Kalite</w:t>
            </w:r>
          </w:p>
        </w:tc>
        <w:tc>
          <w:tcPr>
            <w:tcW w:w="5824" w:type="dxa"/>
            <w:hideMark/>
          </w:tcPr>
          <w:p w:rsidR="00B95936" w:rsidRPr="005A2291" w:rsidRDefault="00B95936" w:rsidP="00E656AC">
            <w:pPr>
              <w:spacing w:beforeAutospacing="1"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Kurumsal Kapasite</w:t>
            </w:r>
          </w:p>
        </w:tc>
      </w:tr>
      <w:tr w:rsidR="00B95936" w:rsidRPr="005A2291" w:rsidTr="00B97B00">
        <w:trPr>
          <w:trHeight w:val="2798"/>
        </w:trPr>
        <w:tc>
          <w:tcPr>
            <w:cnfStyle w:val="001000000000" w:firstRow="0" w:lastRow="0" w:firstColumn="1" w:lastColumn="0" w:oddVBand="0" w:evenVBand="0" w:oddHBand="0" w:evenHBand="0" w:firstRowFirstColumn="0" w:firstRowLastColumn="0" w:lastRowFirstColumn="0" w:lastRowLastColumn="0"/>
            <w:tcW w:w="3559" w:type="dxa"/>
          </w:tcPr>
          <w:p w:rsidR="00B95936" w:rsidRPr="005A2291" w:rsidRDefault="00B95936" w:rsidP="004402A7">
            <w:pPr>
              <w:numPr>
                <w:ilvl w:val="0"/>
                <w:numId w:val="23"/>
              </w:numPr>
              <w:spacing w:beforeAutospacing="1"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Özel eğitime verilen önemin artması</w:t>
            </w:r>
          </w:p>
          <w:p w:rsidR="00B95936" w:rsidRPr="005A2291" w:rsidRDefault="00B95936" w:rsidP="004402A7">
            <w:pPr>
              <w:numPr>
                <w:ilvl w:val="0"/>
                <w:numId w:val="23"/>
              </w:numPr>
              <w:spacing w:beforeAutospacing="1"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İlçemizde Yıldırım Belediyesi işbirliği ile okul öncesi eğitime yönelik Mahalle Konakları projesinin yürütülmesi</w:t>
            </w:r>
          </w:p>
          <w:p w:rsidR="00B95936" w:rsidRPr="005A2291" w:rsidRDefault="00B95936" w:rsidP="00E656AC">
            <w:pPr>
              <w:spacing w:beforeAutospacing="1" w:afterAutospacing="1"/>
              <w:ind w:left="720"/>
              <w:contextualSpacing/>
              <w:textAlignment w:val="baseline"/>
              <w:rPr>
                <w:rFonts w:ascii="Times New Roman" w:eastAsia="Times New Roman" w:hAnsi="Times New Roman"/>
                <w:b w:val="0"/>
                <w:sz w:val="18"/>
                <w:szCs w:val="18"/>
                <w:lang w:eastAsia="tr-TR"/>
              </w:rPr>
            </w:pPr>
          </w:p>
          <w:p w:rsidR="00B95936" w:rsidRPr="005A2291" w:rsidRDefault="00B95936" w:rsidP="00E656AC">
            <w:pPr>
              <w:spacing w:beforeAutospacing="1" w:afterAutospacing="1"/>
              <w:jc w:val="both"/>
              <w:textAlignment w:val="baseline"/>
              <w:rPr>
                <w:rFonts w:ascii="Times New Roman" w:eastAsia="Times New Roman" w:hAnsi="Times New Roman"/>
                <w:b w:val="0"/>
                <w:sz w:val="18"/>
                <w:szCs w:val="18"/>
                <w:lang w:eastAsia="tr-TR"/>
              </w:rPr>
            </w:pPr>
          </w:p>
        </w:tc>
        <w:tc>
          <w:tcPr>
            <w:tcW w:w="4545" w:type="dxa"/>
          </w:tcPr>
          <w:p w:rsidR="00B95936" w:rsidRPr="005A2291" w:rsidRDefault="00B95936" w:rsidP="004402A7">
            <w:pPr>
              <w:numPr>
                <w:ilvl w:val="0"/>
                <w:numId w:val="24"/>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Bursa'nın sanayi, teknoloji ve turizm şehri olması</w:t>
            </w:r>
          </w:p>
          <w:p w:rsidR="00B95936" w:rsidRPr="005A2291" w:rsidRDefault="00B95936" w:rsidP="004402A7">
            <w:pPr>
              <w:numPr>
                <w:ilvl w:val="0"/>
                <w:numId w:val="24"/>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Bursa’nın sanayi şehri olmasının istihdama etkisi</w:t>
            </w:r>
          </w:p>
          <w:p w:rsidR="00B95936" w:rsidRPr="005A2291" w:rsidRDefault="00B95936" w:rsidP="004402A7">
            <w:pPr>
              <w:numPr>
                <w:ilvl w:val="0"/>
                <w:numId w:val="24"/>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Genç nüfusun fazla olması</w:t>
            </w:r>
          </w:p>
          <w:p w:rsidR="00B95936" w:rsidRPr="005A2291" w:rsidRDefault="00B95936" w:rsidP="004402A7">
            <w:pPr>
              <w:numPr>
                <w:ilvl w:val="0"/>
                <w:numId w:val="24"/>
              </w:numPr>
              <w:spacing w:beforeAutospacing="1" w:afterAutospacing="1"/>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Eğitime verilen önemin artması</w:t>
            </w:r>
          </w:p>
          <w:p w:rsidR="00B95936" w:rsidRPr="005A2291" w:rsidRDefault="00B95936" w:rsidP="00E656AC">
            <w:pPr>
              <w:spacing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p>
        </w:tc>
        <w:tc>
          <w:tcPr>
            <w:tcW w:w="5824" w:type="dxa"/>
          </w:tcPr>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Yıldırım Kaymakamlığı ile aynı binada olunması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Toplumsal değerlere duyarlı insanların olması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Yerel yönetimlerin kurumumuza katkıları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Hayırseverlerin yardım ve bağışlarının olması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Ulusal ve Uluslararası hibe fonlarının varlığı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Teknolojik altyapıdaki gelişmenin eğitimde uygulanabilir olması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Tarihi, doğal güzelliklere sahip bir ilçe olması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Bilgiye ulaşmanın teknoloji sayesinde kolaylaşmış olması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STK’ ların eğitime desteğinin olması</w:t>
            </w:r>
          </w:p>
          <w:p w:rsidR="00B95936" w:rsidRPr="005A2291" w:rsidRDefault="00B95936" w:rsidP="004402A7">
            <w:pPr>
              <w:numPr>
                <w:ilvl w:val="0"/>
                <w:numId w:val="25"/>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İİçemizde iki üniversite olması</w:t>
            </w:r>
          </w:p>
          <w:p w:rsidR="00B95936" w:rsidRPr="005A2291" w:rsidRDefault="00B95936" w:rsidP="004402A7">
            <w:pPr>
              <w:pStyle w:val="ListeParagraf"/>
              <w:numPr>
                <w:ilvl w:val="0"/>
                <w:numId w:val="25"/>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Sanayileşmenin olduğu bir kentte bulunuyor olunması.</w:t>
            </w:r>
          </w:p>
        </w:tc>
      </w:tr>
      <w:tr w:rsidR="00B95936" w:rsidRPr="005A2291" w:rsidTr="00B95936">
        <w:trPr>
          <w:trHeight w:val="301"/>
        </w:trPr>
        <w:tc>
          <w:tcPr>
            <w:cnfStyle w:val="001000000000" w:firstRow="0" w:lastRow="0" w:firstColumn="1" w:lastColumn="0" w:oddVBand="0" w:evenVBand="0" w:oddHBand="0" w:evenHBand="0" w:firstRowFirstColumn="0" w:firstRowLastColumn="0" w:lastRowFirstColumn="0" w:lastRowLastColumn="0"/>
            <w:tcW w:w="13929" w:type="dxa"/>
            <w:gridSpan w:val="3"/>
            <w:hideMark/>
          </w:tcPr>
          <w:p w:rsidR="00B95936" w:rsidRPr="005A2291" w:rsidRDefault="00B95936" w:rsidP="00E656AC">
            <w:pPr>
              <w:spacing w:beforeAutospacing="1" w:afterAutospacing="1"/>
              <w:jc w:val="center"/>
              <w:textAlignment w:val="baseline"/>
              <w:rPr>
                <w:rFonts w:ascii="Times New Roman" w:eastAsia="Times New Roman" w:hAnsi="Times New Roman"/>
                <w:lang w:eastAsia="tr-TR"/>
              </w:rPr>
            </w:pPr>
            <w:r w:rsidRPr="005A2291">
              <w:rPr>
                <w:rFonts w:ascii="Times New Roman" w:eastAsia="Times New Roman" w:hAnsi="Times New Roman"/>
                <w:lang w:eastAsia="tr-TR"/>
              </w:rPr>
              <w:t>TEHDİTLER</w:t>
            </w:r>
          </w:p>
        </w:tc>
      </w:tr>
      <w:tr w:rsidR="00B95936" w:rsidRPr="005A2291" w:rsidTr="00B95936">
        <w:trPr>
          <w:trHeight w:val="362"/>
        </w:trPr>
        <w:tc>
          <w:tcPr>
            <w:cnfStyle w:val="001000000000" w:firstRow="0" w:lastRow="0" w:firstColumn="1" w:lastColumn="0" w:oddVBand="0" w:evenVBand="0" w:oddHBand="0" w:evenHBand="0" w:firstRowFirstColumn="0" w:firstRowLastColumn="0" w:lastRowFirstColumn="0" w:lastRowLastColumn="0"/>
            <w:tcW w:w="3559" w:type="dxa"/>
            <w:hideMark/>
          </w:tcPr>
          <w:p w:rsidR="00B95936" w:rsidRPr="005A2291" w:rsidRDefault="00B95936" w:rsidP="00E656AC">
            <w:pPr>
              <w:spacing w:beforeAutospacing="1" w:afterAutospacing="1"/>
              <w:jc w:val="center"/>
              <w:textAlignment w:val="baseline"/>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ve Öğretime Erişim</w:t>
            </w:r>
          </w:p>
        </w:tc>
        <w:tc>
          <w:tcPr>
            <w:tcW w:w="4545" w:type="dxa"/>
            <w:hideMark/>
          </w:tcPr>
          <w:p w:rsidR="00B95936" w:rsidRPr="005A2291" w:rsidRDefault="00B95936" w:rsidP="00E656AC">
            <w:pPr>
              <w:spacing w:beforeAutospacing="1"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0"/>
                <w:szCs w:val="20"/>
                <w:lang w:eastAsia="tr-TR"/>
              </w:rPr>
            </w:pPr>
            <w:r w:rsidRPr="005A2291">
              <w:rPr>
                <w:rFonts w:ascii="Times New Roman" w:eastAsia="Times New Roman" w:hAnsi="Times New Roman"/>
                <w:b/>
                <w:bCs/>
                <w:sz w:val="20"/>
                <w:szCs w:val="20"/>
                <w:lang w:eastAsia="tr-TR"/>
              </w:rPr>
              <w:t>Eğitim ve Öğretimde Kalite</w:t>
            </w:r>
          </w:p>
        </w:tc>
        <w:tc>
          <w:tcPr>
            <w:tcW w:w="5824" w:type="dxa"/>
            <w:hideMark/>
          </w:tcPr>
          <w:p w:rsidR="00B95936" w:rsidRPr="005A2291" w:rsidRDefault="00B95936" w:rsidP="00E656AC">
            <w:pPr>
              <w:spacing w:beforeAutospacing="1"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0"/>
                <w:szCs w:val="20"/>
                <w:lang w:eastAsia="tr-TR"/>
              </w:rPr>
            </w:pPr>
            <w:r w:rsidRPr="005A2291">
              <w:rPr>
                <w:rFonts w:ascii="Times New Roman" w:eastAsia="Times New Roman" w:hAnsi="Times New Roman"/>
                <w:b/>
                <w:bCs/>
                <w:sz w:val="20"/>
                <w:szCs w:val="20"/>
                <w:lang w:eastAsia="tr-TR"/>
              </w:rPr>
              <w:t>Kurumsal Kapasite</w:t>
            </w:r>
          </w:p>
        </w:tc>
      </w:tr>
      <w:tr w:rsidR="00B95936" w:rsidRPr="005A2291" w:rsidTr="00B95936">
        <w:trPr>
          <w:trHeight w:val="3206"/>
        </w:trPr>
        <w:tc>
          <w:tcPr>
            <w:cnfStyle w:val="001000000000" w:firstRow="0" w:lastRow="0" w:firstColumn="1" w:lastColumn="0" w:oddVBand="0" w:evenVBand="0" w:oddHBand="0" w:evenHBand="0" w:firstRowFirstColumn="0" w:firstRowLastColumn="0" w:lastRowFirstColumn="0" w:lastRowLastColumn="0"/>
            <w:tcW w:w="3559" w:type="dxa"/>
          </w:tcPr>
          <w:p w:rsidR="00B95936" w:rsidRPr="005A2291" w:rsidRDefault="00B95936" w:rsidP="004402A7">
            <w:pPr>
              <w:numPr>
                <w:ilvl w:val="0"/>
                <w:numId w:val="26"/>
              </w:numPr>
              <w:spacing w:beforeAutospacing="1" w:afterAutospacing="1"/>
              <w:contextualSpacing/>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İlçemizin yoğun göç alması</w:t>
            </w:r>
          </w:p>
          <w:p w:rsidR="00B95936" w:rsidRPr="005A2291" w:rsidRDefault="00B95936" w:rsidP="004402A7">
            <w:pPr>
              <w:numPr>
                <w:ilvl w:val="0"/>
                <w:numId w:val="26"/>
              </w:numPr>
              <w:spacing w:beforeAutospacing="1" w:afterAutospacing="1"/>
              <w:contextualSpacing/>
              <w:jc w:val="both"/>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Nüfus yoğunluğunun fazla olması</w:t>
            </w:r>
          </w:p>
          <w:p w:rsidR="00B95936" w:rsidRPr="005A2291" w:rsidRDefault="00B95936" w:rsidP="004402A7">
            <w:pPr>
              <w:numPr>
                <w:ilvl w:val="0"/>
                <w:numId w:val="26"/>
              </w:numPr>
              <w:spacing w:beforeAutospacing="1" w:afterAutospacing="1"/>
              <w:contextualSpacing/>
              <w:jc w:val="both"/>
              <w:textAlignment w:val="baseline"/>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Velilerin maddi imkansızlıklar nedeniyle başarılı öğrencileri meslek liselerine yönlendirme eğilimi.</w:t>
            </w:r>
          </w:p>
          <w:p w:rsidR="00B95936" w:rsidRPr="005A2291" w:rsidRDefault="00B95936" w:rsidP="00E656AC">
            <w:pPr>
              <w:spacing w:beforeAutospacing="1" w:afterAutospacing="1"/>
              <w:ind w:left="720"/>
              <w:contextualSpacing/>
              <w:jc w:val="both"/>
              <w:textAlignment w:val="baseline"/>
              <w:rPr>
                <w:rFonts w:ascii="Times New Roman" w:eastAsia="Times New Roman" w:hAnsi="Times New Roman"/>
                <w:b w:val="0"/>
                <w:sz w:val="18"/>
                <w:szCs w:val="18"/>
                <w:lang w:eastAsia="tr-TR"/>
              </w:rPr>
            </w:pPr>
          </w:p>
        </w:tc>
        <w:tc>
          <w:tcPr>
            <w:tcW w:w="4545" w:type="dxa"/>
          </w:tcPr>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Sınav merkezli bir eğitim anlayışının ağırlıklı olması</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Ölçme ve değerlendirme sisteminin okul içi ve okullar arasında koordineli olarak yürütülememesi</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Teknolojik gelişmelerin öğrenciler üzerindeki olumsuz etkisi</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Suç oranı ve şiddet eğiliminde artış olması</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Göç sebebiyle sosyal uyum problemi olması</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Parçalanmış ailelerin çok olması</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Sosyal ağlar, internet, TV vs. öğrencileri ve toplumu ahlaki yönden tehdit etmesi</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Ailelerin ekonomik durumlarının kötü olması</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Ailelerin duygusal açıdan desteklenmemesi</w:t>
            </w:r>
          </w:p>
          <w:p w:rsidR="00B95936" w:rsidRPr="005A2291" w:rsidRDefault="00B95936" w:rsidP="004402A7">
            <w:pPr>
              <w:numPr>
                <w:ilvl w:val="0"/>
                <w:numId w:val="27"/>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Yaşlarına uygun olmayan ve şiddet içeren TV programları yüzünden değişen öğrenci ve veli profilinin olması</w:t>
            </w:r>
            <w:r w:rsidR="001F395E" w:rsidRPr="005A2291">
              <w:rPr>
                <w:rFonts w:ascii="Times New Roman" w:eastAsia="Times New Roman" w:hAnsi="Times New Roman"/>
                <w:sz w:val="18"/>
                <w:szCs w:val="18"/>
                <w:lang w:eastAsia="tr-TR"/>
              </w:rPr>
              <w:t>.</w:t>
            </w:r>
          </w:p>
        </w:tc>
        <w:tc>
          <w:tcPr>
            <w:tcW w:w="5824" w:type="dxa"/>
          </w:tcPr>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Okul kurum bütçelerinin oluşturulamaması</w:t>
            </w:r>
          </w:p>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İlçemizdeki bölgeler arasında sosyolojik, ekonomik ve kültürel farklılıklar.</w:t>
            </w:r>
          </w:p>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Çevre kirliliği ve çarpık yapılaşmanın olması</w:t>
            </w:r>
          </w:p>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Kanunların ve MEB mevzuatının sık değişmesi</w:t>
            </w:r>
          </w:p>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Kültürel ve tarihi mirasların yeterince sahiplenilmemesi</w:t>
            </w:r>
          </w:p>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Sosyal tesislerin yeterli olmaması</w:t>
            </w:r>
          </w:p>
          <w:p w:rsidR="00B95936" w:rsidRPr="005A2291" w:rsidRDefault="00B95936" w:rsidP="004402A7">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eastAsia="tr-TR"/>
              </w:rPr>
            </w:pPr>
            <w:r w:rsidRPr="005A2291">
              <w:rPr>
                <w:rFonts w:ascii="Times New Roman" w:eastAsia="Times New Roman" w:hAnsi="Times New Roman"/>
                <w:sz w:val="18"/>
                <w:szCs w:val="18"/>
                <w:lang w:eastAsia="tr-TR"/>
              </w:rPr>
              <w:t>Temel eğitimde FATİH projesinin uygulanmaması</w:t>
            </w:r>
          </w:p>
        </w:tc>
      </w:tr>
    </w:tbl>
    <w:p w:rsidR="00711892" w:rsidRPr="005A2291" w:rsidRDefault="00711892" w:rsidP="00B95936">
      <w:pPr>
        <w:tabs>
          <w:tab w:val="left" w:pos="2610"/>
        </w:tabs>
        <w:sectPr w:rsidR="00711892" w:rsidRPr="005A2291" w:rsidSect="00C97907">
          <w:pgSz w:w="16838" w:h="11906" w:orient="landscape"/>
          <w:pgMar w:top="1417" w:right="1417" w:bottom="1417" w:left="1417" w:header="708" w:footer="708" w:gutter="0"/>
          <w:cols w:space="708"/>
          <w:titlePg/>
          <w:docGrid w:linePitch="360"/>
        </w:sectPr>
      </w:pPr>
    </w:p>
    <w:p w:rsidR="00711892" w:rsidRPr="005A2291" w:rsidRDefault="00711892" w:rsidP="00711892">
      <w:pPr>
        <w:pStyle w:val="Balk1"/>
        <w:rPr>
          <w:rFonts w:ascii="Times New Roman" w:hAnsi="Times New Roman" w:cs="Times New Roman"/>
          <w:color w:val="00B0F0"/>
        </w:rPr>
      </w:pPr>
      <w:bookmarkStart w:id="56" w:name="_Toc423598240"/>
      <w:r w:rsidRPr="005A2291">
        <w:rPr>
          <w:rFonts w:ascii="Times New Roman" w:hAnsi="Times New Roman" w:cs="Times New Roman"/>
          <w:color w:val="00B0F0"/>
        </w:rPr>
        <w:lastRenderedPageBreak/>
        <w:t>KURUM DIŞI ANALİZ</w:t>
      </w:r>
      <w:bookmarkEnd w:id="56"/>
    </w:p>
    <w:p w:rsidR="00C97907" w:rsidRPr="005A2291" w:rsidRDefault="00711892" w:rsidP="00711892">
      <w:pPr>
        <w:pStyle w:val="Balk2"/>
        <w:rPr>
          <w:rFonts w:ascii="Times New Roman" w:hAnsi="Times New Roman" w:cs="Times New Roman"/>
          <w:i w:val="0"/>
          <w:color w:val="00B050"/>
        </w:rPr>
      </w:pPr>
      <w:bookmarkStart w:id="57" w:name="_Toc423598241"/>
      <w:r w:rsidRPr="005A2291">
        <w:rPr>
          <w:rFonts w:ascii="Times New Roman" w:hAnsi="Times New Roman" w:cs="Times New Roman"/>
          <w:i w:val="0"/>
          <w:color w:val="00B050"/>
        </w:rPr>
        <w:t>PESTLE ANALİZİ</w:t>
      </w:r>
      <w:bookmarkEnd w:id="57"/>
    </w:p>
    <w:p w:rsidR="00711892" w:rsidRPr="005A2291" w:rsidRDefault="00711892" w:rsidP="00B95936">
      <w:pPr>
        <w:tabs>
          <w:tab w:val="left" w:pos="2610"/>
        </w:tabs>
        <w:rPr>
          <w:rFonts w:ascii="Times New Roman" w:hAnsi="Times New Roman"/>
          <w:sz w:val="24"/>
          <w:szCs w:val="24"/>
        </w:rPr>
      </w:pPr>
      <w:r w:rsidRPr="005A2291">
        <w:rPr>
          <w:rFonts w:ascii="Times New Roman" w:hAnsi="Times New Roman"/>
          <w:bCs/>
          <w:sz w:val="24"/>
          <w:szCs w:val="24"/>
        </w:rPr>
        <w:t>P</w:t>
      </w:r>
      <w:r w:rsidRPr="005A2291">
        <w:rPr>
          <w:rFonts w:ascii="Times New Roman" w:hAnsi="Times New Roman"/>
          <w:sz w:val="24"/>
          <w:szCs w:val="24"/>
        </w:rPr>
        <w:t xml:space="preserve">olitik, </w:t>
      </w:r>
      <w:r w:rsidRPr="005A2291">
        <w:rPr>
          <w:rFonts w:ascii="Times New Roman" w:hAnsi="Times New Roman"/>
          <w:bCs/>
          <w:sz w:val="24"/>
          <w:szCs w:val="24"/>
        </w:rPr>
        <w:t>E</w:t>
      </w:r>
      <w:r w:rsidRPr="005A2291">
        <w:rPr>
          <w:rFonts w:ascii="Times New Roman" w:hAnsi="Times New Roman"/>
          <w:sz w:val="24"/>
          <w:szCs w:val="24"/>
        </w:rPr>
        <w:t xml:space="preserve">konomik, </w:t>
      </w:r>
      <w:r w:rsidRPr="005A2291">
        <w:rPr>
          <w:rFonts w:ascii="Times New Roman" w:hAnsi="Times New Roman"/>
          <w:bCs/>
          <w:sz w:val="24"/>
          <w:szCs w:val="24"/>
        </w:rPr>
        <w:t>S</w:t>
      </w:r>
      <w:r w:rsidRPr="005A2291">
        <w:rPr>
          <w:rFonts w:ascii="Times New Roman" w:hAnsi="Times New Roman"/>
          <w:sz w:val="24"/>
          <w:szCs w:val="24"/>
        </w:rPr>
        <w:t>osyal</w:t>
      </w:r>
      <w:r w:rsidRPr="005A2291">
        <w:rPr>
          <w:rFonts w:ascii="Times New Roman" w:hAnsi="Times New Roman"/>
          <w:bCs/>
          <w:sz w:val="24"/>
          <w:szCs w:val="24"/>
        </w:rPr>
        <w:t xml:space="preserve"> </w:t>
      </w:r>
      <w:r w:rsidRPr="005A2291">
        <w:rPr>
          <w:rFonts w:ascii="Times New Roman" w:hAnsi="Times New Roman"/>
          <w:sz w:val="24"/>
          <w:szCs w:val="24"/>
        </w:rPr>
        <w:t>,</w:t>
      </w:r>
      <w:r w:rsidRPr="005A2291">
        <w:rPr>
          <w:rFonts w:ascii="Times New Roman" w:hAnsi="Times New Roman"/>
          <w:bCs/>
          <w:sz w:val="24"/>
          <w:szCs w:val="24"/>
        </w:rPr>
        <w:t>T</w:t>
      </w:r>
      <w:r w:rsidRPr="005A2291">
        <w:rPr>
          <w:rFonts w:ascii="Times New Roman" w:hAnsi="Times New Roman"/>
          <w:sz w:val="24"/>
          <w:szCs w:val="24"/>
        </w:rPr>
        <w:t>eknolojik, Hukuksal ve Ekolojik faktörlerin incelenerek önemli ve harekete geçirilmesi gerekenleri tespit etmek ve bu faktörlerin olumlu veya olumsuz etkilerini ortaya çıkarmak için yapılan bir analizdir.</w:t>
      </w:r>
    </w:p>
    <w:tbl>
      <w:tblPr>
        <w:tblStyle w:val="KlavuzTablo1Ak-Vurgu6"/>
        <w:tblW w:w="14170" w:type="dxa"/>
        <w:tblLook w:val="04A0" w:firstRow="1" w:lastRow="0" w:firstColumn="1" w:lastColumn="0" w:noHBand="0" w:noVBand="1"/>
      </w:tblPr>
      <w:tblGrid>
        <w:gridCol w:w="4957"/>
        <w:gridCol w:w="3118"/>
        <w:gridCol w:w="3544"/>
        <w:gridCol w:w="2551"/>
      </w:tblGrid>
      <w:tr w:rsidR="001F395E" w:rsidRPr="005A2291" w:rsidTr="00FC04F8">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957" w:type="dxa"/>
          </w:tcPr>
          <w:p w:rsidR="001F395E" w:rsidRPr="005A2291" w:rsidRDefault="001F395E" w:rsidP="001F395E">
            <w:pPr>
              <w:jc w:val="center"/>
              <w:rPr>
                <w:rFonts w:ascii="Times New Roman" w:eastAsia="Times New Roman" w:hAnsi="Times New Roman"/>
                <w:b w:val="0"/>
                <w:bCs w:val="0"/>
                <w:color w:val="000000" w:themeColor="text1"/>
              </w:rPr>
            </w:pPr>
            <w:r w:rsidRPr="005A2291">
              <w:rPr>
                <w:rFonts w:ascii="Times New Roman" w:eastAsia="Times New Roman" w:hAnsi="Times New Roman"/>
                <w:color w:val="000000" w:themeColor="text1"/>
              </w:rPr>
              <w:t>Politik ve Yasal etmenler</w:t>
            </w:r>
          </w:p>
          <w:p w:rsidR="001F395E" w:rsidRPr="005A2291" w:rsidRDefault="001F395E" w:rsidP="001F395E">
            <w:pPr>
              <w:jc w:val="center"/>
              <w:rPr>
                <w:rFonts w:ascii="Times New Roman" w:eastAsia="Times New Roman" w:hAnsi="Times New Roman"/>
                <w:b w:val="0"/>
                <w:bCs w:val="0"/>
                <w:color w:val="000000" w:themeColor="text1"/>
              </w:rPr>
            </w:pPr>
          </w:p>
        </w:tc>
        <w:tc>
          <w:tcPr>
            <w:tcW w:w="3118" w:type="dxa"/>
          </w:tcPr>
          <w:p w:rsidR="001F395E" w:rsidRPr="005A2291" w:rsidRDefault="001F395E" w:rsidP="001F39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rPr>
            </w:pPr>
            <w:r w:rsidRPr="005A2291">
              <w:rPr>
                <w:rFonts w:ascii="Times New Roman" w:eastAsia="Times New Roman" w:hAnsi="Times New Roman"/>
                <w:color w:val="000000" w:themeColor="text1"/>
              </w:rPr>
              <w:t>Ekonomik çevre değişkenleri</w:t>
            </w:r>
          </w:p>
        </w:tc>
        <w:tc>
          <w:tcPr>
            <w:tcW w:w="3544" w:type="dxa"/>
          </w:tcPr>
          <w:p w:rsidR="001F395E" w:rsidRPr="005A2291" w:rsidRDefault="001F395E" w:rsidP="001F39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rPr>
            </w:pPr>
            <w:r w:rsidRPr="005A2291">
              <w:rPr>
                <w:rFonts w:ascii="Times New Roman" w:eastAsia="Times New Roman" w:hAnsi="Times New Roman"/>
                <w:color w:val="000000" w:themeColor="text1"/>
              </w:rPr>
              <w:t>Sosyal-kültürel çevre değişkenleri</w:t>
            </w:r>
          </w:p>
          <w:p w:rsidR="001F395E" w:rsidRPr="005A2291" w:rsidRDefault="001F395E" w:rsidP="001F39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rPr>
            </w:pPr>
          </w:p>
        </w:tc>
        <w:tc>
          <w:tcPr>
            <w:tcW w:w="2551" w:type="dxa"/>
          </w:tcPr>
          <w:p w:rsidR="001F395E" w:rsidRPr="005A2291" w:rsidRDefault="001F395E" w:rsidP="001F39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rPr>
            </w:pPr>
            <w:r w:rsidRPr="005A2291">
              <w:rPr>
                <w:rFonts w:ascii="Times New Roman" w:eastAsia="Times New Roman" w:hAnsi="Times New Roman"/>
                <w:color w:val="000000" w:themeColor="text1"/>
              </w:rPr>
              <w:t>Teknolojik çevre değişkenleri</w:t>
            </w:r>
          </w:p>
        </w:tc>
      </w:tr>
      <w:tr w:rsidR="001F395E" w:rsidRPr="005A2291" w:rsidTr="00FC04F8">
        <w:trPr>
          <w:trHeight w:val="5483"/>
        </w:trPr>
        <w:tc>
          <w:tcPr>
            <w:cnfStyle w:val="001000000000" w:firstRow="0" w:lastRow="0" w:firstColumn="1" w:lastColumn="0" w:oddVBand="0" w:evenVBand="0" w:oddHBand="0" w:evenHBand="0" w:firstRowFirstColumn="0" w:firstRowLastColumn="0" w:lastRowFirstColumn="0" w:lastRowLastColumn="0"/>
            <w:tcW w:w="4957" w:type="dxa"/>
          </w:tcPr>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Çocukların değişik ihtiyaçlarına, doğal yeteneklerine ve ilgi alanlarına odaklanma</w:t>
            </w:r>
          </w:p>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Erken eğitimin çocukların gelişimi ve örgün eğitimdeki başarıları üzerindeki önemli etkilerinin uluslar arası farkındalığındaki artış</w:t>
            </w:r>
          </w:p>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Mezuniyete yakın yıllarda katılım tarzlarındaki değişiklikler</w:t>
            </w:r>
          </w:p>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Toplumun, eğitime ve öğretime erişebilirlik hakkında zorunlu eğitimi aşan beklentileri</w:t>
            </w:r>
          </w:p>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Eğitimdeki başarı seviyesinin OECD ülkelerine göre düşük olması</w:t>
            </w:r>
          </w:p>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Yurt dışına “öğrenci “göçü”</w:t>
            </w:r>
          </w:p>
          <w:p w:rsidR="001F395E" w:rsidRPr="005A2291" w:rsidRDefault="001F395E" w:rsidP="001F395E">
            <w:pPr>
              <w:spacing w:line="360" w:lineRule="auto"/>
              <w:ind w:right="431"/>
              <w:rPr>
                <w:rFonts w:ascii="Times New Roman" w:hAnsi="Times New Roman"/>
                <w:b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Kamu yönetimi reformu çalışmaları</w:t>
            </w:r>
          </w:p>
          <w:p w:rsidR="001F395E" w:rsidRPr="005A2291" w:rsidRDefault="001F395E" w:rsidP="001F395E">
            <w:pPr>
              <w:spacing w:line="360" w:lineRule="auto"/>
              <w:ind w:right="431"/>
              <w:rPr>
                <w:rFonts w:ascii="Times New Roman" w:hAnsi="Times New Roman"/>
                <w:b w:val="0"/>
                <w:bCs w:val="0"/>
                <w:sz w:val="16"/>
                <w:szCs w:val="16"/>
              </w:rPr>
            </w:pPr>
            <w:r w:rsidRPr="005A2291">
              <w:rPr>
                <w:rFonts w:ascii="Times New Roman" w:hAnsi="Times New Roman"/>
                <w:b w:val="0"/>
                <w:bCs w:val="0"/>
                <w:sz w:val="16"/>
                <w:szCs w:val="16"/>
              </w:rPr>
              <w:t>*</w:t>
            </w:r>
            <w:r w:rsidRPr="005A2291">
              <w:rPr>
                <w:rFonts w:ascii="Times New Roman" w:hAnsi="Times New Roman"/>
                <w:b w:val="0"/>
                <w:sz w:val="16"/>
                <w:szCs w:val="16"/>
              </w:rPr>
              <w:t xml:space="preserve">Eğitimin yerinden yönetim anlayışına doğru verilmesi </w:t>
            </w:r>
          </w:p>
          <w:p w:rsidR="001F395E" w:rsidRPr="005A2291" w:rsidRDefault="001F395E" w:rsidP="001F395E">
            <w:pPr>
              <w:spacing w:before="60" w:after="60"/>
              <w:rPr>
                <w:rFonts w:ascii="Times New Roman" w:hAnsi="Times New Roman"/>
                <w:b w:val="0"/>
                <w:sz w:val="16"/>
                <w:szCs w:val="16"/>
              </w:rPr>
            </w:pPr>
            <w:r w:rsidRPr="005A2291">
              <w:rPr>
                <w:rFonts w:ascii="Times New Roman" w:hAnsi="Times New Roman"/>
                <w:b w:val="0"/>
                <w:sz w:val="16"/>
                <w:szCs w:val="16"/>
              </w:rPr>
              <w:t>*Kurumumuzda şeffaflaşma politikasıyla birlikte velilerin ve öğrencilerin istedikleri bilgiye ulaşmaları mümkündür.</w:t>
            </w:r>
          </w:p>
          <w:p w:rsidR="001F395E" w:rsidRPr="005A2291" w:rsidRDefault="001F395E" w:rsidP="001F395E">
            <w:pPr>
              <w:spacing w:before="60" w:after="60"/>
              <w:rPr>
                <w:rFonts w:ascii="Times New Roman" w:hAnsi="Times New Roman"/>
                <w:b w:val="0"/>
                <w:sz w:val="16"/>
                <w:szCs w:val="16"/>
              </w:rPr>
            </w:pPr>
          </w:p>
          <w:p w:rsidR="001F395E" w:rsidRPr="005A2291" w:rsidRDefault="001F395E" w:rsidP="001F395E">
            <w:pPr>
              <w:spacing w:before="60" w:after="60"/>
              <w:rPr>
                <w:rFonts w:ascii="Times New Roman" w:hAnsi="Times New Roman"/>
                <w:b w:val="0"/>
                <w:sz w:val="16"/>
                <w:szCs w:val="16"/>
              </w:rPr>
            </w:pPr>
            <w:r w:rsidRPr="005A2291">
              <w:rPr>
                <w:rFonts w:ascii="Times New Roman" w:hAnsi="Times New Roman"/>
                <w:b w:val="0"/>
                <w:sz w:val="16"/>
                <w:szCs w:val="16"/>
              </w:rPr>
              <w:t>*ALO 147 ile birlikte veliler direk olarak bakanlıkla iletişime geçebilmektedir.</w:t>
            </w:r>
          </w:p>
          <w:p w:rsidR="001F395E" w:rsidRPr="005A2291" w:rsidRDefault="001F395E" w:rsidP="001F395E">
            <w:pPr>
              <w:spacing w:before="60" w:after="60"/>
              <w:rPr>
                <w:rFonts w:ascii="Times New Roman" w:hAnsi="Times New Roman"/>
                <w:b w:val="0"/>
                <w:sz w:val="16"/>
                <w:szCs w:val="16"/>
              </w:rPr>
            </w:pPr>
          </w:p>
          <w:p w:rsidR="001F395E" w:rsidRPr="005A2291" w:rsidRDefault="001F395E" w:rsidP="001F395E">
            <w:pPr>
              <w:spacing w:before="60" w:after="60"/>
              <w:rPr>
                <w:rFonts w:ascii="Times New Roman" w:eastAsia="Times New Roman" w:hAnsi="Times New Roman"/>
                <w:b w:val="0"/>
                <w:bCs w:val="0"/>
                <w:sz w:val="16"/>
                <w:szCs w:val="16"/>
              </w:rPr>
            </w:pPr>
            <w:r w:rsidRPr="005A2291">
              <w:rPr>
                <w:rFonts w:ascii="Times New Roman" w:hAnsi="Times New Roman"/>
                <w:b w:val="0"/>
                <w:sz w:val="16"/>
                <w:szCs w:val="16"/>
              </w:rPr>
              <w:t>*Birleşmiş Milletler İnsan Hakları Evrensel Beyannamesinin ve Türkiye Cumhuriyeti Anayasasının kişilere tanıdığı haklar çerçevesinde her öğrenci temel insan hakları yanı sıra, nitelikli yaşama, bilgiye ulaşma, kendini yetiştirme ve öğrenme hakkına sahiptir.</w:t>
            </w:r>
          </w:p>
        </w:tc>
        <w:tc>
          <w:tcPr>
            <w:tcW w:w="3118" w:type="dxa"/>
          </w:tcPr>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*Bilginin, refaha ve mutluluğa ulaşmada ana itici güç olarak belirmesi</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*Toplum kelimesinin anlamında, internet kullanımı sonucunda meydana gelen değişiklikler</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*Çalışanlarda değişik becerilerin ve daha fazla esnekliğin aranmasına yol açan küreselleşme ve rekabetin gittikçe arttığı ekonomi</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*İstihdamda geleneksel alanlardan bilgi ve hizmet sektörüne kayış</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*Vasıfsız işlerdeki düşüş ve istihdam için gerekli nitelik ve becerilerdeki artış</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*Kariyer yönü ve istihdamda değişiklikler içeren yeni kariyer yapıları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*İşgücünde yarı-zamanlı işgücü oranın artması</w:t>
            </w:r>
          </w:p>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3544" w:type="dxa"/>
          </w:tcPr>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16"/>
                <w:szCs w:val="16"/>
              </w:rPr>
            </w:pP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w:t>
            </w:r>
            <w:r w:rsidRPr="005A2291">
              <w:rPr>
                <w:rFonts w:ascii="Times New Roman" w:hAnsi="Times New Roman"/>
                <w:sz w:val="16"/>
                <w:szCs w:val="16"/>
              </w:rPr>
              <w:t>Şehirler arası ve deniz aşırı göçler dolayısıyla artan okul çağındaki çocuk sayısı,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w:t>
            </w:r>
            <w:r w:rsidRPr="005A2291">
              <w:rPr>
                <w:rFonts w:ascii="Times New Roman" w:hAnsi="Times New Roman"/>
                <w:sz w:val="16"/>
                <w:szCs w:val="16"/>
              </w:rPr>
              <w:t>İlçe nüfusunun çok olması,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*Yeni istihdam tarzları, artan hareketlilik ve yoksulluktaki yeni yoğunlaşma etkisiyle değişen aile yapısı ve sosyal yapı,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*Toplumda meydana gelen değişme ve gelişmeye bağlı olarak geleneksel ve kültürel değerlerde değişim olması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w:t>
            </w:r>
            <w:r w:rsidRPr="005A2291">
              <w:rPr>
                <w:rFonts w:ascii="Times New Roman" w:hAnsi="Times New Roman"/>
                <w:sz w:val="16"/>
                <w:szCs w:val="16"/>
              </w:rPr>
              <w:t>İlçenin hızla genişlemesi, tesisleşmesi ve bunun yol açtığı yeni okullara olan talebin artması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w:t>
            </w:r>
            <w:r w:rsidRPr="005A2291">
              <w:rPr>
                <w:rFonts w:ascii="Times New Roman" w:hAnsi="Times New Roman"/>
                <w:sz w:val="16"/>
                <w:szCs w:val="16"/>
              </w:rPr>
              <w:t>Bazı kırsal ve uzak bölgelerdeki nüfusun azalması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w:t>
            </w:r>
            <w:r w:rsidRPr="005A2291">
              <w:rPr>
                <w:rFonts w:ascii="Times New Roman" w:hAnsi="Times New Roman"/>
                <w:sz w:val="16"/>
                <w:szCs w:val="16"/>
              </w:rPr>
              <w:t>Birçok geleneksel sosyal yapının etkisinin azalması</w:t>
            </w:r>
          </w:p>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16"/>
                <w:szCs w:val="16"/>
              </w:rPr>
            </w:pPr>
          </w:p>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16"/>
                <w:szCs w:val="16"/>
              </w:rPr>
            </w:pPr>
          </w:p>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16"/>
                <w:szCs w:val="16"/>
              </w:rPr>
            </w:pPr>
          </w:p>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16"/>
                <w:szCs w:val="16"/>
              </w:rPr>
            </w:pPr>
          </w:p>
        </w:tc>
        <w:tc>
          <w:tcPr>
            <w:tcW w:w="2551" w:type="dxa"/>
          </w:tcPr>
          <w:p w:rsidR="001F395E" w:rsidRPr="005A2291" w:rsidRDefault="001F395E" w:rsidP="001F395E">
            <w:pPr>
              <w:spacing w:line="360" w:lineRule="auto"/>
              <w:ind w:left="360"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*Teknolojinin ilerlemesinin, benimsenmesinin, e-okul  uygulamalarının artması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*Bilginin hızlı üretimi, erişilebilirlik ve kullanılabilirliğinin gelişmesi</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*Teknolojinin sağladığı yeni öğrenme ve etkileşim/paylaşım olanakları</w:t>
            </w:r>
          </w:p>
          <w:p w:rsidR="001F395E" w:rsidRPr="005A2291" w:rsidRDefault="001F395E" w:rsidP="001F395E">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bCs/>
                <w:sz w:val="16"/>
                <w:szCs w:val="16"/>
              </w:rPr>
              <w:t>*Kurum-Net iletişim ağının ilçedeki tüm eğitim kurumlarıyla iletişimi  hızlandırarak kolaylaştırması</w:t>
            </w:r>
          </w:p>
          <w:p w:rsidR="001F395E" w:rsidRPr="005A2291" w:rsidRDefault="001F395E" w:rsidP="001F395E">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bl>
    <w:p w:rsidR="001F395E" w:rsidRPr="005A2291" w:rsidRDefault="001F395E" w:rsidP="001F395E">
      <w:pPr>
        <w:spacing w:after="0" w:line="0" w:lineRule="atLeast"/>
        <w:jc w:val="both"/>
        <w:rPr>
          <w:rFonts w:ascii="Times New Roman" w:hAnsi="Times New Roman"/>
          <w:color w:val="FF0000"/>
          <w:sz w:val="24"/>
          <w:szCs w:val="24"/>
        </w:rPr>
      </w:pPr>
    </w:p>
    <w:p w:rsidR="001F395E" w:rsidRPr="005A2291" w:rsidRDefault="001F395E" w:rsidP="001F395E">
      <w:pPr>
        <w:spacing w:after="0" w:line="0" w:lineRule="atLeast"/>
        <w:ind w:firstLine="708"/>
        <w:jc w:val="both"/>
        <w:rPr>
          <w:rFonts w:ascii="Times New Roman" w:hAnsi="Times New Roman"/>
          <w:b/>
          <w:sz w:val="24"/>
          <w:szCs w:val="24"/>
        </w:rPr>
      </w:pPr>
      <w:r w:rsidRPr="005A2291">
        <w:rPr>
          <w:rFonts w:ascii="Times New Roman" w:hAnsi="Times New Roman"/>
          <w:b/>
          <w:sz w:val="24"/>
          <w:szCs w:val="24"/>
        </w:rPr>
        <w:t xml:space="preserve">                                                                                   Tablo-10</w:t>
      </w:r>
      <w:r w:rsidR="007C373A" w:rsidRPr="005A2291">
        <w:rPr>
          <w:rFonts w:ascii="Times New Roman" w:hAnsi="Times New Roman"/>
          <w:b/>
          <w:sz w:val="24"/>
          <w:szCs w:val="24"/>
        </w:rPr>
        <w:t xml:space="preserve">  PESTLE</w:t>
      </w:r>
      <w:r w:rsidRPr="005A2291">
        <w:rPr>
          <w:rFonts w:ascii="Times New Roman" w:hAnsi="Times New Roman"/>
          <w:b/>
          <w:sz w:val="24"/>
          <w:szCs w:val="24"/>
        </w:rPr>
        <w:t xml:space="preserve"> Analizi</w:t>
      </w:r>
    </w:p>
    <w:p w:rsidR="00711892" w:rsidRPr="005A2291" w:rsidRDefault="00711892" w:rsidP="00B95936">
      <w:pPr>
        <w:tabs>
          <w:tab w:val="left" w:pos="2610"/>
        </w:tabs>
        <w:sectPr w:rsidR="00711892" w:rsidRPr="005A2291" w:rsidSect="00C97907">
          <w:pgSz w:w="16838" w:h="11906" w:orient="landscape"/>
          <w:pgMar w:top="1417" w:right="1417" w:bottom="1417" w:left="1417" w:header="708" w:footer="708" w:gutter="0"/>
          <w:cols w:space="708"/>
          <w:titlePg/>
          <w:docGrid w:linePitch="360"/>
        </w:sectPr>
      </w:pPr>
    </w:p>
    <w:p w:rsidR="00BD6A78" w:rsidRPr="005A2291" w:rsidRDefault="00BD6A78" w:rsidP="007B0627">
      <w:pPr>
        <w:rPr>
          <w:rFonts w:ascii="Times New Roman" w:hAnsi="Times New Roman"/>
          <w:color w:val="FF0000"/>
          <w:sz w:val="28"/>
          <w:szCs w:val="28"/>
        </w:rPr>
      </w:pPr>
    </w:p>
    <w:p w:rsidR="007E553D" w:rsidRPr="005A2291" w:rsidRDefault="007E553D" w:rsidP="00C24B7C">
      <w:pPr>
        <w:pStyle w:val="NormalWeb"/>
        <w:rPr>
          <w:color w:val="000000" w:themeColor="text1"/>
        </w:rPr>
      </w:pPr>
    </w:p>
    <w:p w:rsidR="006B4EFB" w:rsidRPr="005A2291" w:rsidRDefault="009422C7" w:rsidP="007E553D">
      <w:pPr>
        <w:pStyle w:val="Balk2"/>
        <w:numPr>
          <w:ilvl w:val="0"/>
          <w:numId w:val="0"/>
        </w:numPr>
        <w:ind w:left="860" w:hanging="576"/>
        <w:rPr>
          <w:rFonts w:ascii="Times New Roman" w:hAnsi="Times New Roman" w:cs="Times New Roman"/>
          <w:i w:val="0"/>
          <w:color w:val="00B050"/>
        </w:rPr>
      </w:pPr>
      <w:bookmarkStart w:id="58" w:name="_Toc389814871"/>
      <w:bookmarkStart w:id="59" w:name="_Toc423598242"/>
      <w:r w:rsidRPr="005A2291">
        <w:rPr>
          <w:rFonts w:ascii="Times New Roman" w:hAnsi="Times New Roman" w:cs="Times New Roman"/>
          <w:i w:val="0"/>
          <w:color w:val="00B050"/>
        </w:rPr>
        <w:t>2.2</w:t>
      </w:r>
      <w:r w:rsidR="007E553D" w:rsidRPr="005A2291">
        <w:rPr>
          <w:rFonts w:ascii="Times New Roman" w:hAnsi="Times New Roman" w:cs="Times New Roman"/>
          <w:i w:val="0"/>
          <w:color w:val="00B050"/>
        </w:rPr>
        <w:t xml:space="preserve"> </w:t>
      </w:r>
      <w:r w:rsidR="006B4EFB" w:rsidRPr="005A2291">
        <w:rPr>
          <w:rFonts w:ascii="Times New Roman" w:hAnsi="Times New Roman" w:cs="Times New Roman"/>
          <w:i w:val="0"/>
          <w:color w:val="00B050"/>
        </w:rPr>
        <w:t>Ü</w:t>
      </w:r>
      <w:bookmarkEnd w:id="58"/>
      <w:r w:rsidR="007E553D" w:rsidRPr="005A2291">
        <w:rPr>
          <w:rFonts w:ascii="Times New Roman" w:hAnsi="Times New Roman" w:cs="Times New Roman"/>
          <w:i w:val="0"/>
          <w:color w:val="00B050"/>
        </w:rPr>
        <w:t>ST POLİTİKA BELGELERİ</w:t>
      </w:r>
      <w:bookmarkEnd w:id="59"/>
    </w:p>
    <w:p w:rsidR="007E553D" w:rsidRPr="005A2291" w:rsidRDefault="007E553D" w:rsidP="007E553D">
      <w:pPr>
        <w:rPr>
          <w:rFonts w:ascii="Times New Roman" w:hAnsi="Times New Roman"/>
          <w:lang w:eastAsia="tr-TR"/>
        </w:rPr>
      </w:pPr>
    </w:p>
    <w:p w:rsidR="006B4EFB" w:rsidRPr="005A2291" w:rsidRDefault="006B4EFB" w:rsidP="006B4EFB">
      <w:pPr>
        <w:autoSpaceDE w:val="0"/>
        <w:autoSpaceDN w:val="0"/>
        <w:adjustRightInd w:val="0"/>
        <w:spacing w:after="240"/>
        <w:jc w:val="both"/>
        <w:rPr>
          <w:rFonts w:ascii="Times New Roman" w:hAnsi="Times New Roman"/>
          <w:sz w:val="24"/>
          <w:szCs w:val="24"/>
        </w:rPr>
      </w:pPr>
      <w:r w:rsidRPr="005A2291">
        <w:rPr>
          <w:rFonts w:ascii="Times New Roman" w:hAnsi="Times New Roman"/>
          <w:sz w:val="24"/>
          <w:szCs w:val="24"/>
          <w:lang w:eastAsia="tr-TR"/>
        </w:rPr>
        <w:t xml:space="preserve">     </w:t>
      </w:r>
      <w:r w:rsidRPr="005A2291">
        <w:rPr>
          <w:rFonts w:ascii="Times New Roman" w:hAnsi="Times New Roman"/>
          <w:sz w:val="24"/>
          <w:szCs w:val="24"/>
        </w:rPr>
        <w:t>2015–2019 Yıldırım İlçe Milli Eğitim Stratejik Planının hazırlanmasında aşağıdaki listede yer alan belgeler üst belgeler olarak incelenmiştir.</w:t>
      </w:r>
    </w:p>
    <w:tbl>
      <w:tblPr>
        <w:tblStyle w:val="KlavuzuTablo4-Vurgu6"/>
        <w:tblW w:w="0" w:type="auto"/>
        <w:tblLook w:val="04A0" w:firstRow="1" w:lastRow="0" w:firstColumn="1" w:lastColumn="0" w:noHBand="0" w:noVBand="1"/>
      </w:tblPr>
      <w:tblGrid>
        <w:gridCol w:w="1128"/>
        <w:gridCol w:w="7931"/>
      </w:tblGrid>
      <w:tr w:rsidR="004A0729" w:rsidRPr="005A2291" w:rsidTr="004A0729">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9" w:type="dxa"/>
            <w:gridSpan w:val="2"/>
          </w:tcPr>
          <w:p w:rsidR="004A0729" w:rsidRPr="005A2291" w:rsidRDefault="004A0729" w:rsidP="00E656AC">
            <w:pPr>
              <w:jc w:val="center"/>
              <w:rPr>
                <w:rFonts w:ascii="Times New Roman" w:hAnsi="Times New Roman"/>
                <w:b w:val="0"/>
                <w:bCs w:val="0"/>
                <w:color w:val="FFFFFF"/>
                <w:sz w:val="24"/>
              </w:rPr>
            </w:pPr>
            <w:r w:rsidRPr="005A2291">
              <w:rPr>
                <w:rFonts w:ascii="Times New Roman" w:hAnsi="Times New Roman"/>
                <w:color w:val="000000" w:themeColor="text1"/>
                <w:sz w:val="24"/>
              </w:rPr>
              <w:t>ÜST POLİTİKA BELGELERİ</w:t>
            </w:r>
          </w:p>
        </w:tc>
      </w:tr>
      <w:tr w:rsidR="00D509ED" w:rsidRPr="005A2291" w:rsidTr="004A072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D509ED" w:rsidRPr="005A2291" w:rsidRDefault="00D509ED" w:rsidP="00D509ED">
            <w:pPr>
              <w:jc w:val="center"/>
              <w:rPr>
                <w:rFonts w:ascii="Times New Roman" w:hAnsi="Times New Roman"/>
                <w:b w:val="0"/>
                <w:bCs w:val="0"/>
                <w:sz w:val="24"/>
                <w:szCs w:val="24"/>
              </w:rPr>
            </w:pPr>
            <w:r w:rsidRPr="005A2291">
              <w:rPr>
                <w:rFonts w:ascii="Times New Roman" w:hAnsi="Times New Roman"/>
                <w:sz w:val="24"/>
                <w:szCs w:val="24"/>
              </w:rPr>
              <w:t>1</w:t>
            </w:r>
          </w:p>
        </w:tc>
        <w:tc>
          <w:tcPr>
            <w:tcW w:w="7931" w:type="dxa"/>
          </w:tcPr>
          <w:p w:rsidR="00D509ED" w:rsidRPr="005A2291" w:rsidRDefault="00D509ED" w:rsidP="00D509ED">
            <w:pPr>
              <w:cnfStyle w:val="000000100000" w:firstRow="0" w:lastRow="0" w:firstColumn="0" w:lastColumn="0" w:oddVBand="0" w:evenVBand="0" w:oddHBand="1" w:evenHBand="0" w:firstRowFirstColumn="0" w:firstRowLastColumn="0" w:lastRowFirstColumn="0" w:lastRowLastColumn="0"/>
              <w:rPr>
                <w:rFonts w:ascii="Times New Roman" w:eastAsia="Wingdings-Regular" w:hAnsi="Times New Roman"/>
                <w:sz w:val="24"/>
                <w:szCs w:val="24"/>
              </w:rPr>
            </w:pPr>
            <w:r w:rsidRPr="005A2291">
              <w:rPr>
                <w:rFonts w:ascii="Times New Roman" w:eastAsia="Wingdings-Regular" w:hAnsi="Times New Roman"/>
                <w:sz w:val="24"/>
                <w:szCs w:val="24"/>
              </w:rPr>
              <w:t>5018 sayılı Kamu Mali Yönetimi ve Kontrol Kanunu</w:t>
            </w:r>
          </w:p>
        </w:tc>
      </w:tr>
      <w:tr w:rsidR="00D509ED" w:rsidRPr="005A2291" w:rsidTr="004A0729">
        <w:trPr>
          <w:trHeight w:val="346"/>
        </w:trPr>
        <w:tc>
          <w:tcPr>
            <w:cnfStyle w:val="001000000000" w:firstRow="0" w:lastRow="0" w:firstColumn="1" w:lastColumn="0" w:oddVBand="0" w:evenVBand="0" w:oddHBand="0" w:evenHBand="0" w:firstRowFirstColumn="0" w:firstRowLastColumn="0" w:lastRowFirstColumn="0" w:lastRowLastColumn="0"/>
            <w:tcW w:w="1128" w:type="dxa"/>
          </w:tcPr>
          <w:p w:rsidR="00D509ED" w:rsidRPr="005A2291" w:rsidRDefault="00D509ED" w:rsidP="00D509ED">
            <w:pPr>
              <w:jc w:val="center"/>
              <w:rPr>
                <w:rFonts w:ascii="Times New Roman" w:hAnsi="Times New Roman"/>
                <w:b w:val="0"/>
                <w:bCs w:val="0"/>
                <w:sz w:val="24"/>
                <w:szCs w:val="24"/>
              </w:rPr>
            </w:pPr>
            <w:r w:rsidRPr="005A2291">
              <w:rPr>
                <w:rFonts w:ascii="Times New Roman" w:hAnsi="Times New Roman"/>
                <w:sz w:val="24"/>
                <w:szCs w:val="24"/>
              </w:rPr>
              <w:t>2</w:t>
            </w:r>
          </w:p>
        </w:tc>
        <w:tc>
          <w:tcPr>
            <w:tcW w:w="7931" w:type="dxa"/>
          </w:tcPr>
          <w:p w:rsidR="00D509ED" w:rsidRPr="005A2291" w:rsidRDefault="00D509ED" w:rsidP="00D509ED">
            <w:pPr>
              <w:cnfStyle w:val="000000000000" w:firstRow="0" w:lastRow="0" w:firstColumn="0" w:lastColumn="0" w:oddVBand="0" w:evenVBand="0" w:oddHBand="0" w:evenHBand="0" w:firstRowFirstColumn="0" w:firstRowLastColumn="0" w:lastRowFirstColumn="0" w:lastRowLastColumn="0"/>
              <w:rPr>
                <w:rFonts w:ascii="Times New Roman" w:hAnsi="Times New Roman"/>
                <w:color w:val="92CDDC"/>
                <w:sz w:val="24"/>
                <w:szCs w:val="24"/>
              </w:rPr>
            </w:pPr>
            <w:r w:rsidRPr="005A2291">
              <w:rPr>
                <w:rFonts w:ascii="Times New Roman" w:hAnsi="Times New Roman"/>
                <w:sz w:val="24"/>
                <w:szCs w:val="24"/>
              </w:rPr>
              <w:t>Milli Eğitim Bakanlığı 2015-2019 Stratejik Planı</w:t>
            </w:r>
          </w:p>
        </w:tc>
      </w:tr>
      <w:tr w:rsidR="00D509ED" w:rsidRPr="005A2291" w:rsidTr="004A072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D509ED" w:rsidRPr="005A2291" w:rsidRDefault="00D509ED" w:rsidP="00D509ED">
            <w:pPr>
              <w:jc w:val="center"/>
              <w:rPr>
                <w:rFonts w:ascii="Times New Roman" w:hAnsi="Times New Roman"/>
                <w:b w:val="0"/>
                <w:bCs w:val="0"/>
                <w:sz w:val="24"/>
                <w:szCs w:val="24"/>
              </w:rPr>
            </w:pPr>
            <w:r w:rsidRPr="005A2291">
              <w:rPr>
                <w:rFonts w:ascii="Times New Roman" w:hAnsi="Times New Roman"/>
                <w:sz w:val="24"/>
                <w:szCs w:val="24"/>
              </w:rPr>
              <w:t>3</w:t>
            </w:r>
          </w:p>
        </w:tc>
        <w:tc>
          <w:tcPr>
            <w:tcW w:w="7931" w:type="dxa"/>
          </w:tcPr>
          <w:p w:rsidR="00D509ED" w:rsidRPr="005A2291" w:rsidRDefault="00D509ED" w:rsidP="00D509ED">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Bursa Büyükşehir Belediyesi 2015-2019 Stratejik Planı</w:t>
            </w:r>
          </w:p>
        </w:tc>
      </w:tr>
      <w:tr w:rsidR="00D509ED" w:rsidRPr="005A2291" w:rsidTr="004A0729">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D509ED" w:rsidRPr="005A2291" w:rsidRDefault="00D509ED" w:rsidP="00D509ED">
            <w:pPr>
              <w:jc w:val="center"/>
              <w:rPr>
                <w:rFonts w:ascii="Times New Roman" w:hAnsi="Times New Roman"/>
                <w:b w:val="0"/>
                <w:bCs w:val="0"/>
                <w:sz w:val="24"/>
                <w:szCs w:val="24"/>
              </w:rPr>
            </w:pPr>
            <w:r w:rsidRPr="005A2291">
              <w:rPr>
                <w:rFonts w:ascii="Times New Roman" w:hAnsi="Times New Roman"/>
                <w:sz w:val="24"/>
                <w:szCs w:val="24"/>
              </w:rPr>
              <w:t>4</w:t>
            </w:r>
          </w:p>
        </w:tc>
        <w:tc>
          <w:tcPr>
            <w:tcW w:w="7931" w:type="dxa"/>
          </w:tcPr>
          <w:p w:rsidR="00D509ED" w:rsidRPr="005A2291" w:rsidRDefault="00D509ED" w:rsidP="00D509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Türkiye Bilimsel ve Teknolojik Araştırma Kurumu (TÜBİTAK) Vizyon 2023 Eğitim ve İnsan Kaynakları Raporu</w:t>
            </w:r>
          </w:p>
        </w:tc>
      </w:tr>
      <w:tr w:rsidR="00D509ED" w:rsidRPr="005A2291" w:rsidTr="004A072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D509ED" w:rsidRPr="005A2291" w:rsidRDefault="00D509ED" w:rsidP="00D509ED">
            <w:pPr>
              <w:jc w:val="center"/>
              <w:rPr>
                <w:rFonts w:ascii="Times New Roman" w:hAnsi="Times New Roman"/>
                <w:bCs w:val="0"/>
                <w:sz w:val="24"/>
                <w:szCs w:val="24"/>
              </w:rPr>
            </w:pPr>
            <w:r w:rsidRPr="005A2291">
              <w:rPr>
                <w:rFonts w:ascii="Times New Roman" w:hAnsi="Times New Roman"/>
                <w:bCs w:val="0"/>
                <w:sz w:val="24"/>
                <w:szCs w:val="24"/>
              </w:rPr>
              <w:t>5</w:t>
            </w:r>
          </w:p>
        </w:tc>
        <w:tc>
          <w:tcPr>
            <w:tcW w:w="7931" w:type="dxa"/>
          </w:tcPr>
          <w:p w:rsidR="00D509ED" w:rsidRPr="005A2291" w:rsidRDefault="00D509ED" w:rsidP="00D509ED">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Yıldırım Belediyesi </w:t>
            </w:r>
            <w:r w:rsidRPr="005A2291">
              <w:rPr>
                <w:rFonts w:ascii="Times New Roman" w:eastAsia="Wingdings-Regular" w:hAnsi="Times New Roman"/>
                <w:sz w:val="24"/>
                <w:szCs w:val="24"/>
              </w:rPr>
              <w:t>2015-2019 Stratejik Planı</w:t>
            </w:r>
          </w:p>
        </w:tc>
      </w:tr>
      <w:tr w:rsidR="00D509ED" w:rsidRPr="005A2291" w:rsidTr="004A0729">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D509ED" w:rsidRPr="005A2291" w:rsidRDefault="00D509ED" w:rsidP="00D509ED">
            <w:pPr>
              <w:jc w:val="center"/>
              <w:rPr>
                <w:rFonts w:ascii="Times New Roman" w:hAnsi="Times New Roman"/>
                <w:bCs w:val="0"/>
                <w:sz w:val="24"/>
                <w:szCs w:val="24"/>
              </w:rPr>
            </w:pPr>
            <w:r w:rsidRPr="005A2291">
              <w:rPr>
                <w:rFonts w:ascii="Times New Roman" w:hAnsi="Times New Roman"/>
                <w:bCs w:val="0"/>
                <w:sz w:val="24"/>
                <w:szCs w:val="24"/>
              </w:rPr>
              <w:t>6</w:t>
            </w:r>
          </w:p>
        </w:tc>
        <w:tc>
          <w:tcPr>
            <w:tcW w:w="7931" w:type="dxa"/>
          </w:tcPr>
          <w:p w:rsidR="00D509ED" w:rsidRPr="005A2291" w:rsidRDefault="00D509ED" w:rsidP="00D509ED">
            <w:pPr>
              <w:cnfStyle w:val="000000000000" w:firstRow="0" w:lastRow="0" w:firstColumn="0" w:lastColumn="0" w:oddVBand="0" w:evenVBand="0" w:oddHBand="0" w:evenHBand="0" w:firstRowFirstColumn="0" w:firstRowLastColumn="0" w:lastRowFirstColumn="0" w:lastRowLastColumn="0"/>
              <w:rPr>
                <w:rFonts w:ascii="Times New Roman" w:eastAsia="Wingdings-Regular" w:hAnsi="Times New Roman"/>
                <w:sz w:val="24"/>
                <w:szCs w:val="24"/>
              </w:rPr>
            </w:pPr>
            <w:r w:rsidRPr="005A2291">
              <w:rPr>
                <w:rFonts w:ascii="Times New Roman" w:eastAsia="Wingdings-Regular" w:hAnsi="Times New Roman"/>
                <w:sz w:val="24"/>
                <w:szCs w:val="24"/>
              </w:rPr>
              <w:t>İl Milli Eğitim Müdürlüğü 2015-2019 Stratejik Planı</w:t>
            </w:r>
          </w:p>
        </w:tc>
      </w:tr>
    </w:tbl>
    <w:p w:rsidR="004A0729" w:rsidRPr="005A2291" w:rsidRDefault="004A0729" w:rsidP="006B4EFB">
      <w:pPr>
        <w:autoSpaceDE w:val="0"/>
        <w:autoSpaceDN w:val="0"/>
        <w:adjustRightInd w:val="0"/>
        <w:spacing w:after="240"/>
        <w:jc w:val="both"/>
        <w:rPr>
          <w:rFonts w:ascii="Times New Roman" w:hAnsi="Times New Roman"/>
          <w:sz w:val="24"/>
          <w:szCs w:val="24"/>
        </w:rPr>
      </w:pPr>
    </w:p>
    <w:p w:rsidR="000D0028" w:rsidRPr="005A2291" w:rsidRDefault="00492087" w:rsidP="00DF2A07">
      <w:pPr>
        <w:pStyle w:val="Balk1"/>
        <w:rPr>
          <w:color w:val="00B0F0"/>
          <w:sz w:val="28"/>
          <w:szCs w:val="28"/>
        </w:rPr>
      </w:pPr>
      <w:r w:rsidRPr="005A2291">
        <w:rPr>
          <w:rStyle w:val="Balk3Char"/>
          <w:rFonts w:ascii="Times New Roman" w:hAnsi="Times New Roman" w:cs="Times New Roman"/>
          <w:b/>
          <w:i/>
          <w:color w:val="FF0000"/>
          <w:sz w:val="32"/>
        </w:rPr>
        <w:t xml:space="preserve"> </w:t>
      </w:r>
      <w:bookmarkStart w:id="60" w:name="_Toc423598243"/>
      <w:r w:rsidRPr="005A2291">
        <w:rPr>
          <w:rStyle w:val="Balk3Char"/>
          <w:rFonts w:ascii="Times New Roman" w:hAnsi="Times New Roman" w:cs="Times New Roman"/>
          <w:b/>
          <w:color w:val="00B0F0"/>
          <w:sz w:val="28"/>
          <w:szCs w:val="28"/>
        </w:rPr>
        <w:t xml:space="preserve">EĞİTİM ÖĞRETİM SİSTEMİNİN </w:t>
      </w:r>
      <w:r w:rsidR="000D0028" w:rsidRPr="005A2291">
        <w:rPr>
          <w:rStyle w:val="Balk3Char"/>
          <w:rFonts w:ascii="Times New Roman" w:hAnsi="Times New Roman" w:cs="Times New Roman"/>
          <w:b/>
          <w:color w:val="00B0F0"/>
          <w:sz w:val="28"/>
          <w:szCs w:val="28"/>
        </w:rPr>
        <w:t>SORUN / GELİŞİM ALANLARI</w:t>
      </w:r>
      <w:bookmarkEnd w:id="60"/>
    </w:p>
    <w:p w:rsidR="000D0028" w:rsidRPr="005A2291" w:rsidRDefault="000D0028" w:rsidP="000D0028">
      <w:pPr>
        <w:spacing w:before="120" w:after="120"/>
        <w:jc w:val="both"/>
        <w:rPr>
          <w:rFonts w:ascii="Times New Roman" w:hAnsi="Times New Roman"/>
          <w:sz w:val="24"/>
        </w:rPr>
      </w:pPr>
      <w:r w:rsidRPr="005A2291">
        <w:rPr>
          <w:rFonts w:ascii="Times New Roman" w:hAnsi="Times New Roman"/>
          <w:color w:val="FF0000"/>
        </w:rPr>
        <w:tab/>
      </w:r>
      <w:r w:rsidRPr="005A2291">
        <w:rPr>
          <w:rFonts w:ascii="Times New Roman" w:hAnsi="Times New Roman"/>
          <w:sz w:val="24"/>
        </w:rPr>
        <w:t xml:space="preserve">Eğitim talebi olan her bireyin eşit şartlarda eğitim imkânlarından faydalanması çok önemlidir. ‘Yenilikçi yönetim anlayışıyla fark yaratmak’ vizyonumuza ulaşmak için </w:t>
      </w:r>
      <w:r w:rsidR="006A306D" w:rsidRPr="005A2291">
        <w:rPr>
          <w:rFonts w:ascii="Times New Roman" w:hAnsi="Times New Roman"/>
          <w:sz w:val="24"/>
        </w:rPr>
        <w:t xml:space="preserve">Yıldırım İlçe </w:t>
      </w:r>
      <w:r w:rsidRPr="005A2291">
        <w:rPr>
          <w:rFonts w:ascii="Times New Roman" w:hAnsi="Times New Roman"/>
          <w:sz w:val="24"/>
        </w:rPr>
        <w:t>Milli Eğitim Müdürlüğü olarak st</w:t>
      </w:r>
      <w:r w:rsidR="00D469FC" w:rsidRPr="005A2291">
        <w:rPr>
          <w:rFonts w:ascii="Times New Roman" w:hAnsi="Times New Roman"/>
          <w:sz w:val="24"/>
        </w:rPr>
        <w:t xml:space="preserve">ratejik plan hazırlık sürecinde, </w:t>
      </w:r>
      <w:r w:rsidRPr="005A2291">
        <w:rPr>
          <w:rFonts w:ascii="Times New Roman" w:hAnsi="Times New Roman"/>
          <w:sz w:val="24"/>
        </w:rPr>
        <w:t>paydaşlardan alınan görüşler, kurum içi ve kurum dışı analizler, üst politika analizi ve bakanlığımızın strateji ve politikalarının ışığında sorun alanlarımızı belirledik.</w:t>
      </w:r>
    </w:p>
    <w:p w:rsidR="000D0028" w:rsidRPr="005A2291" w:rsidRDefault="000D0028" w:rsidP="000D0028">
      <w:pPr>
        <w:spacing w:before="120" w:after="120"/>
        <w:jc w:val="both"/>
        <w:rPr>
          <w:rFonts w:ascii="Times New Roman" w:hAnsi="Times New Roman"/>
          <w:sz w:val="24"/>
        </w:rPr>
      </w:pPr>
      <w:r w:rsidRPr="005A2291">
        <w:rPr>
          <w:rFonts w:ascii="Times New Roman" w:hAnsi="Times New Roman"/>
          <w:sz w:val="24"/>
        </w:rPr>
        <w:tab/>
        <w:t>Bu bağlamda 2012 yılında zorunlu eğitimin 12 yıla çıkmasıyla okullaşma oranlarımızı eğitimin her kademesinde artırmamız gerekmektedir. Eğitim süreci içinde olan herkesin eğitimini tamamlaması da önceliklerimizdendir. Örgün eğitim içinde bulunan bireylerin okula devamlarının sağlanması ve motivasyonları da dikkate alınmaktadır. AB 2020 Stratejisi’nde yer alan ‘Okulu erken bırakanların oranının %15’ten %10 seviyesine düşürülmesi’ hedefi için özellikle ortaöğretimde bu sorun alanı üzerinde durulmuştur.</w:t>
      </w:r>
    </w:p>
    <w:p w:rsidR="000D0028" w:rsidRPr="005A2291" w:rsidRDefault="000D0028" w:rsidP="000D0028">
      <w:pPr>
        <w:spacing w:before="120" w:after="120"/>
        <w:jc w:val="both"/>
        <w:rPr>
          <w:rFonts w:ascii="Times New Roman" w:hAnsi="Times New Roman"/>
          <w:sz w:val="24"/>
        </w:rPr>
      </w:pPr>
      <w:r w:rsidRPr="005A2291">
        <w:rPr>
          <w:rFonts w:ascii="Times New Roman" w:hAnsi="Times New Roman"/>
          <w:sz w:val="24"/>
        </w:rPr>
        <w:tab/>
        <w:t>Nitelikli bireyler yetiştirebilmek için gerekli olan kaliteli eğitimi vermek, öğrencilerimizin akademik başarılarını artırmak, sağlıklı zihinsel ve bedensel gelişimlerini sağlamak da önceliklerimizdendir. Sanayi kuruluşlarının yoğun olarak bulunduğu ilimizde meslekî eğitimden mezun olan öğrencilerin istihdamı ve beklentiye cevap verebilecek nitelikte olması gerekmektedir.</w:t>
      </w:r>
    </w:p>
    <w:p w:rsidR="000D0028" w:rsidRPr="005A2291" w:rsidRDefault="000D0028" w:rsidP="000D0028">
      <w:pPr>
        <w:spacing w:before="120" w:after="120"/>
        <w:jc w:val="both"/>
        <w:rPr>
          <w:rFonts w:ascii="Times New Roman" w:hAnsi="Times New Roman"/>
          <w:sz w:val="24"/>
        </w:rPr>
      </w:pPr>
      <w:r w:rsidRPr="005A2291">
        <w:rPr>
          <w:rFonts w:ascii="Times New Roman" w:hAnsi="Times New Roman"/>
          <w:sz w:val="24"/>
        </w:rPr>
        <w:tab/>
        <w:t>AB’ye aday olan ülkemizin öğrenci ve öğretmenlerinin bu uyum sürecinde yurt dışı haraketlilikte bulunması, uluslararası, ulusal ve yerel projelerde yer alması yenilikçi yönetim anlayışımızın bir gerekliliğidir.</w:t>
      </w:r>
    </w:p>
    <w:p w:rsidR="000D0028" w:rsidRPr="005A2291" w:rsidRDefault="000D0028" w:rsidP="000D0028">
      <w:pPr>
        <w:spacing w:before="120" w:after="120"/>
        <w:jc w:val="both"/>
        <w:rPr>
          <w:rFonts w:ascii="Times New Roman" w:hAnsi="Times New Roman"/>
          <w:sz w:val="24"/>
        </w:rPr>
      </w:pPr>
      <w:r w:rsidRPr="005A2291">
        <w:rPr>
          <w:rFonts w:ascii="Times New Roman" w:hAnsi="Times New Roman"/>
          <w:sz w:val="24"/>
        </w:rPr>
        <w:lastRenderedPageBreak/>
        <w:tab/>
        <w:t>Bütün kaynaklarımızın verimli yönetilmesi de ancak kurumsal ve stratejik bir yönetim anlayışı ile mümkündür.</w:t>
      </w:r>
    </w:p>
    <w:p w:rsidR="00C11764" w:rsidRPr="005A2291" w:rsidRDefault="00C11764" w:rsidP="00492087">
      <w:pPr>
        <w:spacing w:before="120" w:after="120"/>
        <w:ind w:firstLine="708"/>
        <w:jc w:val="both"/>
        <w:rPr>
          <w:rFonts w:ascii="Times New Roman" w:hAnsi="Times New Roman"/>
          <w:sz w:val="24"/>
        </w:rPr>
      </w:pPr>
      <w:r w:rsidRPr="005A2291">
        <w:rPr>
          <w:rFonts w:ascii="Times New Roman" w:hAnsi="Times New Roman"/>
          <w:sz w:val="24"/>
        </w:rPr>
        <w:t>Temalara göre sorun ve gelişim alanlarımız aşağıda belirtilmiştir</w:t>
      </w:r>
    </w:p>
    <w:p w:rsidR="000D0028" w:rsidRPr="005A2291" w:rsidRDefault="000D0028" w:rsidP="000D0028">
      <w:pPr>
        <w:spacing w:before="120" w:after="120"/>
        <w:rPr>
          <w:rFonts w:ascii="Times New Roman" w:hAnsi="Times New Roman"/>
          <w:sz w:val="24"/>
        </w:rPr>
      </w:pPr>
    </w:p>
    <w:tbl>
      <w:tblPr>
        <w:tblStyle w:val="KlavuzuTablo4-Vurgu6"/>
        <w:tblW w:w="5669" w:type="pct"/>
        <w:tblInd w:w="-572" w:type="dxa"/>
        <w:tblLook w:val="04A0" w:firstRow="1" w:lastRow="0" w:firstColumn="1" w:lastColumn="0" w:noHBand="0" w:noVBand="1"/>
      </w:tblPr>
      <w:tblGrid>
        <w:gridCol w:w="2632"/>
        <w:gridCol w:w="2763"/>
        <w:gridCol w:w="4877"/>
      </w:tblGrid>
      <w:tr w:rsidR="006B15BC" w:rsidRPr="005A2291" w:rsidTr="00E8026F">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000" w:type="pct"/>
            <w:gridSpan w:val="3"/>
          </w:tcPr>
          <w:p w:rsidR="006B15BC" w:rsidRPr="005A2291" w:rsidRDefault="006B15BC" w:rsidP="00E656AC">
            <w:pPr>
              <w:pStyle w:val="ResimYazs"/>
              <w:jc w:val="center"/>
              <w:rPr>
                <w:rFonts w:ascii="Times New Roman" w:hAnsi="Times New Roman"/>
                <w:b/>
                <w:i/>
                <w:sz w:val="24"/>
                <w:szCs w:val="24"/>
              </w:rPr>
            </w:pPr>
            <w:r w:rsidRPr="005A2291">
              <w:rPr>
                <w:rFonts w:ascii="Times New Roman" w:hAnsi="Times New Roman"/>
                <w:b/>
                <w:color w:val="000000" w:themeColor="text1"/>
                <w:sz w:val="24"/>
                <w:szCs w:val="24"/>
              </w:rPr>
              <w:t>EĞİTİM VE ÖĞRETİM SİSTEMİNİN SORUN VE GELİŞİM ALANLARI</w:t>
            </w:r>
          </w:p>
        </w:tc>
      </w:tr>
      <w:tr w:rsidR="006B15BC" w:rsidRPr="005A2291" w:rsidTr="00E8026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281" w:type="pct"/>
          </w:tcPr>
          <w:p w:rsidR="006B15BC" w:rsidRPr="005A2291" w:rsidRDefault="006B15BC" w:rsidP="00E656AC">
            <w:pPr>
              <w:spacing w:beforeAutospacing="1" w:afterAutospacing="1"/>
              <w:jc w:val="center"/>
              <w:textAlignment w:val="baseline"/>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ve Öğretime Erişim</w:t>
            </w:r>
          </w:p>
        </w:tc>
        <w:tc>
          <w:tcPr>
            <w:tcW w:w="1345" w:type="pct"/>
          </w:tcPr>
          <w:p w:rsidR="006B15BC" w:rsidRPr="005A2291" w:rsidRDefault="006B15BC" w:rsidP="00E656AC">
            <w:pPr>
              <w:spacing w:beforeAutospacing="1"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Eğitim ve Öğretimde Kalite</w:t>
            </w:r>
          </w:p>
        </w:tc>
        <w:tc>
          <w:tcPr>
            <w:tcW w:w="2374" w:type="pct"/>
          </w:tcPr>
          <w:p w:rsidR="006B15BC" w:rsidRPr="005A2291" w:rsidRDefault="006B15BC" w:rsidP="00E656AC">
            <w:pPr>
              <w:spacing w:beforeAutospacing="1"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b/>
                <w:bCs/>
                <w:sz w:val="20"/>
                <w:szCs w:val="20"/>
                <w:lang w:eastAsia="tr-TR"/>
              </w:rPr>
              <w:t>Kurumsal Kapasite</w:t>
            </w:r>
          </w:p>
        </w:tc>
      </w:tr>
      <w:tr w:rsidR="006B15BC" w:rsidRPr="005A2291" w:rsidTr="00E8026F">
        <w:trPr>
          <w:trHeight w:val="9024"/>
        </w:trPr>
        <w:tc>
          <w:tcPr>
            <w:cnfStyle w:val="001000000000" w:firstRow="0" w:lastRow="0" w:firstColumn="1" w:lastColumn="0" w:oddVBand="0" w:evenVBand="0" w:oddHBand="0" w:evenHBand="0" w:firstRowFirstColumn="0" w:firstRowLastColumn="0" w:lastRowFirstColumn="0" w:lastRowLastColumn="0"/>
            <w:tcW w:w="1281" w:type="pct"/>
          </w:tcPr>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İlkokulda devamsızlık</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Ortaokulda devamsızlık</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 xml:space="preserve">Ortaöğretimde devamsızlık </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Ortaöğretimde okul terkleri</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Özel eğitime ihtiyaç duyan bireylerin uygun eğitime erişimi</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Özel öğretimin payı</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Özel öğretim okullarının doluluk oranı</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Hayat boyu öğrenmeye katılım</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 xml:space="preserve">Hayat boyu öğrenme kapsamında sunulan kursların çeşitliliği ve niteliği </w:t>
            </w:r>
          </w:p>
          <w:p w:rsidR="006B15BC" w:rsidRPr="005A2291" w:rsidRDefault="006B15BC" w:rsidP="004402A7">
            <w:pPr>
              <w:pStyle w:val="ListeParagraf"/>
              <w:numPr>
                <w:ilvl w:val="0"/>
                <w:numId w:val="15"/>
              </w:numPr>
              <w:spacing w:before="120" w:after="120"/>
              <w:ind w:left="426" w:hanging="218"/>
              <w:rPr>
                <w:rFonts w:ascii="Times New Roman" w:hAnsi="Times New Roman"/>
                <w:b w:val="0"/>
                <w:sz w:val="16"/>
                <w:szCs w:val="16"/>
              </w:rPr>
            </w:pPr>
            <w:r w:rsidRPr="005A2291">
              <w:rPr>
                <w:rFonts w:ascii="Times New Roman" w:hAnsi="Times New Roman"/>
                <w:b w:val="0"/>
                <w:sz w:val="16"/>
                <w:szCs w:val="16"/>
              </w:rPr>
              <w:t>Açık öğretime kayıtlı bireyler</w:t>
            </w:r>
          </w:p>
          <w:p w:rsidR="006B15BC" w:rsidRPr="005A2291" w:rsidRDefault="006B15BC" w:rsidP="006B15BC">
            <w:pPr>
              <w:spacing w:before="120" w:after="120"/>
              <w:rPr>
                <w:rFonts w:ascii="Times New Roman" w:hAnsi="Times New Roman"/>
                <w:b w:val="0"/>
                <w:sz w:val="16"/>
                <w:szCs w:val="16"/>
              </w:rPr>
            </w:pPr>
          </w:p>
          <w:p w:rsidR="006B15BC" w:rsidRPr="005A2291" w:rsidRDefault="006B15BC" w:rsidP="00E656AC">
            <w:pPr>
              <w:spacing w:beforeAutospacing="1" w:afterAutospacing="1"/>
              <w:ind w:left="575" w:hanging="218"/>
              <w:textAlignment w:val="baseline"/>
              <w:rPr>
                <w:rFonts w:ascii="Times New Roman" w:eastAsia="Times New Roman" w:hAnsi="Times New Roman"/>
                <w:sz w:val="16"/>
                <w:szCs w:val="16"/>
                <w:lang w:eastAsia="tr-TR"/>
              </w:rPr>
            </w:pPr>
          </w:p>
          <w:p w:rsidR="006B15BC" w:rsidRPr="005A2291" w:rsidRDefault="006B15BC" w:rsidP="00E656AC">
            <w:pPr>
              <w:spacing w:beforeAutospacing="1" w:afterAutospacing="1"/>
              <w:textAlignment w:val="baseline"/>
              <w:rPr>
                <w:rFonts w:ascii="Times New Roman" w:eastAsia="Times New Roman" w:hAnsi="Times New Roman"/>
                <w:sz w:val="16"/>
                <w:szCs w:val="16"/>
                <w:lang w:eastAsia="tr-TR"/>
              </w:rPr>
            </w:pPr>
          </w:p>
        </w:tc>
        <w:tc>
          <w:tcPr>
            <w:tcW w:w="1345" w:type="pct"/>
          </w:tcPr>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Okul sağlığı ve hijyen</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Temel dersler önceliğinde Yüksek Öğretime Geçiş Sınavında (YGS)  net ortalamaları</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Yılsonu başarı ortalamaları</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Sınıf tekrarı oranları</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Örgün ve yaygın eğitimi destekleme ve yetiştirme kursları</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RAM’dan yararlanan birey sayısı</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RAM randevu süresi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Zararlı alışkanlıklar </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Şiddetin önlenmesi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Yerel, ulusal ve uluslararası sportif müsabakalara katılım </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Eğitsel, meslekî ve kişisel rehberlik hizmetleri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Öğrencilere yönelik oryantasyon faaliyetleri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Eğitim öğretim sürecinde sanatsal, sportif ve kültürel faaliyetler</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Üstün yetenekli öğrencilere yönelik eğitim öğretim hizmetleri başta olmak üzere özel eğitim</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Meslekî ve teknik eğitimin (MTE) sektör ve işgücü piyasasının taleplerine uyumu</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MTE’de sektör analizi </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Atölye ve laboratuvar öğretmenlerinin sektörle ilgili özel alan bilgisi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Meslekî eğitimde alan dal seçim rehberliği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İşyeri beceri eğitimi, mentörlük ve staj uygulamaları</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Yabancı dil yeterliliği</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Uluslararası hareketlilik programlarına katılım</w:t>
            </w:r>
          </w:p>
          <w:p w:rsidR="006B15BC" w:rsidRPr="005A2291" w:rsidRDefault="006B15BC" w:rsidP="004402A7">
            <w:pPr>
              <w:pStyle w:val="ListeParagraf"/>
              <w:numPr>
                <w:ilvl w:val="0"/>
                <w:numId w:val="17"/>
              </w:numPr>
              <w:spacing w:before="120" w:after="120"/>
              <w:ind w:left="426" w:hanging="211"/>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Parçalanmış aileler</w:t>
            </w:r>
          </w:p>
          <w:p w:rsidR="006B15BC" w:rsidRPr="005A2291" w:rsidRDefault="006B15BC" w:rsidP="00E04ACB">
            <w:pPr>
              <w:spacing w:beforeAutospacing="1"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eastAsia="tr-TR"/>
              </w:rPr>
            </w:pPr>
          </w:p>
        </w:tc>
        <w:tc>
          <w:tcPr>
            <w:tcW w:w="2374" w:type="pct"/>
          </w:tcPr>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İnsan kaynakları planlaması ve istihdamı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Öğretmenlere yönelik hizmetiçi eğitimler</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İnsan kaynağının genel ve meslekî yetkinliklerinin geliştirilmesi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Öğretmenlerin adaylık eğitimi, hizmet öncesi meslekî uyum eğitimleri ile ilgili standartlar ve bu konuda ilgili mevzuatın uygulanması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Çalışma ortamları ile sosyal, kültürel ve sportif ortamların iş motivasyonunu sağlayacak biçimde düzenlenmesiAtama ve görevde yükselmelerde liyakat ve kariyer esasları ile performansın dikkate alınması, kariyer yönetimi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Hizmetiçi eğitim kalitesi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Yabancı dil becerileri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Okul ve kurumların fizikî kapasitesi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Okul pansiyonları şartları ve doluluk durumu</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Okul ve kurumların sosyal, kültürel, sanatsal ve sportif faaliyet alanları </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Eğitim, çalışma, konaklama ve sosyal hizmet ortamları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İkili eğitim yapılması </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Birleştirilmiş sınıf uygulaması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Okul ve kurumların donatım ve teknolojik alt yapısı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Okullardaki fizikî durumun özel eğitime gereksinim duyan öğrencilere uygunluğu </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Dershanelerin özel okullara dönüşümü</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Hizmet binalarının fizikî kapasitesi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İnşaat ve emlâk çalışmalarının yapılmasındaki zamanlama</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Yeni eğitim tesislerinin oluşturulmasında yaşanan arsa sıkıntıları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Eğitim yapılarının depreme hazır oluşu</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Okul ve kurumların bütçeleri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Ödeneklerin etkin ve verimli kullanımı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Mevzuat değişiklikleri ve sıklığı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Kurumlarda stratejik yönetim </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Basın ve yayın faaliyetleri. </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Siyasî ve sendikal yapının etkisi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Arşivleme sistemi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İstatistik ve bilgi temini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Projelerin uygulama süreci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İş güvenliği ve sivil savunma</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 xml:space="preserve">Diğer kurum ve kuruluşlarla işbirliği </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Süreçlerle yönetim</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Kamu Hizmet Standartları</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Bürokrasinin azaltılması ve yetki devri</w:t>
            </w:r>
          </w:p>
          <w:p w:rsidR="006B15BC" w:rsidRPr="005A2291" w:rsidRDefault="006B15BC" w:rsidP="004402A7">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Denetim anlayışından rehberlik anlayışına geçilememesi</w:t>
            </w:r>
          </w:p>
          <w:p w:rsidR="006B15BC" w:rsidRPr="005A2291" w:rsidRDefault="006B15BC" w:rsidP="00E8026F">
            <w:pPr>
              <w:pStyle w:val="ListeParagraf"/>
              <w:numPr>
                <w:ilvl w:val="0"/>
                <w:numId w:val="16"/>
              </w:numPr>
              <w:spacing w:before="120" w:after="120" w:line="264" w:lineRule="auto"/>
              <w:ind w:left="425" w:hanging="21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A2291">
              <w:rPr>
                <w:rFonts w:ascii="Times New Roman" w:hAnsi="Times New Roman"/>
                <w:sz w:val="16"/>
                <w:szCs w:val="16"/>
              </w:rPr>
              <w:t>Eğitimde bilgi ve iletişim teknolojilerinin kullanımı</w:t>
            </w:r>
          </w:p>
        </w:tc>
      </w:tr>
    </w:tbl>
    <w:p w:rsidR="006B15BC" w:rsidRPr="005A2291" w:rsidRDefault="006B15BC" w:rsidP="000D0028">
      <w:pPr>
        <w:spacing w:before="120" w:after="120"/>
        <w:rPr>
          <w:rFonts w:ascii="Times New Roman" w:hAnsi="Times New Roman"/>
          <w:b/>
          <w:sz w:val="24"/>
        </w:rPr>
      </w:pPr>
    </w:p>
    <w:p w:rsidR="006B15BC" w:rsidRPr="005A2291" w:rsidRDefault="006B15BC" w:rsidP="000D0028">
      <w:pPr>
        <w:spacing w:before="120" w:after="120"/>
        <w:rPr>
          <w:rFonts w:ascii="Times New Roman" w:hAnsi="Times New Roman"/>
          <w:sz w:val="24"/>
        </w:rPr>
      </w:pPr>
    </w:p>
    <w:p w:rsidR="006B15BC" w:rsidRPr="005A2291" w:rsidRDefault="006B15BC" w:rsidP="000D0028">
      <w:pPr>
        <w:spacing w:before="120" w:after="120"/>
        <w:rPr>
          <w:rFonts w:ascii="Times New Roman" w:hAnsi="Times New Roman"/>
          <w:sz w:val="24"/>
        </w:rPr>
      </w:pPr>
    </w:p>
    <w:p w:rsidR="006B15BC" w:rsidRPr="005A2291" w:rsidRDefault="006B15BC" w:rsidP="000D0028">
      <w:pPr>
        <w:spacing w:before="120" w:after="120"/>
        <w:rPr>
          <w:rFonts w:ascii="Times New Roman" w:hAnsi="Times New Roman"/>
          <w:sz w:val="24"/>
        </w:rPr>
      </w:pPr>
    </w:p>
    <w:p w:rsidR="004F0986" w:rsidRPr="005A2291" w:rsidRDefault="004F0986" w:rsidP="00733D86">
      <w:pPr>
        <w:rPr>
          <w:rFonts w:ascii="Times New Roman" w:hAnsi="Times New Roman"/>
          <w:sz w:val="24"/>
          <w:szCs w:val="24"/>
        </w:rPr>
      </w:pPr>
    </w:p>
    <w:p w:rsidR="001B3ECC" w:rsidRPr="005A2291" w:rsidRDefault="001B3ECC" w:rsidP="00544473">
      <w:pPr>
        <w:pStyle w:val="Balk1"/>
        <w:numPr>
          <w:ilvl w:val="0"/>
          <w:numId w:val="0"/>
        </w:numPr>
        <w:ind w:left="432" w:hanging="432"/>
        <w:rPr>
          <w:rFonts w:ascii="Times New Roman" w:hAnsi="Times New Roman" w:cs="Times New Roman"/>
          <w:color w:val="FF0000"/>
          <w:sz w:val="56"/>
          <w:szCs w:val="56"/>
        </w:rPr>
      </w:pPr>
    </w:p>
    <w:p w:rsidR="00C11764" w:rsidRPr="005A2291" w:rsidRDefault="00C11764" w:rsidP="006D2469">
      <w:pPr>
        <w:pStyle w:val="Balk1"/>
        <w:numPr>
          <w:ilvl w:val="0"/>
          <w:numId w:val="0"/>
        </w:numPr>
        <w:rPr>
          <w:rFonts w:ascii="Times New Roman" w:hAnsi="Times New Roman" w:cs="Times New Roman"/>
          <w:color w:val="FF0000"/>
          <w:sz w:val="56"/>
          <w:szCs w:val="56"/>
        </w:rPr>
      </w:pPr>
      <w:bookmarkStart w:id="61" w:name="_Toc423598244"/>
      <w:r w:rsidRPr="005A2291">
        <w:rPr>
          <w:rFonts w:ascii="Times New Roman" w:hAnsi="Times New Roman" w:cs="Times New Roman"/>
          <w:color w:val="FF0000"/>
          <w:sz w:val="56"/>
          <w:szCs w:val="56"/>
        </w:rPr>
        <w:t>3.BÖLÜM</w:t>
      </w:r>
      <w:bookmarkEnd w:id="61"/>
    </w:p>
    <w:p w:rsidR="006D2469" w:rsidRPr="005A2291" w:rsidRDefault="006D2469" w:rsidP="006D2469">
      <w:pPr>
        <w:rPr>
          <w:lang w:eastAsia="tr-TR"/>
        </w:rPr>
      </w:pPr>
    </w:p>
    <w:p w:rsidR="00C12252" w:rsidRPr="005A2291" w:rsidRDefault="00C12252" w:rsidP="006D2469">
      <w:pPr>
        <w:rPr>
          <w:lang w:eastAsia="tr-TR"/>
        </w:rPr>
      </w:pPr>
    </w:p>
    <w:p w:rsidR="00022831" w:rsidRPr="005A2291" w:rsidRDefault="007B0F1D" w:rsidP="006D2469">
      <w:pPr>
        <w:pStyle w:val="Balk1"/>
        <w:numPr>
          <w:ilvl w:val="0"/>
          <w:numId w:val="0"/>
        </w:numPr>
        <w:rPr>
          <w:rFonts w:ascii="Times New Roman" w:hAnsi="Times New Roman" w:cs="Times New Roman"/>
          <w:color w:val="FF0000"/>
          <w:sz w:val="56"/>
          <w:szCs w:val="56"/>
        </w:rPr>
      </w:pPr>
      <w:bookmarkStart w:id="62" w:name="_Toc423598245"/>
      <w:r w:rsidRPr="005A2291">
        <w:rPr>
          <w:rFonts w:ascii="Times New Roman" w:hAnsi="Times New Roman" w:cs="Times New Roman"/>
          <w:color w:val="FF0000"/>
          <w:sz w:val="56"/>
          <w:szCs w:val="56"/>
        </w:rPr>
        <w:t>GELECEĞE YÖNELİM</w:t>
      </w:r>
      <w:bookmarkEnd w:id="62"/>
    </w:p>
    <w:p w:rsidR="007B0F1D" w:rsidRPr="005A2291" w:rsidRDefault="007B0F1D" w:rsidP="007B0F1D">
      <w:pPr>
        <w:ind w:left="284" w:hanging="284"/>
        <w:jc w:val="center"/>
        <w:rPr>
          <w:rFonts w:ascii="Times New Roman" w:hAnsi="Times New Roman"/>
          <w:b/>
          <w:bCs/>
          <w:color w:val="FF0000"/>
          <w:sz w:val="130"/>
          <w:szCs w:val="130"/>
        </w:rPr>
      </w:pPr>
    </w:p>
    <w:p w:rsidR="00C12252" w:rsidRPr="005A2291" w:rsidRDefault="00C12252" w:rsidP="00C12252">
      <w:pPr>
        <w:ind w:left="284" w:hanging="284"/>
        <w:rPr>
          <w:rFonts w:ascii="Times New Roman" w:hAnsi="Times New Roman"/>
          <w:b/>
          <w:bCs/>
          <w:color w:val="FF0000"/>
          <w:sz w:val="130"/>
          <w:szCs w:val="130"/>
        </w:rPr>
      </w:pPr>
      <w:r w:rsidRPr="005A2291">
        <w:rPr>
          <w:rFonts w:ascii="Times New Roman" w:hAnsi="Times New Roman"/>
          <w:b/>
          <w:bCs/>
          <w:noProof/>
          <w:color w:val="FF0000"/>
          <w:sz w:val="130"/>
          <w:szCs w:val="130"/>
          <w:lang w:eastAsia="tr-TR"/>
        </w:rPr>
        <w:drawing>
          <wp:inline distT="0" distB="0" distL="0" distR="0">
            <wp:extent cx="5759450" cy="3653382"/>
            <wp:effectExtent l="0" t="0" r="0" b="4445"/>
            <wp:docPr id="11" name="Resim 11" descr="C:\Users\selma\Desktop\avrupa-da-kriz-buyuyor-fonlarin-gozu-asya-da-696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ma\Desktop\avrupa-da-kriz-buyuyor-fonlarin-gozu-asya-da-69639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653382"/>
                    </a:xfrm>
                    <a:prstGeom prst="rect">
                      <a:avLst/>
                    </a:prstGeom>
                    <a:noFill/>
                    <a:ln>
                      <a:noFill/>
                    </a:ln>
                  </pic:spPr>
                </pic:pic>
              </a:graphicData>
            </a:graphic>
          </wp:inline>
        </w:drawing>
      </w:r>
    </w:p>
    <w:p w:rsidR="00C12252" w:rsidRPr="005A2291" w:rsidRDefault="00C12252" w:rsidP="007B0F1D">
      <w:pPr>
        <w:ind w:left="284" w:hanging="284"/>
        <w:jc w:val="center"/>
        <w:rPr>
          <w:rFonts w:ascii="Times New Roman" w:hAnsi="Times New Roman"/>
          <w:b/>
          <w:bCs/>
          <w:color w:val="FF0000"/>
          <w:sz w:val="130"/>
          <w:szCs w:val="130"/>
        </w:rPr>
      </w:pPr>
    </w:p>
    <w:p w:rsidR="00FE0AB2" w:rsidRPr="005A2291" w:rsidRDefault="00FE0AB2" w:rsidP="007B0F1D">
      <w:pPr>
        <w:ind w:left="284" w:hanging="284"/>
        <w:jc w:val="center"/>
        <w:rPr>
          <w:rFonts w:ascii="Times New Roman" w:hAnsi="Times New Roman"/>
          <w:b/>
          <w:bCs/>
          <w:color w:val="FF0000"/>
          <w:sz w:val="16"/>
          <w:szCs w:val="16"/>
        </w:rPr>
      </w:pPr>
    </w:p>
    <w:bookmarkStart w:id="63" w:name="_Toc423598246"/>
    <w:p w:rsidR="00C109FD" w:rsidRPr="005A2291" w:rsidRDefault="0019340D" w:rsidP="00FE0AB2">
      <w:pPr>
        <w:pStyle w:val="Balk2"/>
        <w:numPr>
          <w:ilvl w:val="0"/>
          <w:numId w:val="0"/>
        </w:numPr>
        <w:rPr>
          <w:rFonts w:ascii="Times New Roman" w:hAnsi="Times New Roman" w:cs="Times New Roman"/>
          <w:i w:val="0"/>
          <w:sz w:val="130"/>
          <w:szCs w:val="130"/>
        </w:rPr>
      </w:pPr>
      <w:r w:rsidRPr="005A2291">
        <w:rPr>
          <w:rFonts w:ascii="Times New Roman" w:hAnsi="Times New Roman"/>
          <w:noProof/>
          <w:sz w:val="24"/>
          <w:szCs w:val="24"/>
        </w:rPr>
        <w:lastRenderedPageBreak/>
        <mc:AlternateContent>
          <mc:Choice Requires="wps">
            <w:drawing>
              <wp:anchor distT="0" distB="0" distL="114300" distR="114300" simplePos="0" relativeHeight="251844608" behindDoc="0" locked="0" layoutInCell="1" allowOverlap="1" wp14:anchorId="5470117E" wp14:editId="6A5BFDBD">
                <wp:simplePos x="0" y="0"/>
                <wp:positionH relativeFrom="margin">
                  <wp:align>center</wp:align>
                </wp:positionH>
                <wp:positionV relativeFrom="paragraph">
                  <wp:posOffset>267970</wp:posOffset>
                </wp:positionV>
                <wp:extent cx="5943600" cy="1866900"/>
                <wp:effectExtent l="19050" t="19050" r="95250" b="95250"/>
                <wp:wrapNone/>
                <wp:docPr id="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66900"/>
                        </a:xfrm>
                        <a:prstGeom prst="roundRect">
                          <a:avLst>
                            <a:gd name="adj" fmla="val 16667"/>
                          </a:avLst>
                        </a:prstGeom>
                        <a:solidFill>
                          <a:schemeClr val="bg1">
                            <a:lumMod val="100000"/>
                            <a:lumOff val="0"/>
                          </a:schemeClr>
                        </a:solidFill>
                        <a:ln w="38100">
                          <a:solidFill>
                            <a:srgbClr val="FF0000"/>
                          </a:solidFill>
                          <a:round/>
                          <a:headEnd/>
                          <a:tailEnd/>
                        </a:ln>
                        <a:effectLst>
                          <a:outerShdw dist="107763" dir="2700000" algn="ctr" rotWithShape="0">
                            <a:srgbClr val="243F60">
                              <a:alpha val="50000"/>
                            </a:srgbClr>
                          </a:outerShdw>
                        </a:effectLst>
                      </wps:spPr>
                      <wps:txbx>
                        <w:txbxContent>
                          <w:p w:rsidR="00332F08" w:rsidRPr="008612E5" w:rsidRDefault="00332F08" w:rsidP="00B9022E">
                            <w:pPr>
                              <w:tabs>
                                <w:tab w:val="left" w:pos="540"/>
                              </w:tabs>
                              <w:spacing w:before="100" w:beforeAutospacing="1" w:after="240" w:line="240" w:lineRule="auto"/>
                              <w:jc w:val="center"/>
                              <w:rPr>
                                <w:rStyle w:val="GlBavuru"/>
                                <w:rFonts w:ascii="Times New Roman" w:hAnsi="Times New Roman"/>
                                <w:sz w:val="24"/>
                                <w:szCs w:val="24"/>
                              </w:rPr>
                            </w:pPr>
                            <w:r w:rsidRPr="008612E5">
                              <w:rPr>
                                <w:rStyle w:val="GlBavuru"/>
                                <w:rFonts w:ascii="Times New Roman" w:hAnsi="Times New Roman"/>
                                <w:sz w:val="24"/>
                                <w:szCs w:val="24"/>
                              </w:rPr>
                              <w:t>MİSYONUMUZ</w:t>
                            </w:r>
                          </w:p>
                          <w:p w:rsidR="00332F08" w:rsidRPr="00D05FD7" w:rsidRDefault="00332F08" w:rsidP="00071191">
                            <w:pPr>
                              <w:spacing w:line="360" w:lineRule="auto"/>
                              <w:ind w:left="442" w:firstLine="720"/>
                              <w:jc w:val="both"/>
                              <w:rPr>
                                <w:rFonts w:ascii="Times New Roman" w:hAnsi="Times New Roman"/>
                                <w:b/>
                                <w:color w:val="FF0000"/>
                              </w:rPr>
                            </w:pPr>
                            <w:r w:rsidRPr="00D05FD7">
                              <w:rPr>
                                <w:rFonts w:ascii="Times New Roman" w:hAnsi="Times New Roman"/>
                                <w:b/>
                              </w:rPr>
                              <w:t>Biz Yıldırım İlçe Milli Eğitim Müdürlüğü olarak; öğrenmenin hayatın tamamını kapsayan bir süreç olduğuna inanmış, eğitim sistemi içerisindeki tüm öğrencilerimize eşit imkanlar sunarak onların; Atatürk ilke ve inkılaplarına bağlı, demokratik, hür, sağ duyulu düşünüp karar verebilen, soran ve sorgulayan, öz güveni yüksek, bireyler yetiştirmek, ve onların hayata hazırlanmalarını sağlayacak çalışmalar yapmak için varız.</w:t>
                            </w:r>
                          </w:p>
                          <w:p w:rsidR="00332F08" w:rsidRPr="008612E5" w:rsidRDefault="00332F08" w:rsidP="00071191">
                            <w:pPr>
                              <w:jc w:val="both"/>
                              <w:rPr>
                                <w:rFonts w:ascii="Arial" w:hAnsi="Arial" w:cs="Arial"/>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70117E" id="AutoShape 60" o:spid="_x0000_s1070" style="position:absolute;margin-left:0;margin-top:21.1pt;width:468pt;height:147pt;z-index:251844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" fillcolor="white [3212]" strokecolor="red" strokeweight="3pt">
                <v:shadow on="t" color="#243f60" opacity=".5" offset="6pt,6pt"/>
                <v:textbox>
                  <w:txbxContent>
                    <w:p w:rsidR="00332F08" w:rsidRPr="008612E5" w:rsidRDefault="00332F08" w:rsidP="00B9022E">
                      <w:pPr>
                        <w:tabs>
                          <w:tab w:val="left" w:pos="540"/>
                        </w:tabs>
                        <w:spacing w:before="100" w:beforeAutospacing="1" w:after="240" w:line="240" w:lineRule="auto"/>
                        <w:jc w:val="center"/>
                        <w:rPr>
                          <w:rStyle w:val="GlBavuru"/>
                          <w:rFonts w:ascii="Times New Roman" w:hAnsi="Times New Roman"/>
                          <w:sz w:val="24"/>
                          <w:szCs w:val="24"/>
                        </w:rPr>
                      </w:pPr>
                      <w:r w:rsidRPr="008612E5">
                        <w:rPr>
                          <w:rStyle w:val="GlBavuru"/>
                          <w:rFonts w:ascii="Times New Roman" w:hAnsi="Times New Roman"/>
                          <w:sz w:val="24"/>
                          <w:szCs w:val="24"/>
                        </w:rPr>
                        <w:t>MİSYONUMUZ</w:t>
                      </w:r>
                    </w:p>
                    <w:p w:rsidR="00332F08" w:rsidRPr="00D05FD7" w:rsidRDefault="00332F08" w:rsidP="00071191">
                      <w:pPr>
                        <w:spacing w:line="360" w:lineRule="auto"/>
                        <w:ind w:left="442" w:firstLine="720"/>
                        <w:jc w:val="both"/>
                        <w:rPr>
                          <w:rFonts w:ascii="Times New Roman" w:hAnsi="Times New Roman"/>
                          <w:b/>
                          <w:color w:val="FF0000"/>
                        </w:rPr>
                      </w:pPr>
                      <w:r w:rsidRPr="00D05FD7">
                        <w:rPr>
                          <w:rFonts w:ascii="Times New Roman" w:hAnsi="Times New Roman"/>
                          <w:b/>
                        </w:rPr>
                        <w:t xml:space="preserve">Biz Yıldırım İlçe Milli Eğitim Müdürlüğü olarak; öğrenmenin hayatın tamamını kapsayan bir süreç olduğuna inanmış, eğitim sistemi içerisindeki tüm öğrencilerimize eşit imkanlar sunarak onların; Atatürk ilke ve inkılaplarına bağlı, demokratik, hür, sağ duyulu düşünüp karar verebilen, soran ve sorgulayan, öz güveni yüksek, bireyler </w:t>
                      </w:r>
                      <w:proofErr w:type="gramStart"/>
                      <w:r w:rsidRPr="00D05FD7">
                        <w:rPr>
                          <w:rFonts w:ascii="Times New Roman" w:hAnsi="Times New Roman"/>
                          <w:b/>
                        </w:rPr>
                        <w:t>yetiştirmek,</w:t>
                      </w:r>
                      <w:proofErr w:type="gramEnd"/>
                      <w:r w:rsidRPr="00D05FD7">
                        <w:rPr>
                          <w:rFonts w:ascii="Times New Roman" w:hAnsi="Times New Roman"/>
                          <w:b/>
                        </w:rPr>
                        <w:t xml:space="preserve"> ve onların hayata hazırlanmalarını sağlayacak çalışmalar yapmak için varız.</w:t>
                      </w:r>
                    </w:p>
                    <w:p w:rsidR="00332F08" w:rsidRPr="008612E5" w:rsidRDefault="00332F08" w:rsidP="00071191">
                      <w:pPr>
                        <w:jc w:val="both"/>
                        <w:rPr>
                          <w:rFonts w:ascii="Arial" w:hAnsi="Arial" w:cs="Arial"/>
                          <w:sz w:val="26"/>
                          <w:szCs w:val="26"/>
                        </w:rPr>
                      </w:pPr>
                    </w:p>
                  </w:txbxContent>
                </v:textbox>
                <w10:wrap anchorx="margin"/>
              </v:roundrect>
            </w:pict>
          </mc:Fallback>
        </mc:AlternateContent>
      </w:r>
      <w:r w:rsidR="00FE0AB2" w:rsidRPr="005A2291">
        <w:rPr>
          <w:rFonts w:ascii="Times New Roman" w:hAnsi="Times New Roman" w:cs="Times New Roman"/>
          <w:i w:val="0"/>
          <w:color w:val="00B0F0"/>
        </w:rPr>
        <w:t>A.TEMEL DEĞERLERİMİZ, VİZYONUMUZ,MİSYONUMUZ</w:t>
      </w:r>
      <w:bookmarkEnd w:id="63"/>
    </w:p>
    <w:p w:rsidR="00022831" w:rsidRPr="005A2291" w:rsidRDefault="00022831" w:rsidP="00C109FD">
      <w:pPr>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19340D" w:rsidP="00E85599">
      <w:pPr>
        <w:pStyle w:val="ListeParagraf"/>
        <w:rPr>
          <w:rFonts w:ascii="Times New Roman" w:hAnsi="Times New Roman"/>
          <w:noProof/>
          <w:sz w:val="24"/>
          <w:szCs w:val="24"/>
          <w:lang w:eastAsia="tr-TR"/>
        </w:rPr>
      </w:pPr>
      <w:r w:rsidRPr="005A2291">
        <w:rPr>
          <w:rFonts w:ascii="Times New Roman" w:hAnsi="Times New Roman"/>
          <w:noProof/>
          <w:sz w:val="24"/>
          <w:szCs w:val="24"/>
          <w:lang w:eastAsia="tr-TR"/>
        </w:rPr>
        <mc:AlternateContent>
          <mc:Choice Requires="wps">
            <w:drawing>
              <wp:anchor distT="0" distB="0" distL="114300" distR="114300" simplePos="0" relativeHeight="251842560" behindDoc="0" locked="0" layoutInCell="1" allowOverlap="1" wp14:anchorId="51D42160" wp14:editId="521148A0">
                <wp:simplePos x="0" y="0"/>
                <wp:positionH relativeFrom="margin">
                  <wp:posOffset>-111125</wp:posOffset>
                </wp:positionH>
                <wp:positionV relativeFrom="paragraph">
                  <wp:posOffset>118745</wp:posOffset>
                </wp:positionV>
                <wp:extent cx="5943600" cy="1943100"/>
                <wp:effectExtent l="19050" t="19050" r="95250" b="95250"/>
                <wp:wrapNone/>
                <wp:docPr id="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43100"/>
                        </a:xfrm>
                        <a:prstGeom prst="roundRect">
                          <a:avLst>
                            <a:gd name="adj" fmla="val 16667"/>
                          </a:avLst>
                        </a:prstGeom>
                        <a:solidFill>
                          <a:schemeClr val="bg1">
                            <a:lumMod val="100000"/>
                            <a:lumOff val="0"/>
                          </a:schemeClr>
                        </a:solidFill>
                        <a:ln w="38100">
                          <a:solidFill>
                            <a:srgbClr val="FF0000"/>
                          </a:solidFill>
                          <a:round/>
                          <a:headEnd/>
                          <a:tailEnd/>
                        </a:ln>
                        <a:effectLst>
                          <a:outerShdw dist="107763" dir="2700000" algn="ctr" rotWithShape="0">
                            <a:srgbClr val="243F60">
                              <a:alpha val="50000"/>
                            </a:srgbClr>
                          </a:outerShdw>
                        </a:effectLst>
                      </wps:spPr>
                      <wps:txbx>
                        <w:txbxContent>
                          <w:p w:rsidR="00332F08" w:rsidRPr="008612E5" w:rsidRDefault="00332F08" w:rsidP="00B9022E">
                            <w:pPr>
                              <w:tabs>
                                <w:tab w:val="left" w:pos="540"/>
                              </w:tabs>
                              <w:spacing w:before="100" w:beforeAutospacing="1" w:after="240" w:line="240" w:lineRule="auto"/>
                              <w:jc w:val="center"/>
                              <w:rPr>
                                <w:rStyle w:val="GlBavuru"/>
                                <w:rFonts w:ascii="Times New Roman" w:hAnsi="Times New Roman"/>
                                <w:sz w:val="24"/>
                                <w:szCs w:val="24"/>
                              </w:rPr>
                            </w:pPr>
                            <w:r w:rsidRPr="008612E5">
                              <w:rPr>
                                <w:rStyle w:val="GlBavuru"/>
                                <w:rFonts w:ascii="Times New Roman" w:hAnsi="Times New Roman"/>
                                <w:sz w:val="24"/>
                                <w:szCs w:val="24"/>
                              </w:rPr>
                              <w:t>VİZYONUMUZ</w:t>
                            </w:r>
                          </w:p>
                          <w:p w:rsidR="00332F08" w:rsidRPr="00D05FD7" w:rsidRDefault="00332F08" w:rsidP="00071191">
                            <w:pPr>
                              <w:spacing w:line="360" w:lineRule="auto"/>
                              <w:ind w:firstLine="720"/>
                              <w:jc w:val="both"/>
                              <w:rPr>
                                <w:rFonts w:ascii="Times New Roman" w:hAnsi="Times New Roman"/>
                                <w:b/>
                                <w:color w:val="FF0000"/>
                              </w:rPr>
                            </w:pPr>
                            <w:r w:rsidRPr="00D05FD7">
                              <w:rPr>
                                <w:rFonts w:ascii="Times New Roman" w:hAnsi="Times New Roman"/>
                                <w:b/>
                              </w:rPr>
                              <w:t>İnsan haklarına saygılı, araştırma, geliştirme ve sorun çözme yöntemlerini öğrenmiş,  Atatürk ilkelerine bağlı , Milli değer ve kimliğini kaybetmeden, evrensel eğitim ve öğretim ilkeleri doğrultusunda, Ülkemizin gelişmesine en büyük katkıyı sağlayan, ülke ve dünya sorunlarına duyarlı, çağdaş, demokratik, verimli, yeteneklerine uygun mesleği seçebilen, mutlu ve sorumluluk sahibi öğrenciler yetiştiren eğitim, öğretim ortamı oluşturmaktır.</w:t>
                            </w:r>
                          </w:p>
                          <w:p w:rsidR="00332F08" w:rsidRDefault="00332F08" w:rsidP="00B9022E">
                            <w:pPr>
                              <w:tabs>
                                <w:tab w:val="left" w:pos="540"/>
                              </w:tabs>
                              <w:spacing w:before="100" w:beforeAutospacing="1" w:after="240" w:line="240" w:lineRule="auto"/>
                              <w:jc w:val="center"/>
                              <w:rPr>
                                <w:rFonts w:ascii="Arial" w:hAnsi="Arial" w:cs="Arial"/>
                                <w:sz w:val="26"/>
                                <w:szCs w:val="26"/>
                              </w:rPr>
                            </w:pPr>
                          </w:p>
                          <w:p w:rsidR="00332F08" w:rsidRDefault="00332F08" w:rsidP="00B9022E">
                            <w:pPr>
                              <w:tabs>
                                <w:tab w:val="left" w:pos="540"/>
                              </w:tabs>
                              <w:spacing w:before="100" w:beforeAutospacing="1" w:after="240" w:line="240" w:lineRule="auto"/>
                              <w:jc w:val="center"/>
                              <w:rPr>
                                <w:rFonts w:ascii="Arial" w:hAnsi="Arial" w:cs="Arial"/>
                                <w:sz w:val="26"/>
                                <w:szCs w:val="26"/>
                              </w:rPr>
                            </w:pPr>
                          </w:p>
                          <w:p w:rsidR="00332F08" w:rsidRDefault="00332F08" w:rsidP="00B9022E">
                            <w:pPr>
                              <w:tabs>
                                <w:tab w:val="left" w:pos="540"/>
                              </w:tabs>
                              <w:spacing w:before="100" w:beforeAutospacing="1" w:after="240" w:line="240" w:lineRule="auto"/>
                              <w:jc w:val="center"/>
                              <w:rPr>
                                <w:rFonts w:ascii="Arial" w:hAnsi="Arial" w:cs="Arial"/>
                                <w:sz w:val="26"/>
                                <w:szCs w:val="26"/>
                              </w:rPr>
                            </w:pPr>
                          </w:p>
                          <w:p w:rsidR="00332F08" w:rsidRPr="00593FBB" w:rsidRDefault="00332F08" w:rsidP="00B9022E">
                            <w:pPr>
                              <w:tabs>
                                <w:tab w:val="left" w:pos="540"/>
                              </w:tabs>
                              <w:spacing w:before="100" w:beforeAutospacing="1" w:after="240" w:line="240" w:lineRule="auto"/>
                              <w:jc w:val="center"/>
                              <w:rPr>
                                <w:rFonts w:ascii="Arial" w:hAnsi="Arial" w:cs="Arial"/>
                                <w:sz w:val="26"/>
                                <w:szCs w:val="26"/>
                              </w:rPr>
                            </w:pPr>
                          </w:p>
                          <w:p w:rsidR="00332F08" w:rsidRPr="00593FBB" w:rsidRDefault="00332F08" w:rsidP="00B9022E">
                            <w:pPr>
                              <w:tabs>
                                <w:tab w:val="left" w:pos="540"/>
                              </w:tabs>
                              <w:spacing w:before="100" w:beforeAutospacing="1" w:after="240" w:line="240" w:lineRule="auto"/>
                              <w:jc w:val="center"/>
                              <w:rPr>
                                <w:rFonts w:ascii="Arial" w:hAnsi="Arial" w:cs="Arial"/>
                                <w:b/>
                                <w:sz w:val="32"/>
                                <w:szCs w:val="32"/>
                              </w:rPr>
                            </w:pPr>
                            <w:r w:rsidRPr="00593FBB">
                              <w:rPr>
                                <w:rFonts w:ascii="Arial" w:hAnsi="Arial" w:cs="Arial"/>
                                <w:b/>
                                <w:sz w:val="32"/>
                                <w:szCs w:val="32"/>
                              </w:rPr>
                              <w:t>M-A-G-M-E-L</w:t>
                            </w:r>
                          </w:p>
                          <w:p w:rsidR="00332F08" w:rsidRPr="00501841" w:rsidRDefault="00332F08" w:rsidP="00B9022E">
                            <w:pPr>
                              <w:tabs>
                                <w:tab w:val="left" w:pos="540"/>
                              </w:tabs>
                              <w:spacing w:before="100" w:beforeAutospacing="1" w:after="240" w:line="240" w:lineRule="auto"/>
                              <w:jc w:val="center"/>
                              <w:rPr>
                                <w:rFonts w:ascii="Arial" w:hAnsi="Arial" w:cs="Arial"/>
                                <w:sz w:val="28"/>
                                <w:szCs w:val="28"/>
                              </w:rPr>
                            </w:pPr>
                          </w:p>
                          <w:p w:rsidR="00332F08" w:rsidRPr="00501841" w:rsidRDefault="00332F08" w:rsidP="00B9022E">
                            <w:pPr>
                              <w:tabs>
                                <w:tab w:val="left" w:pos="540"/>
                              </w:tabs>
                              <w:spacing w:before="100" w:beforeAutospacing="1" w:after="240" w:line="240" w:lineRule="auto"/>
                              <w:jc w:val="center"/>
                              <w:rPr>
                                <w:rFonts w:ascii="Arial" w:hAnsi="Arial" w:cs="Arial"/>
                                <w:b/>
                                <w:sz w:val="44"/>
                                <w:szCs w:val="44"/>
                              </w:rPr>
                            </w:pPr>
                            <w:r w:rsidRPr="00501841">
                              <w:rPr>
                                <w:rFonts w:ascii="Arial" w:hAnsi="Arial" w:cs="Arial"/>
                                <w:b/>
                                <w:sz w:val="44"/>
                                <w:szCs w:val="44"/>
                              </w:rPr>
                              <w:t>M-A-G-M-E-L</w:t>
                            </w:r>
                          </w:p>
                          <w:p w:rsidR="00332F08" w:rsidRPr="00EB29D2" w:rsidRDefault="00332F08" w:rsidP="00B9022E">
                            <w:pPr>
                              <w:pStyle w:val="ListeParagraf1"/>
                              <w:tabs>
                                <w:tab w:val="left" w:pos="0"/>
                              </w:tabs>
                              <w:ind w:left="0"/>
                              <w:rPr>
                                <w:b/>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D42160" id="AutoShape 58" o:spid="_x0000_s1071" style="position:absolute;left:0;text-align:left;margin-left:-8.75pt;margin-top:9.35pt;width:468pt;height:153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" fillcolor="white [3212]" strokecolor="red" strokeweight="3pt">
                <v:shadow on="t" color="#243f60" opacity=".5" offset="6pt,6pt"/>
                <v:textbox>
                  <w:txbxContent>
                    <w:p w:rsidR="00332F08" w:rsidRPr="008612E5" w:rsidRDefault="00332F08" w:rsidP="00B9022E">
                      <w:pPr>
                        <w:tabs>
                          <w:tab w:val="left" w:pos="540"/>
                        </w:tabs>
                        <w:spacing w:before="100" w:beforeAutospacing="1" w:after="240" w:line="240" w:lineRule="auto"/>
                        <w:jc w:val="center"/>
                        <w:rPr>
                          <w:rStyle w:val="GlBavuru"/>
                          <w:rFonts w:ascii="Times New Roman" w:hAnsi="Times New Roman"/>
                          <w:sz w:val="24"/>
                          <w:szCs w:val="24"/>
                        </w:rPr>
                      </w:pPr>
                      <w:r w:rsidRPr="008612E5">
                        <w:rPr>
                          <w:rStyle w:val="GlBavuru"/>
                          <w:rFonts w:ascii="Times New Roman" w:hAnsi="Times New Roman"/>
                          <w:sz w:val="24"/>
                          <w:szCs w:val="24"/>
                        </w:rPr>
                        <w:t>VİZYONUMUZ</w:t>
                      </w:r>
                    </w:p>
                    <w:p w:rsidR="00332F08" w:rsidRPr="00D05FD7" w:rsidRDefault="00332F08" w:rsidP="00071191">
                      <w:pPr>
                        <w:spacing w:line="360" w:lineRule="auto"/>
                        <w:ind w:firstLine="720"/>
                        <w:jc w:val="both"/>
                        <w:rPr>
                          <w:rFonts w:ascii="Times New Roman" w:hAnsi="Times New Roman"/>
                          <w:b/>
                          <w:color w:val="FF0000"/>
                        </w:rPr>
                      </w:pPr>
                      <w:r w:rsidRPr="00D05FD7">
                        <w:rPr>
                          <w:rFonts w:ascii="Times New Roman" w:hAnsi="Times New Roman"/>
                          <w:b/>
                        </w:rPr>
                        <w:t xml:space="preserve">İnsan haklarına saygılı, araştırma, geliştirme ve sorun çözme yöntemlerini öğrenmiş,  Atatürk ilkelerine </w:t>
                      </w:r>
                      <w:proofErr w:type="gramStart"/>
                      <w:r w:rsidRPr="00D05FD7">
                        <w:rPr>
                          <w:rFonts w:ascii="Times New Roman" w:hAnsi="Times New Roman"/>
                          <w:b/>
                        </w:rPr>
                        <w:t>bağlı , Milli</w:t>
                      </w:r>
                      <w:proofErr w:type="gramEnd"/>
                      <w:r w:rsidRPr="00D05FD7">
                        <w:rPr>
                          <w:rFonts w:ascii="Times New Roman" w:hAnsi="Times New Roman"/>
                          <w:b/>
                        </w:rPr>
                        <w:t xml:space="preserve"> değer ve kimliğini kaybetmeden, evrensel eğitim ve öğretim ilkeleri doğrultusunda, Ülkemizin gelişmesine en büyük katkıyı sağlayan, ülke ve dünya sorunlarına duyarlı, çağdaş, demokratik, verimli, yeteneklerine uygun mesleği seçebilen, mutlu ve sorumluluk sahibi öğrenciler yetiştiren eğitim, öğretim ortamı oluşturmaktır.</w:t>
                      </w:r>
                    </w:p>
                    <w:p w:rsidR="00332F08" w:rsidRDefault="00332F08" w:rsidP="00B9022E">
                      <w:pPr>
                        <w:tabs>
                          <w:tab w:val="left" w:pos="540"/>
                        </w:tabs>
                        <w:spacing w:before="100" w:beforeAutospacing="1" w:after="240" w:line="240" w:lineRule="auto"/>
                        <w:jc w:val="center"/>
                        <w:rPr>
                          <w:rFonts w:ascii="Arial" w:hAnsi="Arial" w:cs="Arial"/>
                          <w:sz w:val="26"/>
                          <w:szCs w:val="26"/>
                        </w:rPr>
                      </w:pPr>
                    </w:p>
                    <w:p w:rsidR="00332F08" w:rsidRDefault="00332F08" w:rsidP="00B9022E">
                      <w:pPr>
                        <w:tabs>
                          <w:tab w:val="left" w:pos="540"/>
                        </w:tabs>
                        <w:spacing w:before="100" w:beforeAutospacing="1" w:after="240" w:line="240" w:lineRule="auto"/>
                        <w:jc w:val="center"/>
                        <w:rPr>
                          <w:rFonts w:ascii="Arial" w:hAnsi="Arial" w:cs="Arial"/>
                          <w:sz w:val="26"/>
                          <w:szCs w:val="26"/>
                        </w:rPr>
                      </w:pPr>
                    </w:p>
                    <w:p w:rsidR="00332F08" w:rsidRDefault="00332F08" w:rsidP="00B9022E">
                      <w:pPr>
                        <w:tabs>
                          <w:tab w:val="left" w:pos="540"/>
                        </w:tabs>
                        <w:spacing w:before="100" w:beforeAutospacing="1" w:after="240" w:line="240" w:lineRule="auto"/>
                        <w:jc w:val="center"/>
                        <w:rPr>
                          <w:rFonts w:ascii="Arial" w:hAnsi="Arial" w:cs="Arial"/>
                          <w:sz w:val="26"/>
                          <w:szCs w:val="26"/>
                        </w:rPr>
                      </w:pPr>
                    </w:p>
                    <w:p w:rsidR="00332F08" w:rsidRPr="00593FBB" w:rsidRDefault="00332F08" w:rsidP="00B9022E">
                      <w:pPr>
                        <w:tabs>
                          <w:tab w:val="left" w:pos="540"/>
                        </w:tabs>
                        <w:spacing w:before="100" w:beforeAutospacing="1" w:after="240" w:line="240" w:lineRule="auto"/>
                        <w:jc w:val="center"/>
                        <w:rPr>
                          <w:rFonts w:ascii="Arial" w:hAnsi="Arial" w:cs="Arial"/>
                          <w:sz w:val="26"/>
                          <w:szCs w:val="26"/>
                        </w:rPr>
                      </w:pPr>
                    </w:p>
                    <w:p w:rsidR="00332F08" w:rsidRPr="00593FBB" w:rsidRDefault="00332F08" w:rsidP="00B9022E">
                      <w:pPr>
                        <w:tabs>
                          <w:tab w:val="left" w:pos="540"/>
                        </w:tabs>
                        <w:spacing w:before="100" w:beforeAutospacing="1" w:after="240" w:line="240" w:lineRule="auto"/>
                        <w:jc w:val="center"/>
                        <w:rPr>
                          <w:rFonts w:ascii="Arial" w:hAnsi="Arial" w:cs="Arial"/>
                          <w:b/>
                          <w:sz w:val="32"/>
                          <w:szCs w:val="32"/>
                        </w:rPr>
                      </w:pPr>
                      <w:r w:rsidRPr="00593FBB">
                        <w:rPr>
                          <w:rFonts w:ascii="Arial" w:hAnsi="Arial" w:cs="Arial"/>
                          <w:b/>
                          <w:sz w:val="32"/>
                          <w:szCs w:val="32"/>
                        </w:rPr>
                        <w:t>M-A-G-M-E-L</w:t>
                      </w:r>
                    </w:p>
                    <w:p w:rsidR="00332F08" w:rsidRPr="00501841" w:rsidRDefault="00332F08" w:rsidP="00B9022E">
                      <w:pPr>
                        <w:tabs>
                          <w:tab w:val="left" w:pos="540"/>
                        </w:tabs>
                        <w:spacing w:before="100" w:beforeAutospacing="1" w:after="240" w:line="240" w:lineRule="auto"/>
                        <w:jc w:val="center"/>
                        <w:rPr>
                          <w:rFonts w:ascii="Arial" w:hAnsi="Arial" w:cs="Arial"/>
                          <w:sz w:val="28"/>
                          <w:szCs w:val="28"/>
                        </w:rPr>
                      </w:pPr>
                    </w:p>
                    <w:p w:rsidR="00332F08" w:rsidRPr="00501841" w:rsidRDefault="00332F08" w:rsidP="00B9022E">
                      <w:pPr>
                        <w:tabs>
                          <w:tab w:val="left" w:pos="540"/>
                        </w:tabs>
                        <w:spacing w:before="100" w:beforeAutospacing="1" w:after="240" w:line="240" w:lineRule="auto"/>
                        <w:jc w:val="center"/>
                        <w:rPr>
                          <w:rFonts w:ascii="Arial" w:hAnsi="Arial" w:cs="Arial"/>
                          <w:b/>
                          <w:sz w:val="44"/>
                          <w:szCs w:val="44"/>
                        </w:rPr>
                      </w:pPr>
                      <w:r w:rsidRPr="00501841">
                        <w:rPr>
                          <w:rFonts w:ascii="Arial" w:hAnsi="Arial" w:cs="Arial"/>
                          <w:b/>
                          <w:sz w:val="44"/>
                          <w:szCs w:val="44"/>
                        </w:rPr>
                        <w:t>M-A-G-M-E-L</w:t>
                      </w:r>
                    </w:p>
                    <w:p w:rsidR="00332F08" w:rsidRPr="00EB29D2" w:rsidRDefault="00332F08" w:rsidP="00B9022E">
                      <w:pPr>
                        <w:pStyle w:val="ListeParagraf1"/>
                        <w:tabs>
                          <w:tab w:val="left" w:pos="0"/>
                        </w:tabs>
                        <w:ind w:left="0"/>
                        <w:rPr>
                          <w:b/>
                          <w:bCs/>
                          <w:sz w:val="32"/>
                          <w:szCs w:val="32"/>
                        </w:rPr>
                      </w:pPr>
                    </w:p>
                  </w:txbxContent>
                </v:textbox>
                <w10:wrap anchorx="margin"/>
              </v:roundrect>
            </w:pict>
          </mc:Fallback>
        </mc:AlternateContent>
      </w: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9340D" w:rsidP="00E85599">
      <w:pPr>
        <w:pStyle w:val="ListeParagraf"/>
        <w:rPr>
          <w:rFonts w:ascii="Times New Roman" w:hAnsi="Times New Roman"/>
          <w:noProof/>
          <w:sz w:val="24"/>
          <w:szCs w:val="24"/>
          <w:lang w:eastAsia="tr-TR"/>
        </w:rPr>
      </w:pPr>
      <w:r w:rsidRPr="005A2291">
        <w:rPr>
          <w:rFonts w:ascii="Times New Roman" w:hAnsi="Times New Roman"/>
          <w:i/>
          <w:noProof/>
          <w:color w:val="00B0F0"/>
          <w:sz w:val="24"/>
          <w:szCs w:val="24"/>
          <w:lang w:eastAsia="tr-TR"/>
        </w:rPr>
        <mc:AlternateContent>
          <mc:Choice Requires="wps">
            <w:drawing>
              <wp:anchor distT="0" distB="0" distL="114300" distR="114300" simplePos="0" relativeHeight="251843584" behindDoc="0" locked="0" layoutInCell="1" allowOverlap="1" wp14:anchorId="615CC90E" wp14:editId="3F9A04D0">
                <wp:simplePos x="0" y="0"/>
                <wp:positionH relativeFrom="margin">
                  <wp:posOffset>-52705</wp:posOffset>
                </wp:positionH>
                <wp:positionV relativeFrom="paragraph">
                  <wp:posOffset>206375</wp:posOffset>
                </wp:positionV>
                <wp:extent cx="5943600" cy="4419600"/>
                <wp:effectExtent l="19050" t="19050" r="95250" b="95250"/>
                <wp:wrapNone/>
                <wp:docPr id="4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419600"/>
                        </a:xfrm>
                        <a:prstGeom prst="roundRect">
                          <a:avLst>
                            <a:gd name="adj" fmla="val 6181"/>
                          </a:avLst>
                        </a:prstGeom>
                        <a:solidFill>
                          <a:schemeClr val="bg1">
                            <a:lumMod val="100000"/>
                            <a:lumOff val="0"/>
                          </a:schemeClr>
                        </a:solidFill>
                        <a:ln w="38100">
                          <a:solidFill>
                            <a:srgbClr val="FF0000"/>
                          </a:solidFill>
                          <a:round/>
                          <a:headEnd/>
                          <a:tailEnd/>
                        </a:ln>
                        <a:effectLst>
                          <a:outerShdw dist="107763" dir="2700000" algn="ctr" rotWithShape="0">
                            <a:srgbClr val="243F60">
                              <a:alpha val="50000"/>
                            </a:srgbClr>
                          </a:outerShdw>
                        </a:effectLst>
                      </wps:spPr>
                      <wps:txbx>
                        <w:txbxContent>
                          <w:p w:rsidR="00332F08" w:rsidRPr="008612E5" w:rsidRDefault="00332F08" w:rsidP="00B9022E">
                            <w:pPr>
                              <w:autoSpaceDE w:val="0"/>
                              <w:autoSpaceDN w:val="0"/>
                              <w:adjustRightInd w:val="0"/>
                              <w:spacing w:after="0" w:line="360" w:lineRule="auto"/>
                              <w:ind w:left="567"/>
                              <w:jc w:val="center"/>
                              <w:rPr>
                                <w:rStyle w:val="GlBavuru"/>
                                <w:rFonts w:ascii="Times New Roman" w:hAnsi="Times New Roman"/>
                                <w:sz w:val="24"/>
                                <w:szCs w:val="24"/>
                              </w:rPr>
                            </w:pPr>
                            <w:r w:rsidRPr="008612E5">
                              <w:rPr>
                                <w:rStyle w:val="GlBavuru"/>
                                <w:rFonts w:ascii="Times New Roman" w:hAnsi="Times New Roman"/>
                                <w:sz w:val="24"/>
                                <w:szCs w:val="24"/>
                              </w:rPr>
                              <w:t>TEMEL DEĞERLERİMİZ</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Atatürk ilkelerine bağlı ve ülkesini seven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İnsana değer veren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Karar alma sürecinde ortak akıl kullanan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Çalışanların görüş ve önerilerine değer veren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Yardımlaşma ve dayanışma kültürü yüksek</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Paydaşlarını destekçi ve yönetim ortağı olarak gören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Aidiyet duygusuna sahip</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Ekip çalışmasına yatkın.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Doğru düşünen ve etkili karar alan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Sorumluluk bilincine sahip</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Araştıran ve sorgulayan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Başarıyı paylaşan, destekleyen ve ödüllendiren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“Biz” bilincinde olan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Katılımcı, hoşgörülü yapıcı</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Yeniliğe açık ve gelişime uyumlu olan</w:t>
                            </w:r>
                          </w:p>
                          <w:p w:rsidR="00332F08" w:rsidRPr="008612E5" w:rsidRDefault="00332F08" w:rsidP="008612E5">
                            <w:pPr>
                              <w:spacing w:line="360" w:lineRule="auto"/>
                              <w:jc w:val="both"/>
                              <w:rPr>
                                <w:rFonts w:ascii="Times New Roman" w:hAnsi="Times New Roman"/>
                                <w:b/>
                                <w:color w:val="0000FF"/>
                                <w:sz w:val="24"/>
                                <w:szCs w:val="24"/>
                              </w:rPr>
                            </w:pPr>
                            <w:r w:rsidRPr="008612E5">
                              <w:rPr>
                                <w:rFonts w:ascii="Times New Roman" w:hAnsi="Times New Roman"/>
                                <w:b/>
                                <w:color w:val="0000FF"/>
                                <w:sz w:val="24"/>
                                <w:szCs w:val="24"/>
                              </w:rPr>
                              <w:t xml:space="preserve">               </w:t>
                            </w:r>
                          </w:p>
                          <w:p w:rsidR="00332F08" w:rsidRPr="005A7E68" w:rsidRDefault="00332F08" w:rsidP="008612E5">
                            <w:pPr>
                              <w:autoSpaceDE w:val="0"/>
                              <w:autoSpaceDN w:val="0"/>
                              <w:adjustRightInd w:val="0"/>
                              <w:spacing w:after="0" w:line="360" w:lineRule="auto"/>
                              <w:ind w:left="540"/>
                              <w:jc w:val="both"/>
                              <w:rPr>
                                <w:rFonts w:ascii="Arial" w:hAnsi="Arial" w:cs="Arial"/>
                                <w:sz w:val="26"/>
                                <w:szCs w:val="26"/>
                              </w:rPr>
                            </w:pPr>
                            <w:r w:rsidRPr="005A7E68">
                              <w:rPr>
                                <w:rFonts w:ascii="Arial" w:hAnsi="Arial" w:cs="Arial"/>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CC90E" id="AutoShape 59" o:spid="_x0000_s1072" style="position:absolute;left:0;text-align:left;margin-left:-4.15pt;margin-top:16.25pt;width:468pt;height:348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" fillcolor="white [3212]" strokecolor="red" strokeweight="3pt">
                <v:shadow on="t" color="#243f60" opacity=".5" offset="6pt,6pt"/>
                <v:textbox>
                  <w:txbxContent>
                    <w:p w:rsidR="00332F08" w:rsidRPr="008612E5" w:rsidRDefault="00332F08" w:rsidP="00B9022E">
                      <w:pPr>
                        <w:autoSpaceDE w:val="0"/>
                        <w:autoSpaceDN w:val="0"/>
                        <w:adjustRightInd w:val="0"/>
                        <w:spacing w:after="0" w:line="360" w:lineRule="auto"/>
                        <w:ind w:left="567"/>
                        <w:jc w:val="center"/>
                        <w:rPr>
                          <w:rStyle w:val="GlBavuru"/>
                          <w:rFonts w:ascii="Times New Roman" w:hAnsi="Times New Roman"/>
                          <w:sz w:val="24"/>
                          <w:szCs w:val="24"/>
                        </w:rPr>
                      </w:pPr>
                      <w:r w:rsidRPr="008612E5">
                        <w:rPr>
                          <w:rStyle w:val="GlBavuru"/>
                          <w:rFonts w:ascii="Times New Roman" w:hAnsi="Times New Roman"/>
                          <w:sz w:val="24"/>
                          <w:szCs w:val="24"/>
                        </w:rPr>
                        <w:t>TEMEL DEĞERLERİMİZ</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Atatürk ilkelerine bağlı ve ülkesini seven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İnsana değer veren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 xml:space="preserve">Karar alma sürecinde ortak akıl kullanan </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Çalışanların görüş ve önerilerine değer veren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Yardımlaşma ve dayanışma kültürü yüksek</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Paydaşlarını destekçi ve yönetim ortağı olarak gören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Aidiyet duygusuna sahip</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proofErr w:type="gramStart"/>
                      <w:r w:rsidRPr="008612E5">
                        <w:rPr>
                          <w:rFonts w:ascii="Times New Roman" w:hAnsi="Times New Roman"/>
                          <w:b/>
                          <w:sz w:val="24"/>
                          <w:szCs w:val="24"/>
                        </w:rPr>
                        <w:t xml:space="preserve">Ekip çalışmasına yatkın. </w:t>
                      </w:r>
                      <w:proofErr w:type="gramEnd"/>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Doğru düşünen ve etkili karar alan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Sorumluluk bilincine sahip</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Araştıran ve sorgulayan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Başarıyı paylaşan, destekleyen ve ödüllendiren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“Biz” bilincinde olan</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Katılımcı, hoşgörülü yapıcı</w:t>
                      </w:r>
                    </w:p>
                    <w:p w:rsidR="00332F08" w:rsidRPr="008612E5" w:rsidRDefault="00332F08" w:rsidP="004255C2">
                      <w:pPr>
                        <w:numPr>
                          <w:ilvl w:val="0"/>
                          <w:numId w:val="2"/>
                        </w:numPr>
                        <w:autoSpaceDE w:val="0"/>
                        <w:autoSpaceDN w:val="0"/>
                        <w:adjustRightInd w:val="0"/>
                        <w:spacing w:after="0" w:line="360" w:lineRule="auto"/>
                        <w:jc w:val="both"/>
                        <w:rPr>
                          <w:rFonts w:ascii="Times New Roman" w:hAnsi="Times New Roman"/>
                          <w:b/>
                          <w:sz w:val="24"/>
                          <w:szCs w:val="24"/>
                        </w:rPr>
                      </w:pPr>
                      <w:r w:rsidRPr="008612E5">
                        <w:rPr>
                          <w:rFonts w:ascii="Times New Roman" w:hAnsi="Times New Roman"/>
                          <w:b/>
                          <w:sz w:val="24"/>
                          <w:szCs w:val="24"/>
                        </w:rPr>
                        <w:t>Yeniliğe açık ve gelişime uyumlu olan</w:t>
                      </w:r>
                    </w:p>
                    <w:p w:rsidR="00332F08" w:rsidRPr="008612E5" w:rsidRDefault="00332F08" w:rsidP="008612E5">
                      <w:pPr>
                        <w:spacing w:line="360" w:lineRule="auto"/>
                        <w:jc w:val="both"/>
                        <w:rPr>
                          <w:rFonts w:ascii="Times New Roman" w:hAnsi="Times New Roman"/>
                          <w:b/>
                          <w:color w:val="0000FF"/>
                          <w:sz w:val="24"/>
                          <w:szCs w:val="24"/>
                        </w:rPr>
                      </w:pPr>
                      <w:r w:rsidRPr="008612E5">
                        <w:rPr>
                          <w:rFonts w:ascii="Times New Roman" w:hAnsi="Times New Roman"/>
                          <w:b/>
                          <w:color w:val="0000FF"/>
                          <w:sz w:val="24"/>
                          <w:szCs w:val="24"/>
                        </w:rPr>
                        <w:t xml:space="preserve">               </w:t>
                      </w:r>
                    </w:p>
                    <w:p w:rsidR="00332F08" w:rsidRPr="005A7E68" w:rsidRDefault="00332F08" w:rsidP="008612E5">
                      <w:pPr>
                        <w:autoSpaceDE w:val="0"/>
                        <w:autoSpaceDN w:val="0"/>
                        <w:adjustRightInd w:val="0"/>
                        <w:spacing w:after="0" w:line="360" w:lineRule="auto"/>
                        <w:ind w:left="540"/>
                        <w:jc w:val="both"/>
                        <w:rPr>
                          <w:rFonts w:ascii="Arial" w:hAnsi="Arial" w:cs="Arial"/>
                          <w:sz w:val="26"/>
                          <w:szCs w:val="26"/>
                        </w:rPr>
                      </w:pPr>
                      <w:r w:rsidRPr="005A7E68">
                        <w:rPr>
                          <w:rFonts w:ascii="Arial" w:hAnsi="Arial" w:cs="Arial"/>
                          <w:sz w:val="26"/>
                          <w:szCs w:val="26"/>
                        </w:rPr>
                        <w:t xml:space="preserve"> </w:t>
                      </w:r>
                    </w:p>
                  </w:txbxContent>
                </v:textbox>
                <w10:wrap anchorx="margin"/>
              </v:roundrect>
            </w:pict>
          </mc:Fallback>
        </mc:AlternateContent>
      </w: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1B3ECC" w:rsidRPr="005A2291" w:rsidRDefault="001B3ECC"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022831" w:rsidRPr="005A2291" w:rsidRDefault="00022831" w:rsidP="00E85599">
      <w:pPr>
        <w:pStyle w:val="ListeParagraf"/>
        <w:rPr>
          <w:rFonts w:ascii="Times New Roman" w:hAnsi="Times New Roman"/>
          <w:noProof/>
          <w:sz w:val="24"/>
          <w:szCs w:val="24"/>
          <w:lang w:eastAsia="tr-TR"/>
        </w:rPr>
      </w:pPr>
    </w:p>
    <w:p w:rsidR="00BA46BD" w:rsidRPr="005A2291" w:rsidRDefault="00BA46BD" w:rsidP="00E85599">
      <w:pPr>
        <w:pStyle w:val="ListeParagraf"/>
        <w:rPr>
          <w:rFonts w:ascii="Times New Roman" w:hAnsi="Times New Roman"/>
          <w:noProof/>
          <w:sz w:val="24"/>
          <w:szCs w:val="24"/>
          <w:lang w:eastAsia="tr-TR"/>
        </w:rPr>
      </w:pPr>
    </w:p>
    <w:p w:rsidR="008612E5" w:rsidRPr="005A2291" w:rsidRDefault="008612E5" w:rsidP="00E85599">
      <w:pPr>
        <w:pStyle w:val="ListeParagraf"/>
        <w:rPr>
          <w:rFonts w:ascii="Times New Roman" w:hAnsi="Times New Roman"/>
          <w:noProof/>
          <w:sz w:val="24"/>
          <w:szCs w:val="24"/>
          <w:lang w:eastAsia="tr-TR"/>
        </w:rPr>
      </w:pPr>
    </w:p>
    <w:p w:rsidR="008612E5" w:rsidRPr="005A2291" w:rsidRDefault="008612E5" w:rsidP="001B3ECC">
      <w:pPr>
        <w:rPr>
          <w:rFonts w:ascii="Times New Roman" w:hAnsi="Times New Roman"/>
          <w:noProof/>
          <w:sz w:val="24"/>
          <w:szCs w:val="24"/>
          <w:lang w:eastAsia="tr-TR"/>
        </w:rPr>
      </w:pPr>
    </w:p>
    <w:p w:rsidR="00315601" w:rsidRPr="005A2291" w:rsidRDefault="00315601" w:rsidP="00E85599">
      <w:pPr>
        <w:pStyle w:val="ListeParagraf"/>
        <w:rPr>
          <w:rFonts w:ascii="Times New Roman" w:hAnsi="Times New Roman"/>
          <w:noProof/>
          <w:sz w:val="24"/>
          <w:szCs w:val="24"/>
          <w:lang w:eastAsia="tr-TR"/>
        </w:rPr>
        <w:sectPr w:rsidR="00315601" w:rsidRPr="005A2291" w:rsidSect="00642743">
          <w:pgSz w:w="11906" w:h="16838"/>
          <w:pgMar w:top="1418" w:right="1418" w:bottom="1418" w:left="1418" w:header="709" w:footer="709" w:gutter="0"/>
          <w:cols w:space="708"/>
          <w:titlePg/>
          <w:docGrid w:linePitch="360"/>
        </w:sectPr>
      </w:pPr>
    </w:p>
    <w:p w:rsidR="0047376D" w:rsidRPr="005A2291" w:rsidRDefault="0047376D" w:rsidP="006F1B2A">
      <w:pPr>
        <w:rPr>
          <w:rFonts w:ascii="Times New Roman" w:hAnsi="Times New Roman"/>
          <w:b/>
          <w:sz w:val="24"/>
          <w:szCs w:val="24"/>
        </w:rPr>
      </w:pPr>
    </w:p>
    <w:p w:rsidR="00586D92" w:rsidRPr="005A2291" w:rsidRDefault="00586D92" w:rsidP="00A578EF">
      <w:pPr>
        <w:pStyle w:val="Balk1"/>
        <w:numPr>
          <w:ilvl w:val="0"/>
          <w:numId w:val="0"/>
        </w:numPr>
        <w:ind w:left="432"/>
        <w:rPr>
          <w:rFonts w:ascii="Times New Roman" w:hAnsi="Times New Roman" w:cs="Times New Roman"/>
        </w:rPr>
      </w:pPr>
    </w:p>
    <w:tbl>
      <w:tblPr>
        <w:tblStyle w:val="KlavuzuTablo4-Vurgu6"/>
        <w:tblW w:w="9428" w:type="dxa"/>
        <w:tblLayout w:type="fixed"/>
        <w:tblLook w:val="04A0" w:firstRow="1" w:lastRow="0" w:firstColumn="1" w:lastColumn="0" w:noHBand="0" w:noVBand="1"/>
      </w:tblPr>
      <w:tblGrid>
        <w:gridCol w:w="1089"/>
        <w:gridCol w:w="3828"/>
        <w:gridCol w:w="4511"/>
      </w:tblGrid>
      <w:tr w:rsidR="0017351A" w:rsidRPr="005A2291" w:rsidTr="0017351A">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089" w:type="dxa"/>
          </w:tcPr>
          <w:p w:rsidR="00A578EF" w:rsidRPr="005A2291" w:rsidRDefault="00A578EF" w:rsidP="00F851C7">
            <w:pPr>
              <w:spacing w:before="120" w:after="120"/>
              <w:jc w:val="center"/>
              <w:rPr>
                <w:rFonts w:ascii="Times New Roman" w:eastAsia="Times New Roman" w:hAnsi="Times New Roman"/>
                <w:bCs w:val="0"/>
                <w:noProof/>
                <w:color w:val="auto"/>
                <w:sz w:val="20"/>
                <w:szCs w:val="20"/>
                <w:lang w:eastAsia="tr-TR"/>
              </w:rPr>
            </w:pPr>
            <w:r w:rsidRPr="005A2291">
              <w:rPr>
                <w:rFonts w:ascii="Times New Roman" w:eastAsia="Times New Roman" w:hAnsi="Times New Roman"/>
                <w:bCs w:val="0"/>
                <w:noProof/>
                <w:color w:val="auto"/>
                <w:sz w:val="20"/>
                <w:szCs w:val="20"/>
                <w:lang w:eastAsia="tr-TR"/>
              </w:rPr>
              <w:t>TEMA-1</w:t>
            </w:r>
          </w:p>
        </w:tc>
        <w:tc>
          <w:tcPr>
            <w:tcW w:w="3828" w:type="dxa"/>
          </w:tcPr>
          <w:p w:rsidR="00A578EF" w:rsidRPr="005A2291" w:rsidRDefault="00A578EF" w:rsidP="00F851C7">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noProof/>
                <w:color w:val="auto"/>
                <w:sz w:val="20"/>
                <w:szCs w:val="20"/>
                <w:lang w:eastAsia="tr-TR"/>
              </w:rPr>
            </w:pPr>
            <w:r w:rsidRPr="005A2291">
              <w:rPr>
                <w:rFonts w:ascii="Times New Roman" w:eastAsia="Times New Roman" w:hAnsi="Times New Roman"/>
                <w:bCs w:val="0"/>
                <w:noProof/>
                <w:color w:val="auto"/>
                <w:sz w:val="20"/>
                <w:szCs w:val="20"/>
                <w:lang w:eastAsia="tr-TR"/>
              </w:rPr>
              <w:t>STRATEJİK AMAÇ</w:t>
            </w:r>
          </w:p>
        </w:tc>
        <w:tc>
          <w:tcPr>
            <w:tcW w:w="4511" w:type="dxa"/>
          </w:tcPr>
          <w:p w:rsidR="00A578EF" w:rsidRPr="005A2291" w:rsidRDefault="00A578EF" w:rsidP="00F851C7">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noProof/>
                <w:color w:val="auto"/>
                <w:sz w:val="20"/>
                <w:szCs w:val="20"/>
                <w:lang w:eastAsia="tr-TR"/>
              </w:rPr>
            </w:pPr>
            <w:r w:rsidRPr="005A2291">
              <w:rPr>
                <w:rFonts w:ascii="Times New Roman" w:eastAsia="Times New Roman" w:hAnsi="Times New Roman"/>
                <w:bCs w:val="0"/>
                <w:noProof/>
                <w:color w:val="auto"/>
                <w:sz w:val="20"/>
                <w:szCs w:val="20"/>
                <w:lang w:eastAsia="tr-TR"/>
              </w:rPr>
              <w:t>STRATEJİK HEDEFLER</w:t>
            </w:r>
          </w:p>
        </w:tc>
      </w:tr>
      <w:tr w:rsidR="0017351A" w:rsidRPr="005A2291" w:rsidTr="0017351A">
        <w:trPr>
          <w:cnfStyle w:val="000000100000" w:firstRow="0" w:lastRow="0" w:firstColumn="0" w:lastColumn="0" w:oddVBand="0" w:evenVBand="0" w:oddHBand="1" w:evenHBand="0" w:firstRowFirstColumn="0" w:firstRowLastColumn="0" w:lastRowFirstColumn="0" w:lastRowLastColumn="0"/>
          <w:trHeight w:val="1933"/>
        </w:trPr>
        <w:tc>
          <w:tcPr>
            <w:cnfStyle w:val="001000000000" w:firstRow="0" w:lastRow="0" w:firstColumn="1" w:lastColumn="0" w:oddVBand="0" w:evenVBand="0" w:oddHBand="0" w:evenHBand="0" w:firstRowFirstColumn="0" w:firstRowLastColumn="0" w:lastRowFirstColumn="0" w:lastRowLastColumn="0"/>
            <w:tcW w:w="1089" w:type="dxa"/>
            <w:textDirection w:val="btLr"/>
          </w:tcPr>
          <w:p w:rsidR="00A578EF" w:rsidRPr="005A2291" w:rsidRDefault="00A578EF" w:rsidP="00F851C7">
            <w:pPr>
              <w:autoSpaceDE w:val="0"/>
              <w:autoSpaceDN w:val="0"/>
              <w:adjustRightInd w:val="0"/>
              <w:ind w:left="113" w:right="113"/>
              <w:jc w:val="center"/>
              <w:rPr>
                <w:rStyle w:val="Kpr"/>
                <w:rFonts w:ascii="Times New Roman" w:hAnsi="Times New Roman"/>
                <w:color w:val="auto"/>
                <w:sz w:val="20"/>
                <w:szCs w:val="20"/>
                <w:u w:val="none"/>
              </w:rPr>
            </w:pPr>
            <w:r w:rsidRPr="005A2291">
              <w:rPr>
                <w:rStyle w:val="Kpr"/>
                <w:rFonts w:ascii="Times New Roman" w:hAnsi="Times New Roman"/>
                <w:color w:val="auto"/>
                <w:sz w:val="20"/>
                <w:szCs w:val="20"/>
                <w:u w:val="none"/>
              </w:rPr>
              <w:t xml:space="preserve">EĞİTİM ÖĞRETİME </w:t>
            </w:r>
          </w:p>
          <w:p w:rsidR="00A578EF" w:rsidRPr="005A2291" w:rsidRDefault="00A578EF" w:rsidP="00F851C7">
            <w:pPr>
              <w:autoSpaceDE w:val="0"/>
              <w:autoSpaceDN w:val="0"/>
              <w:adjustRightInd w:val="0"/>
              <w:ind w:left="113" w:right="113"/>
              <w:jc w:val="center"/>
              <w:rPr>
                <w:rFonts w:ascii="Times New Roman" w:hAnsi="Times New Roman"/>
                <w:b w:val="0"/>
                <w:sz w:val="16"/>
                <w:szCs w:val="18"/>
              </w:rPr>
            </w:pPr>
            <w:r w:rsidRPr="005A2291">
              <w:rPr>
                <w:rStyle w:val="Kpr"/>
                <w:rFonts w:ascii="Times New Roman" w:hAnsi="Times New Roman"/>
                <w:color w:val="auto"/>
                <w:sz w:val="20"/>
                <w:szCs w:val="20"/>
                <w:u w:val="none"/>
              </w:rPr>
              <w:t>ERİŞİM</w:t>
            </w:r>
          </w:p>
        </w:tc>
        <w:tc>
          <w:tcPr>
            <w:tcW w:w="3828" w:type="dxa"/>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Amaç 1</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5A2291">
              <w:rPr>
                <w:rStyle w:val="Kpr"/>
                <w:rFonts w:ascii="Times New Roman" w:hAnsi="Times New Roman"/>
                <w:color w:val="auto"/>
                <w:sz w:val="18"/>
                <w:szCs w:val="18"/>
                <w:u w:val="none"/>
              </w:rPr>
              <w:t>Bireylerin hakkı olan örgün ve yaygın eğitim süreçlerine erişmelerini ve tamamlamalarını sağlayacak imkânlar hazırlamak.</w:t>
            </w:r>
          </w:p>
        </w:tc>
        <w:tc>
          <w:tcPr>
            <w:tcW w:w="4511" w:type="dxa"/>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Hedef 1.1</w:t>
            </w:r>
          </w:p>
          <w:p w:rsidR="00A578EF" w:rsidRPr="005A2291" w:rsidRDefault="00A578EF"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Bütün bireylerin eğitime erişimlerini ve eğitimlerini tamamlamalarını sağlamak.</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17351A" w:rsidRPr="005A2291" w:rsidTr="0017351A">
        <w:trPr>
          <w:trHeight w:val="514"/>
        </w:trPr>
        <w:tc>
          <w:tcPr>
            <w:cnfStyle w:val="001000000000" w:firstRow="0" w:lastRow="0" w:firstColumn="1" w:lastColumn="0" w:oddVBand="0" w:evenVBand="0" w:oddHBand="0" w:evenHBand="0" w:firstRowFirstColumn="0" w:firstRowLastColumn="0" w:lastRowFirstColumn="0" w:lastRowLastColumn="0"/>
            <w:tcW w:w="1089" w:type="dxa"/>
          </w:tcPr>
          <w:p w:rsidR="00A578EF" w:rsidRPr="005A2291" w:rsidRDefault="00A578EF" w:rsidP="00F851C7">
            <w:pPr>
              <w:spacing w:before="120" w:after="120"/>
              <w:jc w:val="center"/>
              <w:rPr>
                <w:rFonts w:ascii="Times New Roman" w:eastAsia="Times New Roman" w:hAnsi="Times New Roman"/>
                <w:bCs w:val="0"/>
                <w:noProof/>
                <w:sz w:val="20"/>
                <w:szCs w:val="20"/>
                <w:lang w:eastAsia="tr-TR"/>
              </w:rPr>
            </w:pPr>
            <w:r w:rsidRPr="005A2291">
              <w:rPr>
                <w:rFonts w:ascii="Times New Roman" w:eastAsia="Times New Roman" w:hAnsi="Times New Roman"/>
                <w:bCs w:val="0"/>
                <w:noProof/>
                <w:sz w:val="20"/>
                <w:szCs w:val="20"/>
                <w:lang w:eastAsia="tr-TR"/>
              </w:rPr>
              <w:t>TEMA-2</w:t>
            </w:r>
          </w:p>
        </w:tc>
        <w:tc>
          <w:tcPr>
            <w:tcW w:w="3828" w:type="dxa"/>
          </w:tcPr>
          <w:p w:rsidR="00A578EF" w:rsidRPr="005A2291" w:rsidRDefault="00A578EF" w:rsidP="00F851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sz w:val="18"/>
                <w:szCs w:val="18"/>
                <w:lang w:eastAsia="tr-TR"/>
              </w:rPr>
            </w:pPr>
            <w:r w:rsidRPr="005A2291">
              <w:rPr>
                <w:rFonts w:ascii="Times New Roman" w:eastAsia="Times New Roman" w:hAnsi="Times New Roman"/>
                <w:b/>
                <w:bCs/>
                <w:noProof/>
                <w:sz w:val="18"/>
                <w:szCs w:val="18"/>
                <w:lang w:eastAsia="tr-TR"/>
              </w:rPr>
              <w:t>STRATEJİK AMAÇ</w:t>
            </w:r>
          </w:p>
        </w:tc>
        <w:tc>
          <w:tcPr>
            <w:tcW w:w="4511" w:type="dxa"/>
          </w:tcPr>
          <w:p w:rsidR="00A578EF" w:rsidRPr="005A2291" w:rsidRDefault="00A578EF" w:rsidP="00F851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sz w:val="18"/>
                <w:szCs w:val="18"/>
                <w:lang w:eastAsia="tr-TR"/>
              </w:rPr>
            </w:pPr>
            <w:r w:rsidRPr="005A2291">
              <w:rPr>
                <w:rFonts w:ascii="Times New Roman" w:eastAsia="Times New Roman" w:hAnsi="Times New Roman"/>
                <w:b/>
                <w:bCs/>
                <w:noProof/>
                <w:sz w:val="18"/>
                <w:szCs w:val="18"/>
                <w:lang w:eastAsia="tr-TR"/>
              </w:rPr>
              <w:t>STRATEJİK HEDEFLER</w:t>
            </w:r>
          </w:p>
        </w:tc>
      </w:tr>
      <w:tr w:rsidR="0017351A" w:rsidRPr="005A2291" w:rsidTr="0017351A">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089" w:type="dxa"/>
            <w:vMerge w:val="restart"/>
            <w:textDirection w:val="btLr"/>
          </w:tcPr>
          <w:p w:rsidR="00A578EF" w:rsidRPr="005A2291" w:rsidRDefault="00A578EF" w:rsidP="00F851C7">
            <w:pPr>
              <w:ind w:left="113" w:right="113"/>
              <w:jc w:val="center"/>
              <w:rPr>
                <w:rStyle w:val="Kpr"/>
                <w:rFonts w:ascii="Times New Roman" w:hAnsi="Times New Roman"/>
                <w:color w:val="auto"/>
                <w:sz w:val="20"/>
                <w:szCs w:val="20"/>
                <w:u w:val="none"/>
              </w:rPr>
            </w:pPr>
            <w:r w:rsidRPr="005A2291">
              <w:rPr>
                <w:rStyle w:val="Kpr"/>
                <w:rFonts w:ascii="Times New Roman" w:hAnsi="Times New Roman"/>
                <w:color w:val="auto"/>
                <w:sz w:val="20"/>
                <w:szCs w:val="20"/>
                <w:u w:val="none"/>
              </w:rPr>
              <w:t xml:space="preserve">EĞİTİM VE ÖĞRETİMDE </w:t>
            </w:r>
          </w:p>
          <w:p w:rsidR="00A578EF" w:rsidRPr="005A2291" w:rsidRDefault="00A1418A" w:rsidP="00F851C7">
            <w:pPr>
              <w:ind w:left="113" w:right="113"/>
              <w:jc w:val="center"/>
              <w:rPr>
                <w:rFonts w:ascii="Times New Roman" w:eastAsia="Times New Roman" w:hAnsi="Times New Roman"/>
                <w:bCs w:val="0"/>
                <w:noProof/>
                <w:sz w:val="20"/>
                <w:szCs w:val="20"/>
                <w:lang w:eastAsia="tr-TR"/>
              </w:rPr>
            </w:pPr>
            <w:r w:rsidRPr="005A2291">
              <w:rPr>
                <w:rStyle w:val="Kpr"/>
                <w:rFonts w:ascii="Times New Roman" w:hAnsi="Times New Roman"/>
                <w:color w:val="auto"/>
                <w:sz w:val="20"/>
                <w:szCs w:val="20"/>
                <w:u w:val="none"/>
              </w:rPr>
              <w:t>KALİTE</w:t>
            </w:r>
          </w:p>
          <w:p w:rsidR="00A578EF" w:rsidRPr="005A2291" w:rsidRDefault="00A578EF" w:rsidP="00F851C7">
            <w:pPr>
              <w:autoSpaceDE w:val="0"/>
              <w:autoSpaceDN w:val="0"/>
              <w:adjustRightInd w:val="0"/>
              <w:ind w:left="113" w:right="113"/>
              <w:jc w:val="center"/>
              <w:rPr>
                <w:rFonts w:ascii="Times New Roman" w:hAnsi="Times New Roman"/>
                <w:b w:val="0"/>
                <w:sz w:val="18"/>
                <w:szCs w:val="18"/>
              </w:rPr>
            </w:pPr>
          </w:p>
        </w:tc>
        <w:tc>
          <w:tcPr>
            <w:tcW w:w="3828" w:type="dxa"/>
            <w:vMerge w:val="restart"/>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Amaç 2</w:t>
            </w:r>
          </w:p>
          <w:p w:rsidR="00A578EF" w:rsidRPr="005A2291" w:rsidRDefault="00A578EF" w:rsidP="00F851C7">
            <w:pPr>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Style w:val="Kpr"/>
                <w:rFonts w:ascii="Times New Roman" w:hAnsi="Times New Roman"/>
                <w:color w:val="auto"/>
                <w:sz w:val="18"/>
                <w:szCs w:val="18"/>
                <w:u w:val="none"/>
              </w:rPr>
              <w:t>Eğitim ve öğretim süreçlerindeki bireylerin akademik başarı ve öğrenme kazanımlarını artırarak ulusal ve uluslararası düzeyde istihdam edilmelerini sağlayıcı çalışmalar yapmak.</w:t>
            </w:r>
          </w:p>
        </w:tc>
        <w:tc>
          <w:tcPr>
            <w:tcW w:w="4511" w:type="dxa"/>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Hedef 2.1</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5A2291">
              <w:rPr>
                <w:rFonts w:ascii="Times New Roman" w:hAnsi="Times New Roman"/>
                <w:sz w:val="18"/>
                <w:szCs w:val="18"/>
              </w:rPr>
              <w:t>Öğrencilerin ruhsal, bedensel ve zihinsel gelişimlerini destekleyecek faaliyetlere katılımını sağlayarak, akademik başarılarını ve öğrenme kazanımlarını artırmalarına yönelik tedbirler almak</w:t>
            </w:r>
            <w:r w:rsidRPr="005A2291">
              <w:rPr>
                <w:rFonts w:ascii="Times New Roman" w:hAnsi="Times New Roman"/>
                <w:b/>
                <w:sz w:val="18"/>
                <w:szCs w:val="18"/>
              </w:rPr>
              <w:t>.</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17351A" w:rsidRPr="005A2291" w:rsidTr="0017351A">
        <w:trPr>
          <w:trHeight w:val="1309"/>
        </w:trPr>
        <w:tc>
          <w:tcPr>
            <w:cnfStyle w:val="001000000000" w:firstRow="0" w:lastRow="0" w:firstColumn="1" w:lastColumn="0" w:oddVBand="0" w:evenVBand="0" w:oddHBand="0" w:evenHBand="0" w:firstRowFirstColumn="0" w:firstRowLastColumn="0" w:lastRowFirstColumn="0" w:lastRowLastColumn="0"/>
            <w:tcW w:w="1089" w:type="dxa"/>
            <w:vMerge/>
          </w:tcPr>
          <w:p w:rsidR="00A578EF" w:rsidRPr="005A2291" w:rsidRDefault="00A578EF" w:rsidP="00F851C7">
            <w:pPr>
              <w:autoSpaceDE w:val="0"/>
              <w:autoSpaceDN w:val="0"/>
              <w:adjustRightInd w:val="0"/>
              <w:jc w:val="center"/>
              <w:rPr>
                <w:rFonts w:ascii="Times New Roman" w:hAnsi="Times New Roman"/>
                <w:b w:val="0"/>
                <w:sz w:val="18"/>
                <w:szCs w:val="18"/>
              </w:rPr>
            </w:pPr>
          </w:p>
        </w:tc>
        <w:tc>
          <w:tcPr>
            <w:tcW w:w="3828" w:type="dxa"/>
            <w:vMerge/>
          </w:tcPr>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c>
          <w:tcPr>
            <w:tcW w:w="4511" w:type="dxa"/>
          </w:tcPr>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Hedef 2.2</w:t>
            </w:r>
          </w:p>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Bireylere çalışma hayatına uyumlarını sağlayacak beceriler kazandırarak onları iş dünyasına ve üst öğretim kurumuna hazırlamak.</w:t>
            </w:r>
          </w:p>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17351A" w:rsidRPr="005A2291" w:rsidTr="0017351A">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1089" w:type="dxa"/>
            <w:vMerge/>
          </w:tcPr>
          <w:p w:rsidR="00A578EF" w:rsidRPr="005A2291" w:rsidRDefault="00A578EF" w:rsidP="00F851C7">
            <w:pPr>
              <w:autoSpaceDE w:val="0"/>
              <w:autoSpaceDN w:val="0"/>
              <w:adjustRightInd w:val="0"/>
              <w:jc w:val="center"/>
              <w:rPr>
                <w:rFonts w:ascii="Times New Roman" w:hAnsi="Times New Roman"/>
                <w:b w:val="0"/>
                <w:sz w:val="18"/>
                <w:szCs w:val="18"/>
              </w:rPr>
            </w:pPr>
          </w:p>
        </w:tc>
        <w:tc>
          <w:tcPr>
            <w:tcW w:w="3828" w:type="dxa"/>
            <w:vMerge/>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c>
          <w:tcPr>
            <w:tcW w:w="4511" w:type="dxa"/>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Hedef 2.3</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Yabancı dil yeterliliğine sahip olan bireylerin yetiştirilmesini ve uluslararası hareketliliğini sağlamak.</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17351A" w:rsidRPr="005A2291" w:rsidTr="0017351A">
        <w:trPr>
          <w:trHeight w:val="514"/>
        </w:trPr>
        <w:tc>
          <w:tcPr>
            <w:cnfStyle w:val="001000000000" w:firstRow="0" w:lastRow="0" w:firstColumn="1" w:lastColumn="0" w:oddVBand="0" w:evenVBand="0" w:oddHBand="0" w:evenHBand="0" w:firstRowFirstColumn="0" w:firstRowLastColumn="0" w:lastRowFirstColumn="0" w:lastRowLastColumn="0"/>
            <w:tcW w:w="1089" w:type="dxa"/>
          </w:tcPr>
          <w:p w:rsidR="00A578EF" w:rsidRPr="005A2291" w:rsidRDefault="00A578EF" w:rsidP="00F851C7">
            <w:pPr>
              <w:spacing w:before="120" w:after="120"/>
              <w:jc w:val="center"/>
              <w:rPr>
                <w:rFonts w:ascii="Times New Roman" w:eastAsia="Times New Roman" w:hAnsi="Times New Roman"/>
                <w:bCs w:val="0"/>
                <w:noProof/>
                <w:sz w:val="20"/>
                <w:szCs w:val="20"/>
                <w:lang w:eastAsia="tr-TR"/>
              </w:rPr>
            </w:pPr>
            <w:r w:rsidRPr="005A2291">
              <w:rPr>
                <w:rFonts w:ascii="Times New Roman" w:eastAsia="Times New Roman" w:hAnsi="Times New Roman"/>
                <w:bCs w:val="0"/>
                <w:noProof/>
                <w:sz w:val="20"/>
                <w:szCs w:val="20"/>
                <w:lang w:eastAsia="tr-TR"/>
              </w:rPr>
              <w:t>TEMA-3</w:t>
            </w:r>
          </w:p>
        </w:tc>
        <w:tc>
          <w:tcPr>
            <w:tcW w:w="3828" w:type="dxa"/>
          </w:tcPr>
          <w:p w:rsidR="00A578EF" w:rsidRPr="005A2291" w:rsidRDefault="00A578EF" w:rsidP="00F851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sz w:val="18"/>
                <w:szCs w:val="18"/>
                <w:lang w:eastAsia="tr-TR"/>
              </w:rPr>
            </w:pPr>
            <w:r w:rsidRPr="005A2291">
              <w:rPr>
                <w:rFonts w:ascii="Times New Roman" w:eastAsia="Times New Roman" w:hAnsi="Times New Roman"/>
                <w:b/>
                <w:bCs/>
                <w:noProof/>
                <w:sz w:val="18"/>
                <w:szCs w:val="18"/>
                <w:lang w:eastAsia="tr-TR"/>
              </w:rPr>
              <w:t>STRATEJİK AMAÇ</w:t>
            </w:r>
          </w:p>
        </w:tc>
        <w:tc>
          <w:tcPr>
            <w:tcW w:w="4511" w:type="dxa"/>
          </w:tcPr>
          <w:p w:rsidR="00A578EF" w:rsidRPr="005A2291" w:rsidRDefault="00A578EF" w:rsidP="00F851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sz w:val="18"/>
                <w:szCs w:val="18"/>
                <w:lang w:eastAsia="tr-TR"/>
              </w:rPr>
            </w:pPr>
            <w:r w:rsidRPr="005A2291">
              <w:rPr>
                <w:rFonts w:ascii="Times New Roman" w:eastAsia="Times New Roman" w:hAnsi="Times New Roman"/>
                <w:b/>
                <w:bCs/>
                <w:noProof/>
                <w:sz w:val="18"/>
                <w:szCs w:val="18"/>
                <w:lang w:eastAsia="tr-TR"/>
              </w:rPr>
              <w:t>STRATEJİK HEDEFLER</w:t>
            </w:r>
          </w:p>
        </w:tc>
      </w:tr>
      <w:tr w:rsidR="0017351A" w:rsidRPr="005A2291" w:rsidTr="0017351A">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1089" w:type="dxa"/>
            <w:vMerge w:val="restart"/>
            <w:textDirection w:val="btLr"/>
          </w:tcPr>
          <w:p w:rsidR="00A1418A" w:rsidRPr="005A2291" w:rsidRDefault="00A578EF" w:rsidP="00A1418A">
            <w:pPr>
              <w:autoSpaceDE w:val="0"/>
              <w:autoSpaceDN w:val="0"/>
              <w:adjustRightInd w:val="0"/>
              <w:ind w:left="113" w:right="113"/>
              <w:jc w:val="center"/>
              <w:rPr>
                <w:rFonts w:ascii="Times New Roman" w:hAnsi="Times New Roman"/>
                <w:bCs w:val="0"/>
                <w:sz w:val="18"/>
                <w:szCs w:val="18"/>
              </w:rPr>
            </w:pPr>
            <w:r w:rsidRPr="005A2291">
              <w:rPr>
                <w:rStyle w:val="Kpr"/>
                <w:rFonts w:ascii="Times New Roman" w:hAnsi="Times New Roman"/>
                <w:color w:val="auto"/>
                <w:sz w:val="20"/>
                <w:szCs w:val="20"/>
                <w:u w:val="none"/>
              </w:rPr>
              <w:t>KURUMSAL KAPASİTE</w:t>
            </w:r>
          </w:p>
          <w:p w:rsidR="00A578EF" w:rsidRPr="005A2291" w:rsidRDefault="00A578EF" w:rsidP="00F851C7">
            <w:pPr>
              <w:autoSpaceDE w:val="0"/>
              <w:autoSpaceDN w:val="0"/>
              <w:adjustRightInd w:val="0"/>
              <w:ind w:left="113" w:right="113"/>
              <w:jc w:val="center"/>
              <w:rPr>
                <w:rFonts w:ascii="Times New Roman" w:hAnsi="Times New Roman"/>
                <w:b w:val="0"/>
                <w:sz w:val="18"/>
                <w:szCs w:val="18"/>
              </w:rPr>
            </w:pPr>
          </w:p>
        </w:tc>
        <w:tc>
          <w:tcPr>
            <w:tcW w:w="3828" w:type="dxa"/>
            <w:vMerge w:val="restart"/>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5A2291">
              <w:rPr>
                <w:rStyle w:val="Kpr"/>
                <w:rFonts w:ascii="Times New Roman" w:hAnsi="Times New Roman"/>
                <w:b/>
                <w:color w:val="auto"/>
                <w:sz w:val="18"/>
                <w:szCs w:val="18"/>
                <w:u w:val="none"/>
              </w:rPr>
              <w:t>Stratejik Amaç 3</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Style w:val="Kpr"/>
                <w:rFonts w:ascii="Times New Roman" w:hAnsi="Times New Roman"/>
                <w:color w:val="auto"/>
                <w:sz w:val="18"/>
                <w:szCs w:val="18"/>
                <w:u w:val="none"/>
              </w:rPr>
              <w:t>Yetişmiş insan kaynakları ile fiziki ve mali alt yapısını tamamlamış, kurumsallaşmasını sağlamış, bilişim teknolojilerini iyi kullanan kurumlar oluşturmak</w:t>
            </w:r>
          </w:p>
        </w:tc>
        <w:tc>
          <w:tcPr>
            <w:tcW w:w="4511" w:type="dxa"/>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Hedef 3.1</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İnsan kaynaklarının eğitimi ve geliştirilmesi için gerekli planlamanın yapılmasını sağlamak.</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r w:rsidR="0017351A" w:rsidRPr="005A2291" w:rsidTr="0017351A">
        <w:trPr>
          <w:trHeight w:val="1039"/>
        </w:trPr>
        <w:tc>
          <w:tcPr>
            <w:cnfStyle w:val="001000000000" w:firstRow="0" w:lastRow="0" w:firstColumn="1" w:lastColumn="0" w:oddVBand="0" w:evenVBand="0" w:oddHBand="0" w:evenHBand="0" w:firstRowFirstColumn="0" w:firstRowLastColumn="0" w:lastRowFirstColumn="0" w:lastRowLastColumn="0"/>
            <w:tcW w:w="1089" w:type="dxa"/>
            <w:vMerge/>
          </w:tcPr>
          <w:p w:rsidR="00A578EF" w:rsidRPr="005A2291" w:rsidRDefault="00A578EF" w:rsidP="00F851C7">
            <w:pPr>
              <w:autoSpaceDE w:val="0"/>
              <w:autoSpaceDN w:val="0"/>
              <w:adjustRightInd w:val="0"/>
              <w:jc w:val="both"/>
              <w:rPr>
                <w:rFonts w:ascii="Times New Roman" w:hAnsi="Times New Roman"/>
                <w:b w:val="0"/>
                <w:sz w:val="18"/>
                <w:szCs w:val="18"/>
              </w:rPr>
            </w:pPr>
          </w:p>
        </w:tc>
        <w:tc>
          <w:tcPr>
            <w:tcW w:w="3828" w:type="dxa"/>
            <w:vMerge/>
          </w:tcPr>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c>
          <w:tcPr>
            <w:tcW w:w="4511" w:type="dxa"/>
          </w:tcPr>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b/>
                <w:color w:val="auto"/>
                <w:sz w:val="18"/>
                <w:szCs w:val="18"/>
                <w:u w:val="none"/>
              </w:rPr>
            </w:pPr>
            <w:r w:rsidRPr="005A2291">
              <w:rPr>
                <w:rStyle w:val="Kpr"/>
                <w:rFonts w:ascii="Times New Roman" w:hAnsi="Times New Roman"/>
                <w:b/>
                <w:color w:val="auto"/>
                <w:sz w:val="18"/>
                <w:szCs w:val="18"/>
                <w:u w:val="none"/>
              </w:rPr>
              <w:t>Stratejik Hedef 3.2</w:t>
            </w:r>
          </w:p>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Kaynakları doğru, verimli kullanarak çağın koşullarına ve coğrafi risklere uygun eğitim öğretim ortamı ihtiyaçlarını karşılamak.</w:t>
            </w:r>
          </w:p>
          <w:p w:rsidR="00A578EF" w:rsidRPr="005A2291" w:rsidRDefault="00A578EF" w:rsidP="00F851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17351A" w:rsidRPr="005A2291" w:rsidTr="0017351A">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089" w:type="dxa"/>
            <w:vMerge/>
          </w:tcPr>
          <w:p w:rsidR="00A578EF" w:rsidRPr="005A2291" w:rsidRDefault="00A578EF" w:rsidP="00F851C7">
            <w:pPr>
              <w:autoSpaceDE w:val="0"/>
              <w:autoSpaceDN w:val="0"/>
              <w:adjustRightInd w:val="0"/>
              <w:jc w:val="both"/>
              <w:rPr>
                <w:rFonts w:ascii="Times New Roman" w:hAnsi="Times New Roman"/>
                <w:b w:val="0"/>
                <w:sz w:val="18"/>
                <w:szCs w:val="18"/>
              </w:rPr>
            </w:pPr>
          </w:p>
        </w:tc>
        <w:tc>
          <w:tcPr>
            <w:tcW w:w="3828" w:type="dxa"/>
            <w:vMerge/>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c>
          <w:tcPr>
            <w:tcW w:w="4511" w:type="dxa"/>
          </w:tcPr>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color w:val="auto"/>
                <w:sz w:val="18"/>
                <w:szCs w:val="18"/>
                <w:u w:val="none"/>
              </w:rPr>
            </w:pP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5A2291">
              <w:rPr>
                <w:rStyle w:val="Kpr"/>
                <w:rFonts w:ascii="Times New Roman" w:hAnsi="Times New Roman"/>
                <w:b/>
                <w:color w:val="auto"/>
                <w:sz w:val="18"/>
                <w:szCs w:val="18"/>
                <w:u w:val="none"/>
              </w:rPr>
              <w:t>Stratejik Hedef 3.3</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İl</w:t>
            </w:r>
            <w:r w:rsidR="00496408" w:rsidRPr="005A2291">
              <w:rPr>
                <w:rFonts w:ascii="Times New Roman" w:hAnsi="Times New Roman"/>
                <w:sz w:val="18"/>
                <w:szCs w:val="18"/>
              </w:rPr>
              <w:t>çe</w:t>
            </w:r>
            <w:r w:rsidRPr="005A2291">
              <w:rPr>
                <w:rFonts w:ascii="Times New Roman" w:hAnsi="Times New Roman"/>
                <w:sz w:val="18"/>
                <w:szCs w:val="18"/>
              </w:rPr>
              <w:t xml:space="preserve"> Milli Eğitim Müdürlüğüne bağlı okul ve kurumlarda stratejik yönetim anlayışının yerleşmesini sağlamak.</w:t>
            </w:r>
          </w:p>
          <w:p w:rsidR="00A578EF" w:rsidRPr="005A2291" w:rsidRDefault="00A578EF" w:rsidP="00F851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
        </w:tc>
      </w:tr>
    </w:tbl>
    <w:p w:rsidR="00A578EF" w:rsidRPr="005A2291" w:rsidRDefault="00A578EF" w:rsidP="00A578EF">
      <w:pPr>
        <w:rPr>
          <w:rFonts w:ascii="Times New Roman" w:hAnsi="Times New Roman"/>
          <w:lang w:eastAsia="tr-TR"/>
        </w:rPr>
      </w:pPr>
    </w:p>
    <w:p w:rsidR="00A578EF" w:rsidRPr="005A2291" w:rsidRDefault="00E72D1E" w:rsidP="00A578EF">
      <w:pPr>
        <w:pStyle w:val="ResimYazs"/>
        <w:jc w:val="center"/>
        <w:rPr>
          <w:rFonts w:ascii="Times New Roman" w:hAnsi="Times New Roman"/>
          <w:color w:val="auto"/>
          <w:sz w:val="24"/>
          <w:szCs w:val="24"/>
        </w:rPr>
      </w:pPr>
      <w:bookmarkStart w:id="64" w:name="_Toc416355007"/>
      <w:r w:rsidRPr="005A2291">
        <w:rPr>
          <w:rFonts w:ascii="Times New Roman" w:hAnsi="Times New Roman"/>
          <w:color w:val="auto"/>
          <w:sz w:val="24"/>
          <w:szCs w:val="24"/>
        </w:rPr>
        <w:t>Tablo-11</w:t>
      </w:r>
      <w:r w:rsidR="00A578EF" w:rsidRPr="005A2291">
        <w:rPr>
          <w:rFonts w:ascii="Times New Roman" w:hAnsi="Times New Roman"/>
          <w:color w:val="auto"/>
          <w:sz w:val="24"/>
          <w:szCs w:val="24"/>
        </w:rPr>
        <w:t xml:space="preserve"> Stratejik Plan Genel Tablosu</w:t>
      </w:r>
      <w:bookmarkEnd w:id="64"/>
    </w:p>
    <w:p w:rsidR="00A578EF" w:rsidRPr="005A2291" w:rsidRDefault="00A578EF" w:rsidP="00A578EF">
      <w:pPr>
        <w:rPr>
          <w:rFonts w:ascii="Times New Roman" w:hAnsi="Times New Roman"/>
          <w:lang w:eastAsia="tr-TR"/>
        </w:rPr>
      </w:pPr>
    </w:p>
    <w:p w:rsidR="00A578EF" w:rsidRPr="005A2291" w:rsidRDefault="00A578EF" w:rsidP="00A578EF">
      <w:pPr>
        <w:rPr>
          <w:rFonts w:ascii="Times New Roman" w:hAnsi="Times New Roman"/>
          <w:lang w:eastAsia="tr-TR"/>
        </w:rPr>
      </w:pPr>
    </w:p>
    <w:p w:rsidR="00767E0F" w:rsidRPr="005A2291" w:rsidRDefault="00767E0F" w:rsidP="006F1B2A">
      <w:pPr>
        <w:pStyle w:val="Style11"/>
        <w:spacing w:before="120" w:after="120" w:line="276" w:lineRule="auto"/>
        <w:ind w:firstLine="0"/>
        <w:jc w:val="center"/>
        <w:rPr>
          <w:b/>
          <w:color w:val="FF0000"/>
          <w:sz w:val="32"/>
          <w:szCs w:val="32"/>
        </w:rPr>
      </w:pPr>
    </w:p>
    <w:p w:rsidR="004A098C" w:rsidRPr="005A2291" w:rsidRDefault="00E55530" w:rsidP="00E55530">
      <w:pPr>
        <w:pStyle w:val="Balk1"/>
        <w:numPr>
          <w:ilvl w:val="0"/>
          <w:numId w:val="0"/>
        </w:numPr>
        <w:ind w:left="432"/>
        <w:rPr>
          <w:rFonts w:ascii="Times New Roman" w:hAnsi="Times New Roman" w:cs="Times New Roman"/>
          <w:color w:val="FF0000"/>
        </w:rPr>
      </w:pPr>
      <w:r w:rsidRPr="005A2291">
        <w:rPr>
          <w:rFonts w:ascii="Times New Roman" w:hAnsi="Times New Roman" w:cs="Times New Roman"/>
        </w:rPr>
        <w:lastRenderedPageBreak/>
        <w:t xml:space="preserve">                                       </w:t>
      </w:r>
      <w:bookmarkStart w:id="65" w:name="_Toc423598247"/>
      <w:r w:rsidR="006F1B2A" w:rsidRPr="005A2291">
        <w:rPr>
          <w:rFonts w:ascii="Times New Roman" w:hAnsi="Times New Roman" w:cs="Times New Roman"/>
          <w:color w:val="FF0000"/>
        </w:rPr>
        <w:t>TEMA 1</w:t>
      </w:r>
      <w:bookmarkEnd w:id="65"/>
    </w:p>
    <w:p w:rsidR="00C14DAF" w:rsidRPr="005A2291" w:rsidRDefault="00586D92" w:rsidP="00586D92">
      <w:pPr>
        <w:pStyle w:val="Style11"/>
        <w:spacing w:before="120" w:after="120" w:line="276" w:lineRule="auto"/>
        <w:ind w:firstLine="0"/>
        <w:jc w:val="center"/>
        <w:rPr>
          <w:b/>
          <w:color w:val="FF0000"/>
          <w:sz w:val="32"/>
          <w:szCs w:val="32"/>
        </w:rPr>
      </w:pPr>
      <w:r w:rsidRPr="005A2291">
        <w:rPr>
          <w:b/>
          <w:color w:val="FF0000"/>
          <w:sz w:val="32"/>
          <w:szCs w:val="32"/>
        </w:rPr>
        <w:t xml:space="preserve"> EĞİTİM VE ÖĞRETİME ERİŞİM</w:t>
      </w:r>
    </w:p>
    <w:p w:rsidR="00062A52" w:rsidRPr="005A2291" w:rsidRDefault="00062A52" w:rsidP="008A697C">
      <w:pPr>
        <w:pStyle w:val="Balk1"/>
        <w:numPr>
          <w:ilvl w:val="0"/>
          <w:numId w:val="0"/>
        </w:numPr>
        <w:ind w:left="432" w:hanging="432"/>
        <w:rPr>
          <w:rFonts w:ascii="Times New Roman" w:hAnsi="Times New Roman" w:cs="Times New Roman"/>
          <w:sz w:val="28"/>
          <w:szCs w:val="28"/>
        </w:rPr>
      </w:pPr>
      <w:bookmarkStart w:id="66" w:name="_Toc423598248"/>
      <w:r w:rsidRPr="005A2291">
        <w:rPr>
          <w:rFonts w:ascii="Times New Roman" w:hAnsi="Times New Roman" w:cs="Times New Roman"/>
          <w:sz w:val="28"/>
          <w:szCs w:val="28"/>
        </w:rPr>
        <w:t>Stratejik Amaç 1</w:t>
      </w:r>
      <w:bookmarkEnd w:id="66"/>
    </w:p>
    <w:p w:rsidR="00FC698F" w:rsidRPr="005A2291" w:rsidRDefault="00940A64" w:rsidP="00062A52">
      <w:pPr>
        <w:shd w:val="clear" w:color="auto" w:fill="FFFFFF" w:themeFill="background1"/>
        <w:autoSpaceDE w:val="0"/>
        <w:autoSpaceDN w:val="0"/>
        <w:adjustRightInd w:val="0"/>
        <w:spacing w:after="0" w:line="240" w:lineRule="auto"/>
        <w:jc w:val="both"/>
        <w:rPr>
          <w:rStyle w:val="Kpr"/>
          <w:rFonts w:ascii="Times New Roman" w:hAnsi="Times New Roman"/>
          <w:color w:val="auto"/>
          <w:sz w:val="24"/>
          <w:szCs w:val="24"/>
          <w:u w:val="none"/>
        </w:rPr>
      </w:pPr>
      <w:r w:rsidRPr="005A2291">
        <w:rPr>
          <w:rStyle w:val="Kpr"/>
          <w:rFonts w:ascii="Times New Roman" w:hAnsi="Times New Roman"/>
          <w:color w:val="auto"/>
          <w:sz w:val="24"/>
          <w:szCs w:val="24"/>
          <w:u w:val="none"/>
        </w:rPr>
        <w:t>Bireylerin hakkı o</w:t>
      </w:r>
      <w:r w:rsidR="00062A52" w:rsidRPr="005A2291">
        <w:rPr>
          <w:rStyle w:val="Kpr"/>
          <w:rFonts w:ascii="Times New Roman" w:hAnsi="Times New Roman"/>
          <w:color w:val="auto"/>
          <w:sz w:val="24"/>
          <w:szCs w:val="24"/>
          <w:u w:val="none"/>
        </w:rPr>
        <w:t xml:space="preserve">lan </w:t>
      </w:r>
      <w:r w:rsidRPr="005A2291">
        <w:rPr>
          <w:rStyle w:val="Kpr"/>
          <w:rFonts w:ascii="Times New Roman" w:hAnsi="Times New Roman"/>
          <w:color w:val="auto"/>
          <w:sz w:val="24"/>
          <w:szCs w:val="24"/>
          <w:u w:val="none"/>
        </w:rPr>
        <w:t>ö</w:t>
      </w:r>
      <w:r w:rsidR="00062A52" w:rsidRPr="005A2291">
        <w:rPr>
          <w:rStyle w:val="Kpr"/>
          <w:rFonts w:ascii="Times New Roman" w:hAnsi="Times New Roman"/>
          <w:color w:val="auto"/>
          <w:sz w:val="24"/>
          <w:szCs w:val="24"/>
          <w:u w:val="none"/>
        </w:rPr>
        <w:t xml:space="preserve">rgün </w:t>
      </w:r>
      <w:r w:rsidRPr="005A2291">
        <w:rPr>
          <w:rStyle w:val="Kpr"/>
          <w:rFonts w:ascii="Times New Roman" w:hAnsi="Times New Roman"/>
          <w:color w:val="auto"/>
          <w:sz w:val="24"/>
          <w:szCs w:val="24"/>
          <w:u w:val="none"/>
        </w:rPr>
        <w:t>ve y</w:t>
      </w:r>
      <w:r w:rsidR="00062A52" w:rsidRPr="005A2291">
        <w:rPr>
          <w:rStyle w:val="Kpr"/>
          <w:rFonts w:ascii="Times New Roman" w:hAnsi="Times New Roman"/>
          <w:color w:val="auto"/>
          <w:sz w:val="24"/>
          <w:szCs w:val="24"/>
          <w:u w:val="none"/>
        </w:rPr>
        <w:t xml:space="preserve">aygın </w:t>
      </w:r>
      <w:r w:rsidRPr="005A2291">
        <w:rPr>
          <w:rStyle w:val="Kpr"/>
          <w:rFonts w:ascii="Times New Roman" w:hAnsi="Times New Roman"/>
          <w:color w:val="auto"/>
          <w:sz w:val="24"/>
          <w:szCs w:val="24"/>
          <w:u w:val="none"/>
        </w:rPr>
        <w:t>eğitim süreçlerine erişmelerini v</w:t>
      </w:r>
      <w:r w:rsidR="00062A52" w:rsidRPr="005A2291">
        <w:rPr>
          <w:rStyle w:val="Kpr"/>
          <w:rFonts w:ascii="Times New Roman" w:hAnsi="Times New Roman"/>
          <w:color w:val="auto"/>
          <w:sz w:val="24"/>
          <w:szCs w:val="24"/>
          <w:u w:val="none"/>
        </w:rPr>
        <w:t xml:space="preserve">e </w:t>
      </w:r>
      <w:r w:rsidRPr="005A2291">
        <w:rPr>
          <w:rStyle w:val="Kpr"/>
          <w:rFonts w:ascii="Times New Roman" w:hAnsi="Times New Roman"/>
          <w:color w:val="auto"/>
          <w:sz w:val="24"/>
          <w:szCs w:val="24"/>
          <w:u w:val="none"/>
        </w:rPr>
        <w:t>tamamlamalarını sağlayacak imkânlar h</w:t>
      </w:r>
      <w:r w:rsidR="00062A52" w:rsidRPr="005A2291">
        <w:rPr>
          <w:rStyle w:val="Kpr"/>
          <w:rFonts w:ascii="Times New Roman" w:hAnsi="Times New Roman"/>
          <w:color w:val="auto"/>
          <w:sz w:val="24"/>
          <w:szCs w:val="24"/>
          <w:u w:val="none"/>
        </w:rPr>
        <w:t>azırlamak</w:t>
      </w:r>
      <w:r w:rsidRPr="005A2291">
        <w:rPr>
          <w:rStyle w:val="Kpr"/>
          <w:rFonts w:ascii="Times New Roman" w:hAnsi="Times New Roman"/>
          <w:color w:val="auto"/>
          <w:sz w:val="24"/>
          <w:szCs w:val="24"/>
          <w:u w:val="none"/>
        </w:rPr>
        <w:t>.</w:t>
      </w:r>
    </w:p>
    <w:p w:rsidR="00062A52" w:rsidRPr="005A2291" w:rsidRDefault="00062A52" w:rsidP="008A697C">
      <w:pPr>
        <w:pStyle w:val="Balk2"/>
        <w:numPr>
          <w:ilvl w:val="0"/>
          <w:numId w:val="0"/>
        </w:numPr>
        <w:rPr>
          <w:rStyle w:val="Kpr"/>
          <w:rFonts w:ascii="Times New Roman" w:hAnsi="Times New Roman" w:cs="Times New Roman"/>
          <w:b w:val="0"/>
          <w:i w:val="0"/>
          <w:color w:val="auto"/>
          <w:u w:val="none"/>
        </w:rPr>
      </w:pPr>
      <w:bookmarkStart w:id="67" w:name="_Toc423598249"/>
      <w:r w:rsidRPr="005A2291">
        <w:rPr>
          <w:rFonts w:ascii="Times New Roman" w:hAnsi="Times New Roman" w:cs="Times New Roman"/>
          <w:i w:val="0"/>
        </w:rPr>
        <w:t>Stratejik Hedef 1.1</w:t>
      </w:r>
      <w:bookmarkEnd w:id="67"/>
      <w:r w:rsidRPr="005A2291">
        <w:rPr>
          <w:rFonts w:ascii="Times New Roman" w:hAnsi="Times New Roman" w:cs="Times New Roman"/>
          <w:i w:val="0"/>
        </w:rPr>
        <w:t xml:space="preserve">  </w:t>
      </w:r>
    </w:p>
    <w:p w:rsidR="00F41007" w:rsidRPr="005A2291" w:rsidRDefault="00062A52" w:rsidP="00062A52">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Her düzeyde öğrencilerin okula erişimlerini sağlamak</w:t>
      </w:r>
      <w:r w:rsidR="00FC698F" w:rsidRPr="005A2291">
        <w:rPr>
          <w:rFonts w:ascii="Times New Roman" w:hAnsi="Times New Roman"/>
          <w:sz w:val="24"/>
          <w:szCs w:val="24"/>
        </w:rPr>
        <w:t>.</w:t>
      </w:r>
    </w:p>
    <w:p w:rsidR="006D0B24" w:rsidRPr="005A2291" w:rsidRDefault="004E1B7F" w:rsidP="006D0B24">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 xml:space="preserve"> </w:t>
      </w:r>
    </w:p>
    <w:p w:rsidR="00131FDD" w:rsidRPr="005A2291" w:rsidRDefault="00131FDD" w:rsidP="006D0B24">
      <w:pPr>
        <w:shd w:val="clear" w:color="auto" w:fill="FFFFFF" w:themeFill="background1"/>
        <w:autoSpaceDE w:val="0"/>
        <w:autoSpaceDN w:val="0"/>
        <w:adjustRightInd w:val="0"/>
        <w:spacing w:after="0" w:line="240" w:lineRule="auto"/>
        <w:jc w:val="both"/>
        <w:rPr>
          <w:rFonts w:ascii="Times New Roman" w:hAnsi="Times New Roman"/>
          <w:b/>
          <w:sz w:val="24"/>
          <w:szCs w:val="24"/>
        </w:rPr>
      </w:pPr>
      <w:r w:rsidRPr="005A2291">
        <w:rPr>
          <w:rFonts w:ascii="Times New Roman" w:hAnsi="Times New Roman"/>
          <w:b/>
          <w:sz w:val="24"/>
          <w:szCs w:val="24"/>
        </w:rPr>
        <w:t>PERFORMANS GÖSTERGELERİ 1.1</w:t>
      </w:r>
    </w:p>
    <w:p w:rsidR="00131FDD" w:rsidRPr="005A2291" w:rsidRDefault="00131FDD" w:rsidP="00062A52">
      <w:pPr>
        <w:shd w:val="clear" w:color="auto" w:fill="FFFFFF" w:themeFill="background1"/>
        <w:autoSpaceDE w:val="0"/>
        <w:autoSpaceDN w:val="0"/>
        <w:adjustRightInd w:val="0"/>
        <w:spacing w:after="0" w:line="240" w:lineRule="auto"/>
        <w:jc w:val="both"/>
        <w:rPr>
          <w:rFonts w:ascii="Times New Roman" w:hAnsi="Times New Roman"/>
          <w:b/>
          <w:sz w:val="24"/>
          <w:szCs w:val="24"/>
        </w:rPr>
      </w:pPr>
    </w:p>
    <w:tbl>
      <w:tblPr>
        <w:tblStyle w:val="OrtaGlgeleme1-Vurgu6"/>
        <w:tblW w:w="9718" w:type="dxa"/>
        <w:tblInd w:w="-5" w:type="dxa"/>
        <w:tblLook w:val="04A0" w:firstRow="1" w:lastRow="0" w:firstColumn="1" w:lastColumn="0" w:noHBand="0" w:noVBand="1"/>
      </w:tblPr>
      <w:tblGrid>
        <w:gridCol w:w="678"/>
        <w:gridCol w:w="683"/>
        <w:gridCol w:w="4379"/>
        <w:gridCol w:w="948"/>
        <w:gridCol w:w="948"/>
        <w:gridCol w:w="1016"/>
        <w:gridCol w:w="1066"/>
      </w:tblGrid>
      <w:tr w:rsidR="00572D28" w:rsidRPr="005A2291" w:rsidTr="007A7AA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eastAsia="Times New Roman" w:hAnsi="Times New Roman"/>
                <w:color w:val="auto"/>
                <w:sz w:val="18"/>
                <w:szCs w:val="18"/>
                <w:lang w:eastAsia="tr-TR"/>
              </w:rPr>
            </w:pPr>
            <w:r w:rsidRPr="005A2291">
              <w:rPr>
                <w:rFonts w:ascii="Times New Roman" w:hAnsi="Times New Roman"/>
                <w:color w:val="auto"/>
                <w:sz w:val="20"/>
                <w:szCs w:val="20"/>
              </w:rPr>
              <w:t>S.NO</w:t>
            </w:r>
          </w:p>
        </w:tc>
        <w:tc>
          <w:tcPr>
            <w:tcW w:w="5062" w:type="dxa"/>
            <w:gridSpan w:val="2"/>
            <w:vMerge w:val="restart"/>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18"/>
                <w:szCs w:val="18"/>
                <w:lang w:eastAsia="tr-TR"/>
              </w:rPr>
            </w:pPr>
          </w:p>
          <w:p w:rsidR="00572D28" w:rsidRPr="005A2291" w:rsidRDefault="00572D28"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18"/>
                <w:szCs w:val="18"/>
                <w:lang w:eastAsia="tr-TR"/>
              </w:rPr>
            </w:pPr>
            <w:r w:rsidRPr="005A2291">
              <w:rPr>
                <w:rFonts w:ascii="Times New Roman" w:eastAsia="Times New Roman" w:hAnsi="Times New Roman"/>
                <w:bCs w:val="0"/>
                <w:color w:val="auto"/>
                <w:sz w:val="18"/>
                <w:szCs w:val="18"/>
                <w:lang w:eastAsia="tr-TR"/>
              </w:rPr>
              <w:t>PERFORMANS GÖSTERGESİ</w:t>
            </w:r>
            <w:r w:rsidR="0096089B" w:rsidRPr="005A2291">
              <w:rPr>
                <w:rFonts w:ascii="Times New Roman" w:eastAsia="Times New Roman" w:hAnsi="Times New Roman"/>
                <w:bCs w:val="0"/>
                <w:color w:val="auto"/>
                <w:sz w:val="18"/>
                <w:szCs w:val="18"/>
                <w:lang w:eastAsia="tr-TR"/>
              </w:rPr>
              <w:t xml:space="preserve"> (%)</w:t>
            </w:r>
          </w:p>
        </w:tc>
        <w:tc>
          <w:tcPr>
            <w:tcW w:w="2912" w:type="dxa"/>
            <w:gridSpan w:val="3"/>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18"/>
                <w:szCs w:val="18"/>
                <w:lang w:eastAsia="tr-TR"/>
              </w:rPr>
            </w:pPr>
            <w:r w:rsidRPr="005A2291">
              <w:rPr>
                <w:rFonts w:ascii="Times New Roman" w:eastAsia="Times New Roman" w:hAnsi="Times New Roman"/>
                <w:bCs w:val="0"/>
                <w:color w:val="auto"/>
                <w:sz w:val="18"/>
                <w:szCs w:val="18"/>
                <w:lang w:eastAsia="tr-TR"/>
              </w:rPr>
              <w:t xml:space="preserve">MEVCUT </w:t>
            </w:r>
          </w:p>
          <w:p w:rsidR="00572D28" w:rsidRPr="005A2291" w:rsidRDefault="00572D28"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tr-TR"/>
              </w:rPr>
            </w:pPr>
            <w:r w:rsidRPr="005A2291">
              <w:rPr>
                <w:rFonts w:ascii="Times New Roman" w:eastAsia="Times New Roman" w:hAnsi="Times New Roman"/>
                <w:bCs w:val="0"/>
                <w:color w:val="auto"/>
                <w:sz w:val="18"/>
                <w:szCs w:val="18"/>
                <w:lang w:eastAsia="tr-TR"/>
              </w:rPr>
              <w:t>DURUM</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18"/>
                <w:szCs w:val="18"/>
                <w:lang w:eastAsia="tr-TR"/>
              </w:rPr>
            </w:pPr>
            <w:r w:rsidRPr="005A2291">
              <w:rPr>
                <w:rFonts w:ascii="Times New Roman" w:eastAsia="Times New Roman" w:hAnsi="Times New Roman"/>
                <w:bCs w:val="0"/>
                <w:color w:val="auto"/>
                <w:sz w:val="18"/>
                <w:szCs w:val="18"/>
                <w:lang w:eastAsia="tr-TR"/>
              </w:rPr>
              <w:t>HEDEF</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bottom w:val="single" w:sz="4" w:space="0" w:color="auto"/>
            </w:tcBorders>
          </w:tcPr>
          <w:p w:rsidR="00572D28" w:rsidRPr="005A2291" w:rsidRDefault="00572D28" w:rsidP="00F851C7">
            <w:pPr>
              <w:jc w:val="center"/>
              <w:rPr>
                <w:rFonts w:ascii="Times New Roman" w:eastAsia="Times New Roman" w:hAnsi="Times New Roman"/>
                <w:bCs w:val="0"/>
                <w:sz w:val="18"/>
                <w:szCs w:val="18"/>
                <w:lang w:eastAsia="tr-TR"/>
              </w:rPr>
            </w:pPr>
          </w:p>
        </w:tc>
        <w:tc>
          <w:tcPr>
            <w:tcW w:w="5062" w:type="dxa"/>
            <w:gridSpan w:val="2"/>
            <w:vMerge/>
            <w:tcBorders>
              <w:top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p>
        </w:tc>
        <w:tc>
          <w:tcPr>
            <w:tcW w:w="948" w:type="dxa"/>
            <w:tcBorders>
              <w:top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2012</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2013</w:t>
            </w:r>
          </w:p>
        </w:tc>
        <w:tc>
          <w:tcPr>
            <w:tcW w:w="1016" w:type="dxa"/>
            <w:tcBorders>
              <w:top w:val="single" w:sz="4" w:space="0" w:color="auto"/>
              <w:left w:val="single" w:sz="4" w:space="0" w:color="auto"/>
              <w:bottom w:val="single" w:sz="4" w:space="0" w:color="auto"/>
              <w:right w:val="single" w:sz="4" w:space="0" w:color="auto"/>
            </w:tcBorders>
            <w:hideMark/>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2014</w:t>
            </w:r>
          </w:p>
        </w:tc>
        <w:tc>
          <w:tcPr>
            <w:tcW w:w="1066" w:type="dxa"/>
            <w:tcBorders>
              <w:top w:val="single" w:sz="4" w:space="0" w:color="auto"/>
              <w:left w:val="single" w:sz="4" w:space="0" w:color="auto"/>
              <w:bottom w:val="single" w:sz="4" w:space="0" w:color="auto"/>
              <w:right w:val="single" w:sz="4" w:space="0" w:color="auto"/>
            </w:tcBorders>
            <w:hideMark/>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2019</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572D28" w:rsidRPr="005A2291" w:rsidRDefault="004F6DC3" w:rsidP="00F851C7">
            <w:pPr>
              <w:jc w:val="center"/>
              <w:rPr>
                <w:rFonts w:ascii="Times New Roman" w:hAnsi="Times New Roman"/>
                <w:b w:val="0"/>
                <w:sz w:val="18"/>
                <w:szCs w:val="18"/>
              </w:rPr>
            </w:pPr>
            <w:r w:rsidRPr="005A2291">
              <w:rPr>
                <w:rFonts w:ascii="Times New Roman" w:hAnsi="Times New Roman"/>
                <w:b w:val="0"/>
                <w:sz w:val="18"/>
                <w:szCs w:val="18"/>
              </w:rPr>
              <w:t>1.1.1</w:t>
            </w:r>
          </w:p>
        </w:tc>
        <w:tc>
          <w:tcPr>
            <w:tcW w:w="5062" w:type="dxa"/>
            <w:gridSpan w:val="2"/>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eğitime yönlendirilen bireylerin yönlendirildikleri eğitime erişim oranı</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93,00</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93,5</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94,2</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96,8</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572D28" w:rsidRPr="005A2291" w:rsidRDefault="004F6DC3" w:rsidP="00F851C7">
            <w:pPr>
              <w:jc w:val="center"/>
              <w:rPr>
                <w:rFonts w:ascii="Times New Roman" w:hAnsi="Times New Roman"/>
                <w:b w:val="0"/>
                <w:sz w:val="18"/>
                <w:szCs w:val="18"/>
              </w:rPr>
            </w:pPr>
            <w:r w:rsidRPr="005A2291">
              <w:rPr>
                <w:rFonts w:ascii="Times New Roman" w:hAnsi="Times New Roman"/>
                <w:b w:val="0"/>
                <w:sz w:val="18"/>
                <w:szCs w:val="18"/>
              </w:rPr>
              <w:t>1.1.2</w:t>
            </w:r>
          </w:p>
        </w:tc>
        <w:tc>
          <w:tcPr>
            <w:tcW w:w="5062" w:type="dxa"/>
            <w:gridSpan w:val="2"/>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öğretimin payı</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EE6A1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0,65</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EE6A1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0,66</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EE6A1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0,89</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EE6A1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1,5</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572D28" w:rsidRPr="005A2291" w:rsidRDefault="004F6DC3" w:rsidP="00F851C7">
            <w:pPr>
              <w:jc w:val="center"/>
              <w:rPr>
                <w:rFonts w:ascii="Times New Roman" w:hAnsi="Times New Roman"/>
                <w:sz w:val="18"/>
                <w:szCs w:val="18"/>
              </w:rPr>
            </w:pPr>
            <w:r w:rsidRPr="005A2291">
              <w:rPr>
                <w:rFonts w:ascii="Times New Roman" w:hAnsi="Times New Roman"/>
                <w:sz w:val="18"/>
                <w:szCs w:val="18"/>
              </w:rPr>
              <w:t>1.1.3</w:t>
            </w:r>
          </w:p>
        </w:tc>
        <w:tc>
          <w:tcPr>
            <w:tcW w:w="5062" w:type="dxa"/>
            <w:gridSpan w:val="2"/>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Hayat boyu öğrenmeye katılım oranı </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4,50</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8</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tcPr>
          <w:p w:rsidR="00572D28" w:rsidRPr="005A2291" w:rsidRDefault="00572D28" w:rsidP="007A7AA7">
            <w:pPr>
              <w:jc w:val="center"/>
              <w:rPr>
                <w:rFonts w:ascii="Times New Roman" w:hAnsi="Times New Roman"/>
                <w:sz w:val="18"/>
                <w:szCs w:val="18"/>
              </w:rPr>
            </w:pPr>
            <w:r w:rsidRPr="005A2291">
              <w:rPr>
                <w:rFonts w:ascii="Times New Roman" w:hAnsi="Times New Roman"/>
                <w:sz w:val="18"/>
                <w:szCs w:val="18"/>
              </w:rPr>
              <w:t>1.1.</w:t>
            </w:r>
            <w:r w:rsidR="004F6DC3" w:rsidRPr="005A2291">
              <w:rPr>
                <w:rFonts w:ascii="Times New Roman" w:hAnsi="Times New Roman"/>
                <w:sz w:val="18"/>
                <w:szCs w:val="18"/>
              </w:rPr>
              <w:t>4</w:t>
            </w:r>
          </w:p>
        </w:tc>
        <w:tc>
          <w:tcPr>
            <w:tcW w:w="683" w:type="dxa"/>
            <w:vMerge w:val="restart"/>
            <w:tcBorders>
              <w:top w:val="single" w:sz="4" w:space="0" w:color="auto"/>
              <w:left w:val="single" w:sz="4" w:space="0" w:color="auto"/>
              <w:bottom w:val="single" w:sz="4" w:space="0" w:color="auto"/>
              <w:right w:val="single" w:sz="4" w:space="0" w:color="auto"/>
            </w:tcBorders>
            <w:textDirection w:val="btLr"/>
          </w:tcPr>
          <w:p w:rsidR="00572D28" w:rsidRPr="005A2291" w:rsidRDefault="00572D28" w:rsidP="00F851C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10 Gün ve Üzeri Devamsızlık Oranı</w:t>
            </w: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İlkokul </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3,5</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2,60</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Ortaokul</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6,8</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7,2</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7,4</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4,5</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Genel Ortaöğretim</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1,7</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1,3</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0,92</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0,1</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İmam Hatip Lisesi</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2,25</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2,15</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2,80</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2,3</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Meslekî ve Teknik Eğitim</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14,2</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16,6</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19</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13</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tcPr>
          <w:p w:rsidR="00572D28" w:rsidRPr="005A2291" w:rsidRDefault="004F6DC3" w:rsidP="00F851C7">
            <w:pPr>
              <w:jc w:val="center"/>
              <w:rPr>
                <w:rFonts w:ascii="Times New Roman" w:hAnsi="Times New Roman"/>
                <w:b w:val="0"/>
                <w:bCs w:val="0"/>
                <w:sz w:val="18"/>
                <w:szCs w:val="18"/>
              </w:rPr>
            </w:pPr>
            <w:r w:rsidRPr="005A2291">
              <w:rPr>
                <w:rFonts w:ascii="Times New Roman" w:hAnsi="Times New Roman"/>
                <w:sz w:val="18"/>
                <w:szCs w:val="18"/>
              </w:rPr>
              <w:t>1.1.5</w:t>
            </w:r>
          </w:p>
          <w:p w:rsidR="00572D28" w:rsidRPr="005A2291" w:rsidRDefault="00572D28" w:rsidP="00F851C7">
            <w:pPr>
              <w:jc w:val="center"/>
              <w:rPr>
                <w:rFonts w:ascii="Times New Roman" w:hAnsi="Times New Roman"/>
                <w:sz w:val="18"/>
                <w:szCs w:val="18"/>
              </w:rPr>
            </w:pPr>
          </w:p>
        </w:tc>
        <w:tc>
          <w:tcPr>
            <w:tcW w:w="683" w:type="dxa"/>
            <w:vMerge w:val="restart"/>
            <w:tcBorders>
              <w:top w:val="single" w:sz="4" w:space="0" w:color="auto"/>
              <w:left w:val="single" w:sz="4" w:space="0" w:color="auto"/>
              <w:bottom w:val="single" w:sz="4" w:space="0" w:color="auto"/>
              <w:right w:val="single" w:sz="4" w:space="0" w:color="auto"/>
            </w:tcBorders>
            <w:textDirection w:val="btLr"/>
          </w:tcPr>
          <w:p w:rsidR="00572D28" w:rsidRPr="005A2291" w:rsidRDefault="00D5074E" w:rsidP="00F851C7">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Eğitim ve Öğretimden Erken Ayrılma Oranı</w:t>
            </w: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İlkokul</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A8154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w:t>
            </w:r>
            <w:r w:rsidR="00A81541" w:rsidRPr="005A2291">
              <w:rPr>
                <w:rFonts w:ascii="Times New Roman" w:hAnsi="Times New Roman"/>
                <w:sz w:val="18"/>
                <w:szCs w:val="18"/>
              </w:rPr>
              <w:t>0</w:t>
            </w:r>
            <w:r w:rsidRPr="005A2291">
              <w:rPr>
                <w:rFonts w:ascii="Times New Roman" w:hAnsi="Times New Roman"/>
                <w:sz w:val="18"/>
                <w:szCs w:val="18"/>
              </w:rPr>
              <w:t>4</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A8154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w:t>
            </w:r>
            <w:r w:rsidR="00A81541" w:rsidRPr="005A2291">
              <w:rPr>
                <w:rFonts w:ascii="Times New Roman" w:hAnsi="Times New Roman"/>
                <w:sz w:val="18"/>
                <w:szCs w:val="18"/>
              </w:rPr>
              <w:t>003</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A8154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w:t>
            </w:r>
            <w:r w:rsidR="00A81541" w:rsidRPr="005A2291">
              <w:rPr>
                <w:rFonts w:ascii="Times New Roman" w:hAnsi="Times New Roman"/>
                <w:sz w:val="18"/>
                <w:szCs w:val="18"/>
              </w:rPr>
              <w:t>002</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A8154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w:t>
            </w:r>
            <w:r w:rsidR="00A81541" w:rsidRPr="005A2291">
              <w:rPr>
                <w:rFonts w:ascii="Times New Roman" w:hAnsi="Times New Roman"/>
                <w:sz w:val="18"/>
                <w:szCs w:val="18"/>
              </w:rPr>
              <w:t>001</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Ortaokul</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A81541"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0,50</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A81541"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0,45</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A81541"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0,30</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A81541"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0,15</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Genel Ortaöğretim</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3,63</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0,97</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0,28</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7A7A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w:t>
            </w:r>
            <w:r w:rsidR="007A7AA7" w:rsidRPr="005A2291">
              <w:rPr>
                <w:rFonts w:ascii="Times New Roman" w:hAnsi="Times New Roman"/>
                <w:sz w:val="18"/>
                <w:szCs w:val="18"/>
              </w:rPr>
              <w:t>2</w:t>
            </w:r>
          </w:p>
        </w:tc>
      </w:tr>
      <w:tr w:rsidR="00572D28" w:rsidRPr="005A2291" w:rsidTr="00572D2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İmam Hatip Lisesi</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1,50</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1,37</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1,68</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1,1</w:t>
            </w:r>
          </w:p>
        </w:tc>
      </w:tr>
      <w:tr w:rsidR="00572D28" w:rsidRPr="005A2291" w:rsidTr="00572D2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rPr>
                <w:rFonts w:ascii="Times New Roman" w:hAnsi="Times New Roman"/>
                <w:sz w:val="18"/>
                <w:szCs w:val="18"/>
              </w:rPr>
            </w:pPr>
          </w:p>
        </w:tc>
        <w:tc>
          <w:tcPr>
            <w:tcW w:w="683" w:type="dxa"/>
            <w:vMerge/>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379"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Meslekî ve Teknik Eğitim</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8,14</w:t>
            </w:r>
          </w:p>
        </w:tc>
        <w:tc>
          <w:tcPr>
            <w:tcW w:w="948" w:type="dxa"/>
            <w:tcBorders>
              <w:top w:val="single" w:sz="4" w:space="0" w:color="auto"/>
              <w:left w:val="single" w:sz="4" w:space="0" w:color="auto"/>
              <w:bottom w:val="single" w:sz="4" w:space="0" w:color="auto"/>
              <w:right w:val="single" w:sz="4" w:space="0" w:color="auto"/>
            </w:tcBorders>
          </w:tcPr>
          <w:p w:rsidR="00572D28" w:rsidRPr="005A2291" w:rsidRDefault="007A7AA7"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9,48</w:t>
            </w:r>
          </w:p>
        </w:tc>
        <w:tc>
          <w:tcPr>
            <w:tcW w:w="101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10,92</w:t>
            </w:r>
          </w:p>
        </w:tc>
        <w:tc>
          <w:tcPr>
            <w:tcW w:w="1066" w:type="dxa"/>
            <w:tcBorders>
              <w:top w:val="single" w:sz="4" w:space="0" w:color="auto"/>
              <w:left w:val="single" w:sz="4" w:space="0" w:color="auto"/>
              <w:bottom w:val="single" w:sz="4" w:space="0" w:color="auto"/>
              <w:right w:val="single" w:sz="4" w:space="0" w:color="auto"/>
            </w:tcBorders>
          </w:tcPr>
          <w:p w:rsidR="00572D28" w:rsidRPr="005A2291" w:rsidRDefault="00572D28"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5</w:t>
            </w:r>
          </w:p>
        </w:tc>
      </w:tr>
    </w:tbl>
    <w:p w:rsidR="004E1B7F" w:rsidRPr="005A2291" w:rsidRDefault="004E1B7F" w:rsidP="00062A52">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7D4D39" w:rsidRPr="005A2291" w:rsidRDefault="007D4D39" w:rsidP="007D4D39">
      <w:pPr>
        <w:spacing w:before="120" w:after="120"/>
        <w:ind w:firstLine="708"/>
        <w:jc w:val="both"/>
        <w:rPr>
          <w:rFonts w:ascii="Times New Roman" w:hAnsi="Times New Roman"/>
          <w:b/>
          <w:color w:val="31849B" w:themeColor="accent5" w:themeShade="BF"/>
          <w:sz w:val="24"/>
          <w:szCs w:val="24"/>
        </w:rPr>
      </w:pPr>
      <w:r w:rsidRPr="005A2291">
        <w:rPr>
          <w:rFonts w:ascii="Times New Roman" w:hAnsi="Times New Roman"/>
          <w:sz w:val="24"/>
          <w:szCs w:val="24"/>
        </w:rPr>
        <w:t>Ülkemizde 2012 yılında yürürlüğe giren 6287 sayılı Kanun ile zorunlu eğitim 4 yıl süreli ilkokul, 4 yıl süreli ortaokul ve 4 yıl süreli lise eğitimini kapsayacak şekilde 12 yıla çıkarılmıştır. Kanun’un temel amaçlarından biri toplumun ortalama eğitim süresini yükseltmek, bir diğeri ise çocukların ilgi, ihtiyaç ve yetenekleri doğrultusunda yönlendirilmelerini mümkün kılmaktır. Ayrıca 2012/20 sayılı Genelge gereği okul öncesi eğitime de büyük önem verilmekte ve okul öncesi eğitimde okullaşma oranının artırılması hedeflenmektedir.</w:t>
      </w:r>
      <w:r w:rsidRPr="005A2291">
        <w:rPr>
          <w:rFonts w:ascii="Times New Roman" w:hAnsi="Times New Roman"/>
          <w:i/>
        </w:rPr>
        <w:t xml:space="preserve"> </w:t>
      </w:r>
      <w:r w:rsidRPr="005A2291">
        <w:rPr>
          <w:rFonts w:ascii="Times New Roman" w:hAnsi="Times New Roman"/>
          <w:sz w:val="24"/>
          <w:szCs w:val="24"/>
        </w:rPr>
        <w:t xml:space="preserve">Ekonomik Kalkınma ve İşbirliği Örgütü (OECD) verilerine göre, OECD ülkelerindeki zorunlu eğitim süreleri </w:t>
      </w:r>
      <w:r w:rsidRPr="005A2291">
        <w:rPr>
          <w:rFonts w:ascii="Times New Roman" w:hAnsi="Times New Roman"/>
          <w:sz w:val="24"/>
          <w:szCs w:val="24"/>
        </w:rPr>
        <w:lastRenderedPageBreak/>
        <w:t>arasında benzerlik bulunmasına rağmen, okula kayıtlı nüfusun %90’ından fazlasının geçirdiği ortalama eğitim yılı Türkiye’de 7 iken, OECD ortalaması 13’tür. Bu nedenle Kanun’un temel amaçlarına uygun olarak Bursa’da zorunlu eğitim çağında bulunan ve hayat boyu öğrenme imkânlarından faydalanan tüm bireylerin örgün ve yaygın eğitime erişiminin ve tamamlamasının sağlanması toplumsal yetkinlikleri artırmak için de önemlidir. Okullarımızda herkesin eğitime eşit imkânlarla sahip olması ve kaliteli bir eğitim alması öncelikli hedeflerimizdendir.</w:t>
      </w:r>
    </w:p>
    <w:p w:rsidR="007D4D39" w:rsidRPr="005A2291" w:rsidRDefault="007D4D39" w:rsidP="007D4D39">
      <w:pPr>
        <w:pStyle w:val="ListeParagraf"/>
        <w:tabs>
          <w:tab w:val="left" w:pos="7310"/>
        </w:tabs>
        <w:spacing w:before="120" w:after="120"/>
        <w:ind w:left="0"/>
        <w:jc w:val="both"/>
        <w:rPr>
          <w:rFonts w:ascii="Times New Roman" w:hAnsi="Times New Roman"/>
          <w:sz w:val="24"/>
          <w:szCs w:val="24"/>
        </w:rPr>
      </w:pPr>
      <w:r w:rsidRPr="005A2291">
        <w:rPr>
          <w:rFonts w:ascii="Times New Roman" w:hAnsi="Times New Roman"/>
          <w:sz w:val="24"/>
          <w:szCs w:val="24"/>
        </w:rPr>
        <w:t xml:space="preserve">           Eğitimin her kademesinde okullaşma oranlarının, okul öncesine verilen önemin, özel öğretimin payının ve dezavantajlı bireylerin eğitime erişim imkânlarının artmasını, okul terklerinin, devamsızlığın ve disiplin olaylarının azalmasını ve hayat boyu öğrenmeye katılım oranının AB standartlarına çıkarılmasını hedeflemekteyiz. </w:t>
      </w:r>
    </w:p>
    <w:p w:rsidR="007D4D39" w:rsidRPr="005A2291" w:rsidRDefault="007D4D39" w:rsidP="007D4D39">
      <w:pPr>
        <w:autoSpaceDE w:val="0"/>
        <w:autoSpaceDN w:val="0"/>
        <w:adjustRightInd w:val="0"/>
        <w:spacing w:after="0" w:line="240" w:lineRule="auto"/>
        <w:jc w:val="both"/>
        <w:rPr>
          <w:rFonts w:ascii="Times New Roman" w:hAnsi="Times New Roman"/>
          <w:b/>
          <w:sz w:val="24"/>
          <w:szCs w:val="24"/>
        </w:rPr>
      </w:pPr>
    </w:p>
    <w:p w:rsidR="00AB0169" w:rsidRPr="005A2291" w:rsidRDefault="00AB0169" w:rsidP="00062A52">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586D92" w:rsidRPr="005A2291" w:rsidRDefault="00AB0169" w:rsidP="00062A52">
      <w:pPr>
        <w:shd w:val="clear" w:color="auto" w:fill="FFFFFF" w:themeFill="background1"/>
        <w:autoSpaceDE w:val="0"/>
        <w:autoSpaceDN w:val="0"/>
        <w:adjustRightInd w:val="0"/>
        <w:spacing w:after="0" w:line="240" w:lineRule="auto"/>
        <w:jc w:val="both"/>
        <w:rPr>
          <w:rFonts w:ascii="Times New Roman" w:hAnsi="Times New Roman"/>
          <w:b/>
          <w:sz w:val="24"/>
          <w:szCs w:val="24"/>
        </w:rPr>
      </w:pPr>
      <w:r w:rsidRPr="005A2291">
        <w:rPr>
          <w:rFonts w:ascii="Times New Roman" w:hAnsi="Times New Roman"/>
          <w:b/>
          <w:sz w:val="24"/>
          <w:szCs w:val="24"/>
        </w:rPr>
        <w:t>STRATEJİLER</w:t>
      </w:r>
      <w:r w:rsidR="005401E5">
        <w:rPr>
          <w:rFonts w:ascii="Times New Roman" w:hAnsi="Times New Roman"/>
          <w:b/>
          <w:sz w:val="24"/>
          <w:szCs w:val="24"/>
        </w:rPr>
        <w:t xml:space="preserve"> 1.1</w:t>
      </w:r>
    </w:p>
    <w:p w:rsidR="00AB0169" w:rsidRPr="005A2291" w:rsidRDefault="00AB0169" w:rsidP="00062A52">
      <w:pPr>
        <w:shd w:val="clear" w:color="auto" w:fill="FFFFFF" w:themeFill="background1"/>
        <w:autoSpaceDE w:val="0"/>
        <w:autoSpaceDN w:val="0"/>
        <w:adjustRightInd w:val="0"/>
        <w:spacing w:after="0" w:line="240" w:lineRule="auto"/>
        <w:jc w:val="both"/>
        <w:rPr>
          <w:rFonts w:ascii="Times New Roman" w:hAnsi="Times New Roman"/>
          <w:b/>
          <w:sz w:val="24"/>
          <w:szCs w:val="24"/>
        </w:rPr>
      </w:pPr>
    </w:p>
    <w:tbl>
      <w:tblPr>
        <w:tblStyle w:val="KlavuzuTablo4-Vurgu6"/>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542"/>
        <w:gridCol w:w="1455"/>
        <w:gridCol w:w="1510"/>
      </w:tblGrid>
      <w:tr w:rsidR="0014127E" w:rsidRPr="005A2291" w:rsidTr="003B2A73">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11" w:type="dxa"/>
            <w:tcBorders>
              <w:top w:val="none" w:sz="0" w:space="0" w:color="auto"/>
              <w:left w:val="none" w:sz="0" w:space="0" w:color="auto"/>
              <w:bottom w:val="none" w:sz="0" w:space="0" w:color="auto"/>
              <w:right w:val="none" w:sz="0" w:space="0" w:color="auto"/>
            </w:tcBorders>
          </w:tcPr>
          <w:p w:rsidR="0014127E" w:rsidRPr="005A2291" w:rsidRDefault="0014127E" w:rsidP="00F851C7">
            <w:pPr>
              <w:autoSpaceDE w:val="0"/>
              <w:autoSpaceDN w:val="0"/>
              <w:adjustRightInd w:val="0"/>
              <w:jc w:val="center"/>
              <w:rPr>
                <w:rFonts w:ascii="Times New Roman" w:hAnsi="Times New Roman"/>
                <w:color w:val="auto"/>
                <w:sz w:val="24"/>
                <w:szCs w:val="24"/>
              </w:rPr>
            </w:pPr>
            <w:r w:rsidRPr="005A2291">
              <w:rPr>
                <w:rFonts w:ascii="Times New Roman" w:hAnsi="Times New Roman"/>
                <w:color w:val="auto"/>
                <w:sz w:val="24"/>
                <w:szCs w:val="24"/>
              </w:rPr>
              <w:t>S.No</w:t>
            </w:r>
          </w:p>
        </w:tc>
        <w:tc>
          <w:tcPr>
            <w:tcW w:w="5588" w:type="dxa"/>
            <w:tcBorders>
              <w:top w:val="none" w:sz="0" w:space="0" w:color="auto"/>
              <w:left w:val="none" w:sz="0" w:space="0" w:color="auto"/>
              <w:bottom w:val="none" w:sz="0" w:space="0" w:color="auto"/>
              <w:right w:val="none" w:sz="0" w:space="0" w:color="auto"/>
            </w:tcBorders>
          </w:tcPr>
          <w:p w:rsidR="0014127E" w:rsidRPr="005A2291" w:rsidRDefault="0014127E"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A2291">
              <w:rPr>
                <w:rFonts w:ascii="Times New Roman" w:hAnsi="Times New Roman"/>
                <w:color w:val="auto"/>
                <w:sz w:val="24"/>
                <w:szCs w:val="24"/>
              </w:rPr>
              <w:t xml:space="preserve">Stratejiler </w:t>
            </w:r>
          </w:p>
        </w:tc>
        <w:tc>
          <w:tcPr>
            <w:tcW w:w="1459" w:type="dxa"/>
            <w:tcBorders>
              <w:top w:val="none" w:sz="0" w:space="0" w:color="auto"/>
              <w:left w:val="none" w:sz="0" w:space="0" w:color="auto"/>
              <w:bottom w:val="none" w:sz="0" w:space="0" w:color="auto"/>
              <w:right w:val="none" w:sz="0" w:space="0" w:color="auto"/>
            </w:tcBorders>
          </w:tcPr>
          <w:p w:rsidR="0014127E" w:rsidRPr="005A2291" w:rsidRDefault="0014127E"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A2291">
              <w:rPr>
                <w:rFonts w:ascii="Times New Roman" w:hAnsi="Times New Roman"/>
                <w:color w:val="auto"/>
                <w:sz w:val="24"/>
                <w:szCs w:val="24"/>
              </w:rPr>
              <w:t xml:space="preserve">Sorumlu </w:t>
            </w:r>
          </w:p>
          <w:p w:rsidR="0014127E" w:rsidRPr="005A2291" w:rsidRDefault="0014127E"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A2291">
              <w:rPr>
                <w:rFonts w:ascii="Times New Roman" w:hAnsi="Times New Roman"/>
                <w:color w:val="auto"/>
                <w:sz w:val="24"/>
                <w:szCs w:val="24"/>
              </w:rPr>
              <w:t>Birimler</w:t>
            </w:r>
          </w:p>
        </w:tc>
        <w:tc>
          <w:tcPr>
            <w:tcW w:w="1459" w:type="dxa"/>
            <w:tcBorders>
              <w:top w:val="none" w:sz="0" w:space="0" w:color="auto"/>
              <w:left w:val="none" w:sz="0" w:space="0" w:color="auto"/>
              <w:bottom w:val="none" w:sz="0" w:space="0" w:color="auto"/>
              <w:right w:val="none" w:sz="0" w:space="0" w:color="auto"/>
            </w:tcBorders>
          </w:tcPr>
          <w:p w:rsidR="0014127E" w:rsidRPr="005A2291" w:rsidRDefault="0014127E"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A2291">
              <w:rPr>
                <w:rFonts w:ascii="Times New Roman" w:hAnsi="Times New Roman"/>
                <w:color w:val="auto"/>
                <w:sz w:val="24"/>
                <w:szCs w:val="24"/>
              </w:rPr>
              <w:t>Koordinatör Birim</w:t>
            </w:r>
          </w:p>
        </w:tc>
      </w:tr>
      <w:tr w:rsidR="0014127E" w:rsidRPr="005A2291" w:rsidTr="003B2A7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1</w:t>
            </w:r>
          </w:p>
        </w:tc>
        <w:tc>
          <w:tcPr>
            <w:tcW w:w="5588" w:type="dxa"/>
          </w:tcPr>
          <w:p w:rsidR="0014127E" w:rsidRPr="005A2291" w:rsidRDefault="0014127E" w:rsidP="00F851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18"/>
                <w:szCs w:val="18"/>
              </w:rPr>
            </w:pPr>
            <w:r w:rsidRPr="005A2291">
              <w:rPr>
                <w:rFonts w:ascii="Times New Roman" w:hAnsi="Times New Roman"/>
                <w:bCs/>
                <w:color w:val="000000" w:themeColor="text1"/>
                <w:sz w:val="18"/>
                <w:szCs w:val="18"/>
              </w:rPr>
              <w:t>Yerel yönetimlerle işbirliğine gidilerek okul yaptırmak isteyen hayırseverlere okul arsası tahsisi yapılacaktır.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İnşaat Emlak</w:t>
            </w:r>
            <w:r w:rsidRPr="005A2291">
              <w:rPr>
                <w:rFonts w:ascii="Times New Roman" w:eastAsia="Times New Roman" w:hAnsi="Times New Roman"/>
                <w:color w:val="000000" w:themeColor="text1"/>
                <w:sz w:val="20"/>
                <w:szCs w:val="20"/>
                <w:lang w:eastAsia="tr-TR"/>
              </w:rPr>
              <w:t xml:space="preserve"> Birimi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İnşaat Emlak</w:t>
            </w:r>
            <w:r w:rsidRPr="005A2291">
              <w:rPr>
                <w:rFonts w:ascii="Times New Roman" w:eastAsia="Times New Roman" w:hAnsi="Times New Roman"/>
                <w:color w:val="000000" w:themeColor="text1"/>
                <w:sz w:val="20"/>
                <w:szCs w:val="20"/>
                <w:lang w:eastAsia="tr-TR"/>
              </w:rPr>
              <w:t xml:space="preserve"> Birimi</w:t>
            </w:r>
          </w:p>
        </w:tc>
      </w:tr>
      <w:tr w:rsidR="0014127E" w:rsidRPr="005A2291" w:rsidTr="003B2A73">
        <w:trPr>
          <w:trHeight w:val="756"/>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2</w:t>
            </w:r>
          </w:p>
        </w:tc>
        <w:tc>
          <w:tcPr>
            <w:tcW w:w="5588" w:type="dxa"/>
          </w:tcPr>
          <w:p w:rsidR="0014127E" w:rsidRPr="005A2291" w:rsidRDefault="0014127E" w:rsidP="00F851C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Okul öncesi eğitime katılımı artıracak hizmet sunum modelleri çeşitlendirilecek ve okulöncesi eğitim imkânları kısıtlı hane ve bölgelerin erişimini destekleyecek şekilde yaygınlaştırılacaktır.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Temel Eğitim</w:t>
            </w:r>
            <w:r w:rsidRPr="005A2291">
              <w:rPr>
                <w:rFonts w:ascii="Times New Roman" w:eastAsia="Times New Roman" w:hAnsi="Times New Roman"/>
                <w:color w:val="000000" w:themeColor="text1"/>
                <w:sz w:val="20"/>
                <w:szCs w:val="20"/>
                <w:lang w:eastAsia="tr-TR"/>
              </w:rPr>
              <w:t xml:space="preserve"> Birimi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Temel Eğitim</w:t>
            </w:r>
            <w:r w:rsidRPr="005A2291">
              <w:rPr>
                <w:rFonts w:ascii="Times New Roman" w:eastAsia="Times New Roman" w:hAnsi="Times New Roman"/>
                <w:color w:val="000000" w:themeColor="text1"/>
                <w:sz w:val="20"/>
                <w:szCs w:val="20"/>
                <w:lang w:eastAsia="tr-TR"/>
              </w:rPr>
              <w:t xml:space="preserve"> Birimi</w:t>
            </w:r>
          </w:p>
        </w:tc>
      </w:tr>
      <w:tr w:rsidR="0014127E" w:rsidRPr="005A2291" w:rsidTr="003B2A73">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3</w:t>
            </w:r>
          </w:p>
        </w:tc>
        <w:tc>
          <w:tcPr>
            <w:tcW w:w="5588" w:type="dxa"/>
          </w:tcPr>
          <w:p w:rsidR="0014127E" w:rsidRPr="005A2291" w:rsidRDefault="0014127E" w:rsidP="00F851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Göç nedeniyle yaşanan uyum sorunlarının azaltılması ve oluşabilecek derslik ihtiyaçlarının önceden planlaması için TÜİK Bursa Bölge Müdürlüğü, Nüfus Müdürlüğü ve Yerel Yönetimler ile proje çalışmaları yapılacaktır.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Temel Eğitim </w:t>
            </w:r>
            <w:r w:rsidRPr="005A2291">
              <w:rPr>
                <w:rFonts w:ascii="Times New Roman" w:eastAsia="Times New Roman" w:hAnsi="Times New Roman"/>
                <w:sz w:val="20"/>
                <w:szCs w:val="20"/>
                <w:lang w:eastAsia="tr-TR"/>
              </w:rPr>
              <w:t>Birimi</w:t>
            </w:r>
          </w:p>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Strateji Geliştirme </w:t>
            </w:r>
            <w:r w:rsidRPr="005A2291">
              <w:rPr>
                <w:rFonts w:ascii="Times New Roman" w:eastAsia="Times New Roman" w:hAnsi="Times New Roman"/>
                <w:sz w:val="20"/>
                <w:szCs w:val="20"/>
                <w:lang w:eastAsia="tr-TR"/>
              </w:rPr>
              <w:t>Birimi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Temel Eğitim</w:t>
            </w:r>
            <w:r w:rsidRPr="005A2291">
              <w:rPr>
                <w:rFonts w:ascii="Times New Roman" w:eastAsia="Times New Roman" w:hAnsi="Times New Roman"/>
                <w:sz w:val="20"/>
                <w:szCs w:val="20"/>
                <w:lang w:eastAsia="tr-TR"/>
              </w:rPr>
              <w:t xml:space="preserve"> Birimi</w:t>
            </w:r>
          </w:p>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14127E" w:rsidRPr="005A2291" w:rsidTr="003B2A73">
        <w:trPr>
          <w:trHeight w:val="756"/>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4</w:t>
            </w:r>
          </w:p>
        </w:tc>
        <w:tc>
          <w:tcPr>
            <w:tcW w:w="5588" w:type="dxa"/>
          </w:tcPr>
          <w:p w:rsidR="0014127E" w:rsidRPr="005A2291" w:rsidRDefault="0014127E" w:rsidP="00F851C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Okullaşma oranlarının artırılması konusunda aile, yönetici ve öğretmenlere yönelik bilgilendirici çalışmalar düzenlenecek ve sosyal medyanın etkin bir biçimde kullanılması sağlanacaktır.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Eğitim Öğretim </w:t>
            </w:r>
            <w:r w:rsidRPr="005A2291">
              <w:rPr>
                <w:rFonts w:ascii="Times New Roman" w:eastAsia="Times New Roman" w:hAnsi="Times New Roman"/>
                <w:sz w:val="20"/>
                <w:szCs w:val="20"/>
                <w:lang w:eastAsia="tr-TR"/>
              </w:rPr>
              <w:t>Birimleri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Eğitim Öğretim </w:t>
            </w:r>
            <w:r w:rsidRPr="005A2291">
              <w:rPr>
                <w:rFonts w:ascii="Times New Roman" w:eastAsia="Times New Roman" w:hAnsi="Times New Roman"/>
                <w:sz w:val="20"/>
                <w:szCs w:val="20"/>
                <w:lang w:eastAsia="tr-TR"/>
              </w:rPr>
              <w:t>Birimleri</w:t>
            </w:r>
          </w:p>
        </w:tc>
      </w:tr>
      <w:tr w:rsidR="0014127E" w:rsidRPr="005A2291" w:rsidTr="003B2A73">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5</w:t>
            </w:r>
          </w:p>
        </w:tc>
        <w:tc>
          <w:tcPr>
            <w:tcW w:w="5588" w:type="dxa"/>
          </w:tcPr>
          <w:p w:rsidR="0014127E" w:rsidRPr="005A2291" w:rsidRDefault="0014127E" w:rsidP="00F72E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öğretim kurumları temsilcileriyle özel öğretim desteği konusunda bilgilendirme ve değerlendirme toplantıları yapılacaktır.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Öğretim</w:t>
            </w:r>
            <w:r w:rsidRPr="005A2291">
              <w:rPr>
                <w:rFonts w:ascii="Times New Roman" w:eastAsia="Times New Roman" w:hAnsi="Times New Roman"/>
                <w:sz w:val="20"/>
                <w:szCs w:val="20"/>
                <w:lang w:eastAsia="tr-TR"/>
              </w:rPr>
              <w:t xml:space="preserve"> Birimi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Öğretim</w:t>
            </w:r>
            <w:r w:rsidRPr="005A2291">
              <w:rPr>
                <w:rFonts w:ascii="Times New Roman" w:eastAsia="Times New Roman" w:hAnsi="Times New Roman"/>
                <w:sz w:val="20"/>
                <w:szCs w:val="20"/>
                <w:lang w:eastAsia="tr-TR"/>
              </w:rPr>
              <w:t xml:space="preserve"> Birimi</w:t>
            </w:r>
          </w:p>
        </w:tc>
      </w:tr>
      <w:tr w:rsidR="0014127E" w:rsidRPr="005A2291" w:rsidTr="003B2A73">
        <w:trPr>
          <w:trHeight w:val="771"/>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6</w:t>
            </w:r>
          </w:p>
        </w:tc>
        <w:tc>
          <w:tcPr>
            <w:tcW w:w="5588" w:type="dxa"/>
          </w:tcPr>
          <w:p w:rsidR="0014127E" w:rsidRPr="005A2291" w:rsidRDefault="0014127E" w:rsidP="00F851C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Özel okullarda eğitim giderlerinin belirli bir oranının devlet tarafından karşılanması konusunda öğrenci velilerine farkındalık oluşturacak bilgilendirici çalışmalar düzenlenecektir.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Özel Öğretim</w:t>
            </w:r>
            <w:r w:rsidRPr="005A2291">
              <w:rPr>
                <w:rFonts w:ascii="Times New Roman" w:eastAsia="Times New Roman" w:hAnsi="Times New Roman"/>
                <w:color w:val="000000" w:themeColor="text1"/>
                <w:sz w:val="20"/>
                <w:szCs w:val="20"/>
                <w:lang w:eastAsia="tr-TR"/>
              </w:rPr>
              <w:t xml:space="preserve"> Birimi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Özel Öğretim</w:t>
            </w:r>
            <w:r w:rsidRPr="005A2291">
              <w:rPr>
                <w:rFonts w:ascii="Times New Roman" w:eastAsia="Times New Roman" w:hAnsi="Times New Roman"/>
                <w:color w:val="000000" w:themeColor="text1"/>
                <w:sz w:val="20"/>
                <w:szCs w:val="20"/>
                <w:lang w:eastAsia="tr-TR"/>
              </w:rPr>
              <w:t xml:space="preserve"> Birimi</w:t>
            </w:r>
          </w:p>
        </w:tc>
      </w:tr>
      <w:tr w:rsidR="0014127E" w:rsidRPr="005A2291" w:rsidTr="003B2A73">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7</w:t>
            </w:r>
          </w:p>
        </w:tc>
        <w:tc>
          <w:tcPr>
            <w:tcW w:w="5588" w:type="dxa"/>
          </w:tcPr>
          <w:p w:rsidR="0014127E" w:rsidRPr="005A2291" w:rsidRDefault="0014127E" w:rsidP="00F851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Yetişkinlerin eğitime erişim imkânlarından faydalanması için bilgilendirici çalışmalar yapılacaktır.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Hayat Boyu Öğrenme</w:t>
            </w:r>
            <w:r w:rsidRPr="005A2291">
              <w:rPr>
                <w:rFonts w:ascii="Times New Roman" w:eastAsia="Times New Roman" w:hAnsi="Times New Roman"/>
                <w:color w:val="000000" w:themeColor="text1"/>
                <w:sz w:val="20"/>
                <w:szCs w:val="20"/>
                <w:lang w:eastAsia="tr-TR"/>
              </w:rPr>
              <w:t xml:space="preserve"> Birimi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Hayat Boyu Öğrenme </w:t>
            </w:r>
            <w:r w:rsidRPr="005A2291">
              <w:rPr>
                <w:rFonts w:ascii="Times New Roman" w:eastAsia="Times New Roman" w:hAnsi="Times New Roman"/>
                <w:color w:val="000000" w:themeColor="text1"/>
                <w:sz w:val="20"/>
                <w:szCs w:val="20"/>
                <w:lang w:eastAsia="tr-TR"/>
              </w:rPr>
              <w:t>Birimi</w:t>
            </w:r>
          </w:p>
        </w:tc>
      </w:tr>
      <w:tr w:rsidR="0014127E" w:rsidRPr="005A2291" w:rsidTr="003B2A73">
        <w:trPr>
          <w:trHeight w:val="504"/>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8</w:t>
            </w:r>
          </w:p>
        </w:tc>
        <w:tc>
          <w:tcPr>
            <w:tcW w:w="5588" w:type="dxa"/>
          </w:tcPr>
          <w:p w:rsidR="0014127E" w:rsidRPr="005A2291" w:rsidRDefault="0014127E" w:rsidP="00F851C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Örgün eğitim dışında kalmış bireyler açık öğretim aracılığıyla eğitime kazandırılacaktır.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Hayat Boyu Öğrenme </w:t>
            </w:r>
            <w:r w:rsidRPr="005A2291">
              <w:rPr>
                <w:rFonts w:ascii="Times New Roman" w:eastAsia="Times New Roman" w:hAnsi="Times New Roman"/>
                <w:color w:val="000000" w:themeColor="text1"/>
                <w:sz w:val="20"/>
                <w:szCs w:val="20"/>
                <w:lang w:eastAsia="tr-TR"/>
              </w:rPr>
              <w:t>Birimi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Hayat Boyu Öğrenme</w:t>
            </w:r>
            <w:r w:rsidRPr="005A2291">
              <w:rPr>
                <w:rFonts w:ascii="Times New Roman" w:eastAsia="Times New Roman" w:hAnsi="Times New Roman"/>
                <w:color w:val="000000" w:themeColor="text1"/>
                <w:sz w:val="20"/>
                <w:szCs w:val="20"/>
                <w:lang w:eastAsia="tr-TR"/>
              </w:rPr>
              <w:t xml:space="preserve"> Birimi</w:t>
            </w:r>
          </w:p>
        </w:tc>
      </w:tr>
      <w:tr w:rsidR="0014127E" w:rsidRPr="005A2291" w:rsidTr="003B2A73">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9</w:t>
            </w:r>
          </w:p>
        </w:tc>
        <w:tc>
          <w:tcPr>
            <w:tcW w:w="5588" w:type="dxa"/>
          </w:tcPr>
          <w:p w:rsidR="0014127E" w:rsidRPr="005A2291" w:rsidRDefault="0014127E" w:rsidP="00F851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Temel eğitim ve ortaöğretimde devamsızlık, sınıf tekrarı ve okul terki konusunda okulların mevcut durumlarının analiz edilmesi, bu konuda araştırma yapılması, araştırma sonuçlarının değerlendirilip, gerekli tedbirlerin alınması ve okullarla paylaşılması sağlanacaktır.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r>
      <w:tr w:rsidR="0014127E" w:rsidRPr="005A2291" w:rsidTr="003B2A73">
        <w:trPr>
          <w:trHeight w:val="520"/>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10</w:t>
            </w:r>
          </w:p>
        </w:tc>
        <w:tc>
          <w:tcPr>
            <w:tcW w:w="5588" w:type="dxa"/>
          </w:tcPr>
          <w:p w:rsidR="0014127E" w:rsidRPr="005A2291" w:rsidRDefault="0014127E" w:rsidP="00F851C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Temel eğitimde ortaöğretime yönlendirme, ortaöğretimde ise alan/dal ve meslekî yönlendirmelerin yapılması sağlanacaktır.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r>
      <w:tr w:rsidR="0014127E" w:rsidRPr="005A2291" w:rsidTr="003B2A73">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11</w:t>
            </w:r>
          </w:p>
        </w:tc>
        <w:tc>
          <w:tcPr>
            <w:tcW w:w="5588" w:type="dxa"/>
          </w:tcPr>
          <w:p w:rsidR="0014127E" w:rsidRPr="005A2291" w:rsidRDefault="0014127E" w:rsidP="00F851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Temel eğitim ve ortaöğretimde okula yeni kayıt yaptıran öğrencilere yönelik okula uyum çalışması yapılacaktır.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r>
      <w:tr w:rsidR="0014127E" w:rsidRPr="005A2291" w:rsidTr="003B2A73">
        <w:trPr>
          <w:trHeight w:val="771"/>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lastRenderedPageBreak/>
              <w:t>12</w:t>
            </w:r>
          </w:p>
        </w:tc>
        <w:tc>
          <w:tcPr>
            <w:tcW w:w="5588" w:type="dxa"/>
          </w:tcPr>
          <w:p w:rsidR="0014127E" w:rsidRPr="005A2291" w:rsidRDefault="0014127E" w:rsidP="00F851C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Göç sebebiyle sosyal uyum problemi ve şiddet eğilimi olan,  okula devam sorunu yaşayan öğrencilere ve ailelere kişisel ve sosyal rehberlik çalışmaları yapılacaktır.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Eğitim Öğretim </w:t>
            </w:r>
            <w:r w:rsidRPr="005A2291">
              <w:rPr>
                <w:rFonts w:ascii="Times New Roman" w:eastAsia="Times New Roman" w:hAnsi="Times New Roman"/>
                <w:color w:val="000000" w:themeColor="text1"/>
                <w:sz w:val="20"/>
                <w:szCs w:val="20"/>
                <w:lang w:eastAsia="tr-TR"/>
              </w:rPr>
              <w:t>Birimleri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Özel Eğitim ve</w:t>
            </w:r>
            <w:r w:rsidRPr="005A2291">
              <w:rPr>
                <w:rFonts w:ascii="Times New Roman" w:eastAsia="Times New Roman" w:hAnsi="Times New Roman"/>
                <w:color w:val="000000" w:themeColor="text1"/>
                <w:sz w:val="20"/>
                <w:szCs w:val="20"/>
                <w:lang w:eastAsia="tr-TR"/>
              </w:rPr>
              <w:t xml:space="preserve"> Rehberlik  Birimi</w:t>
            </w:r>
          </w:p>
        </w:tc>
      </w:tr>
      <w:tr w:rsidR="0014127E" w:rsidRPr="005A2291" w:rsidTr="000D5E5B">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F851C7">
            <w:pPr>
              <w:autoSpaceDE w:val="0"/>
              <w:autoSpaceDN w:val="0"/>
              <w:adjustRightInd w:val="0"/>
              <w:jc w:val="center"/>
              <w:rPr>
                <w:rFonts w:ascii="Times New Roman" w:hAnsi="Times New Roman"/>
                <w:sz w:val="18"/>
                <w:szCs w:val="18"/>
              </w:rPr>
            </w:pPr>
            <w:r w:rsidRPr="005A2291">
              <w:rPr>
                <w:rFonts w:ascii="Times New Roman" w:hAnsi="Times New Roman"/>
                <w:sz w:val="18"/>
                <w:szCs w:val="18"/>
              </w:rPr>
              <w:t>13</w:t>
            </w:r>
          </w:p>
        </w:tc>
        <w:tc>
          <w:tcPr>
            <w:tcW w:w="5588" w:type="dxa"/>
          </w:tcPr>
          <w:p w:rsidR="0014127E" w:rsidRPr="005A2291" w:rsidRDefault="0014127E" w:rsidP="00F851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Yatılılık ve bursluluk imkânlarının tanıtılmasına yönelik çalışmalar yapılacaktır.</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Eğitim Öğretim Birimleri</w:t>
            </w:r>
          </w:p>
        </w:tc>
        <w:tc>
          <w:tcPr>
            <w:tcW w:w="1459" w:type="dxa"/>
          </w:tcPr>
          <w:p w:rsidR="0014127E" w:rsidRPr="005A2291" w:rsidRDefault="0014127E"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Eğitim Öğretim Birimleri</w:t>
            </w:r>
          </w:p>
        </w:tc>
      </w:tr>
      <w:tr w:rsidR="000D5E5B" w:rsidRPr="005A2291" w:rsidTr="003B2A73">
        <w:trPr>
          <w:trHeight w:val="886"/>
        </w:trPr>
        <w:tc>
          <w:tcPr>
            <w:cnfStyle w:val="001000000000" w:firstRow="0" w:lastRow="0" w:firstColumn="1" w:lastColumn="0" w:oddVBand="0" w:evenVBand="0" w:oddHBand="0" w:evenHBand="0" w:firstRowFirstColumn="0" w:firstRowLastColumn="0" w:lastRowFirstColumn="0" w:lastRowLastColumn="0"/>
            <w:tcW w:w="811" w:type="dxa"/>
          </w:tcPr>
          <w:p w:rsidR="0014127E" w:rsidRPr="005A2291" w:rsidRDefault="0014127E" w:rsidP="000D5E5B">
            <w:pPr>
              <w:autoSpaceDE w:val="0"/>
              <w:autoSpaceDN w:val="0"/>
              <w:adjustRightInd w:val="0"/>
              <w:jc w:val="center"/>
              <w:rPr>
                <w:rFonts w:ascii="Times New Roman" w:hAnsi="Times New Roman"/>
                <w:b w:val="0"/>
                <w:sz w:val="18"/>
                <w:szCs w:val="18"/>
              </w:rPr>
            </w:pPr>
            <w:r w:rsidRPr="005A2291">
              <w:rPr>
                <w:rFonts w:ascii="Times New Roman" w:hAnsi="Times New Roman"/>
                <w:b w:val="0"/>
                <w:sz w:val="18"/>
                <w:szCs w:val="18"/>
              </w:rPr>
              <w:t>1</w:t>
            </w:r>
            <w:r w:rsidR="000D5E5B" w:rsidRPr="005A2291">
              <w:rPr>
                <w:rFonts w:ascii="Times New Roman" w:hAnsi="Times New Roman"/>
                <w:b w:val="0"/>
                <w:sz w:val="18"/>
                <w:szCs w:val="18"/>
              </w:rPr>
              <w:t>4</w:t>
            </w:r>
          </w:p>
        </w:tc>
        <w:tc>
          <w:tcPr>
            <w:tcW w:w="5588" w:type="dxa"/>
          </w:tcPr>
          <w:p w:rsidR="0014127E" w:rsidRPr="005A2291" w:rsidRDefault="0014127E" w:rsidP="00F851C7">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eğitim ihtiyacı olan bireylerin tespiti için etkili bir tarama ve tanılama sistemi geliştirilecek ve bu bireylerin tanısına uygun eğitime erişmelerini ve devam etmelerini sağlayacak imkânlar geliştirilecektir.</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Eğitim</w:t>
            </w:r>
            <w:r w:rsidRPr="005A2291">
              <w:rPr>
                <w:rFonts w:ascii="Times New Roman" w:eastAsia="Times New Roman" w:hAnsi="Times New Roman"/>
                <w:sz w:val="20"/>
                <w:szCs w:val="20"/>
                <w:lang w:eastAsia="tr-TR"/>
              </w:rPr>
              <w:t xml:space="preserve"> Birimi</w:t>
            </w:r>
          </w:p>
        </w:tc>
        <w:tc>
          <w:tcPr>
            <w:tcW w:w="1459" w:type="dxa"/>
          </w:tcPr>
          <w:p w:rsidR="0014127E" w:rsidRPr="005A2291" w:rsidRDefault="0014127E" w:rsidP="00F851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Özel Eğitim</w:t>
            </w:r>
            <w:r w:rsidRPr="005A2291">
              <w:rPr>
                <w:rFonts w:ascii="Times New Roman" w:eastAsia="Times New Roman" w:hAnsi="Times New Roman"/>
                <w:sz w:val="20"/>
                <w:szCs w:val="20"/>
                <w:lang w:eastAsia="tr-TR"/>
              </w:rPr>
              <w:t xml:space="preserve"> Birimi</w:t>
            </w:r>
          </w:p>
        </w:tc>
      </w:tr>
    </w:tbl>
    <w:p w:rsidR="00586D92" w:rsidRPr="005A2291" w:rsidRDefault="00586D92" w:rsidP="00062A52">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586D92" w:rsidRPr="005A2291" w:rsidRDefault="00586D92" w:rsidP="00062A52">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586D92" w:rsidRPr="005A2291" w:rsidRDefault="00586D92" w:rsidP="00062A52">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6F1B2A" w:rsidRPr="005A2291" w:rsidRDefault="00B21D2A" w:rsidP="00E55530">
      <w:pPr>
        <w:pStyle w:val="Balk1"/>
        <w:numPr>
          <w:ilvl w:val="0"/>
          <w:numId w:val="0"/>
        </w:numPr>
        <w:ind w:left="432"/>
        <w:rPr>
          <w:rFonts w:ascii="Times New Roman" w:hAnsi="Times New Roman" w:cs="Times New Roman"/>
        </w:rPr>
      </w:pPr>
      <w:r w:rsidRPr="005A2291">
        <w:rPr>
          <w:rFonts w:ascii="Times New Roman" w:hAnsi="Times New Roman" w:cs="Times New Roman"/>
        </w:rPr>
        <w:t xml:space="preserve">      </w:t>
      </w:r>
      <w:r w:rsidR="00E55530" w:rsidRPr="005A2291">
        <w:rPr>
          <w:rFonts w:ascii="Times New Roman" w:hAnsi="Times New Roman" w:cs="Times New Roman"/>
        </w:rPr>
        <w:t xml:space="preserve">                                  </w:t>
      </w:r>
      <w:bookmarkStart w:id="68" w:name="_Toc423598250"/>
      <w:r w:rsidR="006F1B2A" w:rsidRPr="005A2291">
        <w:rPr>
          <w:rFonts w:ascii="Times New Roman" w:hAnsi="Times New Roman" w:cs="Times New Roman"/>
          <w:color w:val="FF0000"/>
        </w:rPr>
        <w:t>TEMA 2</w:t>
      </w:r>
      <w:bookmarkEnd w:id="68"/>
      <w:r w:rsidR="006F1B2A" w:rsidRPr="005A2291">
        <w:rPr>
          <w:rFonts w:ascii="Times New Roman" w:hAnsi="Times New Roman" w:cs="Times New Roman"/>
          <w:color w:val="FF0000"/>
        </w:rPr>
        <w:t xml:space="preserve"> </w:t>
      </w:r>
    </w:p>
    <w:p w:rsidR="0047376D" w:rsidRPr="005A2291" w:rsidRDefault="004F6DC3" w:rsidP="006F1B2A">
      <w:pPr>
        <w:pStyle w:val="Style11"/>
        <w:spacing w:before="120" w:after="120" w:line="276" w:lineRule="auto"/>
        <w:ind w:firstLine="0"/>
        <w:jc w:val="center"/>
        <w:rPr>
          <w:b/>
          <w:sz w:val="32"/>
          <w:szCs w:val="32"/>
        </w:rPr>
      </w:pPr>
      <w:r w:rsidRPr="005A2291">
        <w:rPr>
          <w:b/>
          <w:color w:val="FF0000"/>
          <w:sz w:val="32"/>
          <w:szCs w:val="32"/>
        </w:rPr>
        <w:t>EĞİTİM VE ÖĞRETİMDE KALİTE</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B1BA1" w:rsidRPr="005A2291" w:rsidTr="00D42D27">
        <w:tc>
          <w:tcPr>
            <w:tcW w:w="9212" w:type="dxa"/>
            <w:shd w:val="clear" w:color="auto" w:fill="auto"/>
          </w:tcPr>
          <w:p w:rsidR="008B1BA1" w:rsidRPr="005A2291" w:rsidRDefault="008B1BA1" w:rsidP="00AB7CF0">
            <w:pPr>
              <w:rPr>
                <w:rFonts w:ascii="Times New Roman" w:hAnsi="Times New Roman"/>
                <w:b/>
                <w:sz w:val="32"/>
                <w:szCs w:val="32"/>
              </w:rPr>
            </w:pPr>
          </w:p>
        </w:tc>
      </w:tr>
    </w:tbl>
    <w:p w:rsidR="00062A52" w:rsidRPr="005A2291" w:rsidRDefault="00062A52" w:rsidP="00E55530">
      <w:pPr>
        <w:pStyle w:val="Balk1"/>
        <w:numPr>
          <w:ilvl w:val="0"/>
          <w:numId w:val="0"/>
        </w:numPr>
        <w:ind w:left="432"/>
        <w:rPr>
          <w:rStyle w:val="Kpr"/>
          <w:rFonts w:ascii="Times New Roman" w:hAnsi="Times New Roman" w:cs="Times New Roman"/>
          <w:b w:val="0"/>
          <w:color w:val="auto"/>
          <w:sz w:val="28"/>
          <w:szCs w:val="28"/>
          <w:u w:val="none"/>
        </w:rPr>
      </w:pPr>
      <w:bookmarkStart w:id="69" w:name="_Toc423598251"/>
      <w:r w:rsidRPr="005A2291">
        <w:rPr>
          <w:rFonts w:ascii="Times New Roman" w:hAnsi="Times New Roman" w:cs="Times New Roman"/>
          <w:sz w:val="28"/>
          <w:szCs w:val="28"/>
        </w:rPr>
        <w:t>Stratejik Amaç 2</w:t>
      </w:r>
      <w:bookmarkEnd w:id="69"/>
    </w:p>
    <w:p w:rsidR="00062A52" w:rsidRPr="005A2291" w:rsidRDefault="00062A52" w:rsidP="007C3840">
      <w:pPr>
        <w:shd w:val="clear" w:color="auto" w:fill="FFFFFF" w:themeFill="background1"/>
        <w:autoSpaceDE w:val="0"/>
        <w:autoSpaceDN w:val="0"/>
        <w:adjustRightInd w:val="0"/>
        <w:spacing w:after="0" w:line="240" w:lineRule="auto"/>
        <w:jc w:val="both"/>
        <w:rPr>
          <w:rStyle w:val="Kpr"/>
          <w:rFonts w:ascii="Times New Roman" w:hAnsi="Times New Roman"/>
          <w:color w:val="auto"/>
          <w:sz w:val="24"/>
          <w:szCs w:val="24"/>
          <w:u w:val="none"/>
        </w:rPr>
      </w:pPr>
      <w:r w:rsidRPr="005A2291">
        <w:rPr>
          <w:rStyle w:val="Kpr"/>
          <w:rFonts w:ascii="Times New Roman" w:hAnsi="Times New Roman"/>
          <w:color w:val="auto"/>
          <w:sz w:val="24"/>
          <w:szCs w:val="24"/>
          <w:u w:val="none"/>
        </w:rPr>
        <w:t>Eğitim ve öğretim süreçlerindeki bireylerin başarı ve kazanımlarını arttırarak ulusal ve uluslararası düzeyde sürdürülebilir istihdam sağlayıcı çalışmalar yapmak</w:t>
      </w:r>
      <w:r w:rsidR="00A1758E" w:rsidRPr="005A2291">
        <w:rPr>
          <w:rStyle w:val="Kpr"/>
          <w:rFonts w:ascii="Times New Roman" w:hAnsi="Times New Roman"/>
          <w:color w:val="auto"/>
          <w:sz w:val="24"/>
          <w:szCs w:val="24"/>
          <w:u w:val="none"/>
        </w:rPr>
        <w:t>.</w:t>
      </w:r>
    </w:p>
    <w:p w:rsidR="00062A52" w:rsidRPr="005A2291" w:rsidRDefault="00062A52" w:rsidP="007C3840">
      <w:pPr>
        <w:shd w:val="clear" w:color="auto" w:fill="FFFFFF" w:themeFill="background1"/>
        <w:autoSpaceDE w:val="0"/>
        <w:autoSpaceDN w:val="0"/>
        <w:adjustRightInd w:val="0"/>
        <w:spacing w:after="0" w:line="240" w:lineRule="auto"/>
        <w:jc w:val="both"/>
        <w:rPr>
          <w:rStyle w:val="Kpr"/>
          <w:rFonts w:ascii="Times New Roman" w:hAnsi="Times New Roman"/>
          <w:b/>
          <w:color w:val="auto"/>
          <w:sz w:val="24"/>
          <w:szCs w:val="24"/>
          <w:u w:val="none"/>
        </w:rPr>
      </w:pPr>
    </w:p>
    <w:p w:rsidR="00062A52" w:rsidRPr="005A2291" w:rsidRDefault="00062A52" w:rsidP="00E55530">
      <w:pPr>
        <w:pStyle w:val="Balk2"/>
        <w:numPr>
          <w:ilvl w:val="0"/>
          <w:numId w:val="0"/>
        </w:numPr>
        <w:ind w:left="860" w:hanging="576"/>
        <w:rPr>
          <w:rFonts w:ascii="Times New Roman" w:hAnsi="Times New Roman" w:cs="Times New Roman"/>
          <w:i w:val="0"/>
        </w:rPr>
      </w:pPr>
      <w:bookmarkStart w:id="70" w:name="_Toc423598252"/>
      <w:r w:rsidRPr="005A2291">
        <w:rPr>
          <w:rFonts w:ascii="Times New Roman" w:hAnsi="Times New Roman" w:cs="Times New Roman"/>
          <w:i w:val="0"/>
        </w:rPr>
        <w:t>Stratejik Hedef 2.1</w:t>
      </w:r>
      <w:bookmarkEnd w:id="70"/>
    </w:p>
    <w:p w:rsidR="00062A52" w:rsidRDefault="00062A52" w:rsidP="007C3840">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Öğrencilerin başarı ve öğrenme kazanımlarını arttırmayı sağlayıcı tedbirler almak</w:t>
      </w:r>
      <w:r w:rsidR="00A1758E" w:rsidRPr="005A2291">
        <w:rPr>
          <w:rFonts w:ascii="Times New Roman" w:hAnsi="Times New Roman"/>
          <w:sz w:val="24"/>
          <w:szCs w:val="24"/>
        </w:rPr>
        <w:t>.</w:t>
      </w:r>
    </w:p>
    <w:p w:rsidR="003400E1" w:rsidRDefault="003400E1" w:rsidP="007C3840">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Pr="003400E1" w:rsidRDefault="003400E1"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r w:rsidRPr="003400E1">
        <w:rPr>
          <w:rFonts w:ascii="Times New Roman" w:hAnsi="Times New Roman"/>
          <w:b/>
          <w:sz w:val="24"/>
          <w:szCs w:val="24"/>
        </w:rPr>
        <w:t>HEDEFİN MEVCUT DURUMU</w:t>
      </w:r>
    </w:p>
    <w:p w:rsidR="003400E1" w:rsidRPr="005A2291" w:rsidRDefault="003400E1" w:rsidP="003400E1">
      <w:pPr>
        <w:spacing w:before="120" w:after="120" w:line="23" w:lineRule="atLeast"/>
        <w:ind w:firstLine="708"/>
        <w:jc w:val="both"/>
        <w:rPr>
          <w:rFonts w:ascii="Times New Roman" w:hAnsi="Times New Roman"/>
          <w:sz w:val="24"/>
          <w:szCs w:val="24"/>
        </w:rPr>
      </w:pPr>
      <w:r w:rsidRPr="005A2291">
        <w:rPr>
          <w:rFonts w:ascii="Times New Roman" w:hAnsi="Times New Roman"/>
          <w:sz w:val="24"/>
          <w:szCs w:val="24"/>
        </w:rPr>
        <w:t>N</w:t>
      </w:r>
      <w:r w:rsidRPr="005A2291">
        <w:rPr>
          <w:rFonts w:ascii="Times New Roman" w:hAnsi="Times New Roman"/>
          <w:sz w:val="24"/>
          <w:szCs w:val="24"/>
          <w:shd w:val="clear" w:color="auto" w:fill="FFFFFF"/>
        </w:rPr>
        <w:t xml:space="preserve">iceliğin değil niteliğin önemli olduğu günümüzde nitelikli bireyler yetiştirmek toplumsal bir gerekliliktir. </w:t>
      </w:r>
      <w:r w:rsidRPr="005A2291">
        <w:rPr>
          <w:rFonts w:ascii="Times New Roman" w:hAnsi="Times New Roman"/>
          <w:sz w:val="24"/>
          <w:szCs w:val="24"/>
        </w:rPr>
        <w:t xml:space="preserve">Uzun dönemde de ülkemizin ihtiyaç duyduğu nitelikli insan gücünün yetiştirilmesi hususu önceliğini korumaktadır. Bu bağlamda eğitim imkânlarından faydalanan tüm bireylere kaliteli bir eğitim ortamı sağlamak, bedensel, sosyal, zihinsel ve ruhsal gelişimlerinin artırılmasını sağlamak önceliklerimizdendir. Öğrencilerimizin akademik başarısını arttırmak, sosyal ve sportif faaliyetlerden yararlanmasını sağlamak bu nedenle çok önemlidir. </w:t>
      </w:r>
    </w:p>
    <w:p w:rsidR="003400E1" w:rsidRPr="005A2291" w:rsidRDefault="003400E1" w:rsidP="003400E1">
      <w:pPr>
        <w:spacing w:before="120" w:after="120" w:line="23" w:lineRule="atLeast"/>
        <w:jc w:val="both"/>
        <w:rPr>
          <w:rFonts w:ascii="Times New Roman" w:hAnsi="Times New Roman"/>
          <w:sz w:val="24"/>
          <w:szCs w:val="24"/>
        </w:rPr>
      </w:pPr>
      <w:r w:rsidRPr="005A2291">
        <w:rPr>
          <w:rFonts w:ascii="Times New Roman" w:hAnsi="Times New Roman"/>
          <w:sz w:val="24"/>
          <w:szCs w:val="24"/>
        </w:rPr>
        <w:tab/>
        <w:t>Kaliteli bir eğitim vermek için öğrencilerimizin hazır bulunuşluğunun belirlenen düzeyde bulunması önemli bir gerekliliktir. Bu nedenle öğrencilerimizin akademik başarılarını arttırmaya yönelik ele alınabilecek göstergelerden yıl sonu başarı ortalamaları izlenmektedir. İlkokuldan başlayarak öğrencilerimizin temel öğrenme kazanımlarını gerçekleştirmelerini sağlamayı hedefliyoruz. Ayrıca günümüzün en önemli problemlerinden madde bağımlılığı ve şiddetin önlenmesine yönelik Bursa Valiliği, İl Emniyet Müdürlüğü ve İl Milli Eğitim Müdürlüğünün ortaklaşa uyguladığı şiddeti önlemeye yönelik eylem planı uygulanmaktadır. İlçemize yerleşen mülteciler ve bunların eğitim sürecimize uyumlarına yönelik çalışmalar yapılmaktadır.</w:t>
      </w:r>
      <w:r w:rsidRPr="005A2291">
        <w:rPr>
          <w:rFonts w:ascii="Times New Roman" w:hAnsi="Times New Roman"/>
          <w:sz w:val="24"/>
          <w:szCs w:val="24"/>
        </w:rPr>
        <w:tab/>
        <w:t>İlçemizin demografik yapısı ve sosyal yapısı incelendiğinde sanata ve spora verdiği önem oldukça belirgindir. Bu nedenle öğrencilerimizle sanatsal ve sportif faaliyetlerdeki başarılarımızı artırarak sürdürmek istiyoruz.</w:t>
      </w:r>
    </w:p>
    <w:p w:rsidR="003400E1" w:rsidRPr="005A2291" w:rsidRDefault="003400E1" w:rsidP="003400E1">
      <w:pPr>
        <w:autoSpaceDE w:val="0"/>
        <w:autoSpaceDN w:val="0"/>
        <w:adjustRightInd w:val="0"/>
        <w:spacing w:before="120" w:after="120" w:line="23" w:lineRule="atLeast"/>
        <w:ind w:firstLine="708"/>
        <w:jc w:val="both"/>
        <w:rPr>
          <w:rFonts w:ascii="Times New Roman" w:hAnsi="Times New Roman"/>
          <w:sz w:val="24"/>
          <w:szCs w:val="24"/>
        </w:rPr>
      </w:pPr>
      <w:r w:rsidRPr="005A2291">
        <w:rPr>
          <w:rFonts w:ascii="Times New Roman" w:hAnsi="Times New Roman"/>
          <w:sz w:val="24"/>
          <w:szCs w:val="24"/>
        </w:rP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p>
    <w:p w:rsidR="003400E1" w:rsidRDefault="003400E1" w:rsidP="007C3840">
      <w:pPr>
        <w:shd w:val="clear" w:color="auto" w:fill="FFFFFF" w:themeFill="background1"/>
        <w:autoSpaceDE w:val="0"/>
        <w:autoSpaceDN w:val="0"/>
        <w:adjustRightInd w:val="0"/>
        <w:spacing w:after="0" w:line="240" w:lineRule="auto"/>
        <w:ind w:firstLine="708"/>
        <w:jc w:val="both"/>
        <w:rPr>
          <w:rFonts w:ascii="Times New Roman" w:hAnsi="Times New Roman"/>
          <w:b/>
          <w:sz w:val="28"/>
          <w:szCs w:val="28"/>
        </w:rPr>
      </w:pPr>
    </w:p>
    <w:p w:rsidR="003400E1" w:rsidRPr="005A2291" w:rsidRDefault="003400E1" w:rsidP="007C3840">
      <w:pPr>
        <w:shd w:val="clear" w:color="auto" w:fill="FFFFFF" w:themeFill="background1"/>
        <w:autoSpaceDE w:val="0"/>
        <w:autoSpaceDN w:val="0"/>
        <w:adjustRightInd w:val="0"/>
        <w:spacing w:after="0" w:line="240" w:lineRule="auto"/>
        <w:ind w:firstLine="708"/>
        <w:jc w:val="both"/>
        <w:rPr>
          <w:rFonts w:ascii="Times New Roman" w:hAnsi="Times New Roman"/>
          <w:b/>
          <w:sz w:val="28"/>
          <w:szCs w:val="28"/>
        </w:rPr>
      </w:pPr>
    </w:p>
    <w:p w:rsidR="00880693" w:rsidRPr="005A2291" w:rsidRDefault="0072197F" w:rsidP="0072197F">
      <w:pPr>
        <w:pStyle w:val="Balk3"/>
        <w:numPr>
          <w:ilvl w:val="0"/>
          <w:numId w:val="0"/>
        </w:numPr>
        <w:rPr>
          <w:rFonts w:ascii="Times New Roman" w:hAnsi="Times New Roman" w:cs="Times New Roman"/>
          <w:sz w:val="28"/>
          <w:szCs w:val="28"/>
        </w:rPr>
      </w:pPr>
      <w:bookmarkStart w:id="71" w:name="_Toc423598253"/>
      <w:r w:rsidRPr="005A2291">
        <w:rPr>
          <w:rFonts w:ascii="Times New Roman" w:hAnsi="Times New Roman" w:cs="Times New Roman"/>
          <w:sz w:val="28"/>
          <w:szCs w:val="28"/>
        </w:rPr>
        <w:t xml:space="preserve">PERFORMANS GÖSTERGELERİ </w:t>
      </w:r>
      <w:r w:rsidR="004232F6" w:rsidRPr="005A2291">
        <w:rPr>
          <w:rFonts w:ascii="Times New Roman" w:hAnsi="Times New Roman" w:cs="Times New Roman"/>
          <w:sz w:val="28"/>
          <w:szCs w:val="28"/>
        </w:rPr>
        <w:t>2.1</w:t>
      </w:r>
      <w:bookmarkEnd w:id="71"/>
    </w:p>
    <w:tbl>
      <w:tblPr>
        <w:tblStyle w:val="OrtaGlgeleme1-Vurgu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786"/>
        <w:gridCol w:w="4057"/>
        <w:gridCol w:w="797"/>
        <w:gridCol w:w="797"/>
        <w:gridCol w:w="1016"/>
        <w:gridCol w:w="923"/>
      </w:tblGrid>
      <w:tr w:rsidR="00224D85" w:rsidRPr="005A2291" w:rsidTr="00224D8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9" w:type="dxa"/>
            <w:vMerge w:val="restart"/>
          </w:tcPr>
          <w:p w:rsidR="00224D85" w:rsidRPr="005A2291" w:rsidRDefault="00224D85" w:rsidP="00F851C7">
            <w:pPr>
              <w:jc w:val="center"/>
              <w:rPr>
                <w:rFonts w:ascii="Times New Roman" w:eastAsia="Times New Roman" w:hAnsi="Times New Roman"/>
                <w:color w:val="auto"/>
                <w:sz w:val="18"/>
                <w:szCs w:val="18"/>
                <w:lang w:eastAsia="tr-TR"/>
              </w:rPr>
            </w:pPr>
            <w:r w:rsidRPr="005A2291">
              <w:rPr>
                <w:rFonts w:ascii="Times New Roman" w:hAnsi="Times New Roman"/>
                <w:color w:val="auto"/>
                <w:sz w:val="20"/>
                <w:szCs w:val="20"/>
              </w:rPr>
              <w:t>S.NO</w:t>
            </w:r>
          </w:p>
        </w:tc>
        <w:tc>
          <w:tcPr>
            <w:tcW w:w="4843" w:type="dxa"/>
            <w:gridSpan w:val="2"/>
            <w:vMerge w:val="restart"/>
            <w:tcBorders>
              <w:right w:val="single" w:sz="4" w:space="0" w:color="auto"/>
            </w:tcBorders>
          </w:tcPr>
          <w:p w:rsidR="00224D85" w:rsidRPr="005A2291" w:rsidRDefault="00224D85"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18"/>
                <w:szCs w:val="18"/>
                <w:lang w:eastAsia="tr-TR"/>
              </w:rPr>
            </w:pPr>
            <w:r w:rsidRPr="005A2291">
              <w:rPr>
                <w:rFonts w:ascii="Times New Roman" w:eastAsia="Times New Roman" w:hAnsi="Times New Roman"/>
                <w:bCs w:val="0"/>
                <w:color w:val="auto"/>
                <w:sz w:val="18"/>
                <w:szCs w:val="18"/>
                <w:lang w:eastAsia="tr-TR"/>
              </w:rPr>
              <w:t>PERFORMANS GÖSTERGESİ</w:t>
            </w:r>
          </w:p>
        </w:tc>
        <w:tc>
          <w:tcPr>
            <w:tcW w:w="2610" w:type="dxa"/>
            <w:gridSpan w:val="3"/>
            <w:tcBorders>
              <w:top w:val="single" w:sz="4" w:space="0" w:color="auto"/>
              <w:left w:val="single" w:sz="4" w:space="0" w:color="auto"/>
              <w:bottom w:val="single" w:sz="4" w:space="0" w:color="auto"/>
              <w:right w:val="single" w:sz="4" w:space="0" w:color="auto"/>
            </w:tcBorders>
          </w:tcPr>
          <w:p w:rsidR="00224D85" w:rsidRPr="005A2291" w:rsidRDefault="00224D85"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tr-TR"/>
              </w:rPr>
            </w:pPr>
            <w:r w:rsidRPr="005A2291">
              <w:rPr>
                <w:rFonts w:ascii="Times New Roman" w:eastAsia="Times New Roman" w:hAnsi="Times New Roman"/>
                <w:bCs w:val="0"/>
                <w:color w:val="auto"/>
                <w:sz w:val="18"/>
                <w:szCs w:val="18"/>
                <w:lang w:eastAsia="tr-TR"/>
              </w:rPr>
              <w:t>MEVCUT DURUM</w:t>
            </w:r>
          </w:p>
        </w:tc>
        <w:tc>
          <w:tcPr>
            <w:tcW w:w="923" w:type="dxa"/>
            <w:tcBorders>
              <w:top w:val="single" w:sz="4" w:space="0" w:color="auto"/>
              <w:left w:val="single" w:sz="4" w:space="0" w:color="auto"/>
              <w:bottom w:val="single" w:sz="4" w:space="0" w:color="auto"/>
              <w:right w:val="single" w:sz="4" w:space="0" w:color="auto"/>
            </w:tcBorders>
          </w:tcPr>
          <w:p w:rsidR="00224D85" w:rsidRPr="005A2291" w:rsidRDefault="00224D85"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18"/>
                <w:szCs w:val="18"/>
                <w:lang w:eastAsia="tr-TR"/>
              </w:rPr>
            </w:pPr>
            <w:r w:rsidRPr="005A2291">
              <w:rPr>
                <w:rFonts w:ascii="Times New Roman" w:eastAsia="Times New Roman" w:hAnsi="Times New Roman"/>
                <w:bCs w:val="0"/>
                <w:color w:val="auto"/>
                <w:sz w:val="18"/>
                <w:szCs w:val="18"/>
                <w:lang w:eastAsia="tr-TR"/>
              </w:rPr>
              <w:t>HEDEF</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eastAsia="Times New Roman" w:hAnsi="Times New Roman"/>
                <w:bCs w:val="0"/>
                <w:sz w:val="18"/>
                <w:szCs w:val="18"/>
                <w:lang w:eastAsia="tr-TR"/>
              </w:rPr>
            </w:pPr>
          </w:p>
        </w:tc>
        <w:tc>
          <w:tcPr>
            <w:tcW w:w="4843" w:type="dxa"/>
            <w:gridSpan w:val="2"/>
            <w:vMerge/>
            <w:tcBorders>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p>
        </w:tc>
        <w:tc>
          <w:tcPr>
            <w:tcW w:w="797"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2012</w:t>
            </w:r>
          </w:p>
        </w:tc>
        <w:tc>
          <w:tcPr>
            <w:tcW w:w="797"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2013</w:t>
            </w:r>
          </w:p>
        </w:tc>
        <w:tc>
          <w:tcPr>
            <w:tcW w:w="1016" w:type="dxa"/>
            <w:tcBorders>
              <w:left w:val="single" w:sz="4" w:space="0" w:color="auto"/>
              <w:right w:val="single" w:sz="4" w:space="0" w:color="auto"/>
            </w:tcBorders>
            <w:hideMark/>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2014</w:t>
            </w:r>
          </w:p>
        </w:tc>
        <w:tc>
          <w:tcPr>
            <w:tcW w:w="923" w:type="dxa"/>
            <w:tcBorders>
              <w:left w:val="single" w:sz="4" w:space="0" w:color="auto"/>
            </w:tcBorders>
            <w:hideMark/>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2019</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val="restart"/>
          </w:tcPr>
          <w:p w:rsidR="00224D85" w:rsidRPr="005A2291" w:rsidRDefault="001C2BCB" w:rsidP="00F851C7">
            <w:pPr>
              <w:jc w:val="center"/>
              <w:rPr>
                <w:rFonts w:ascii="Times New Roman" w:hAnsi="Times New Roman"/>
                <w:sz w:val="18"/>
                <w:szCs w:val="18"/>
              </w:rPr>
            </w:pPr>
            <w:r w:rsidRPr="005A2291">
              <w:rPr>
                <w:rFonts w:ascii="Times New Roman" w:hAnsi="Times New Roman"/>
                <w:sz w:val="18"/>
                <w:szCs w:val="18"/>
              </w:rPr>
              <w:t>2.1.1</w:t>
            </w:r>
          </w:p>
        </w:tc>
        <w:tc>
          <w:tcPr>
            <w:tcW w:w="786" w:type="dxa"/>
            <w:vMerge w:val="restart"/>
            <w:tcBorders>
              <w:right w:val="single" w:sz="4" w:space="0" w:color="auto"/>
            </w:tcBorders>
            <w:textDirection w:val="btLr"/>
          </w:tcPr>
          <w:p w:rsidR="00224D85" w:rsidRPr="005A2291" w:rsidRDefault="00224D85" w:rsidP="00F851C7">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Öğrencilerin Yıl Sonu</w:t>
            </w:r>
          </w:p>
          <w:p w:rsidR="00224D85" w:rsidRPr="005A2291" w:rsidRDefault="00224D85" w:rsidP="00F851C7">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color w:val="FF0000"/>
                <w:sz w:val="18"/>
                <w:szCs w:val="18"/>
              </w:rPr>
            </w:pPr>
            <w:r w:rsidRPr="005A2291">
              <w:rPr>
                <w:rFonts w:ascii="Times New Roman" w:hAnsi="Times New Roman"/>
                <w:sz w:val="18"/>
                <w:szCs w:val="18"/>
              </w:rPr>
              <w:t xml:space="preserve"> Başarı Puanı Ortalamaları</w:t>
            </w: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5. Sınıf </w:t>
            </w:r>
          </w:p>
        </w:tc>
        <w:tc>
          <w:tcPr>
            <w:tcW w:w="797"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98,00</w:t>
            </w:r>
          </w:p>
        </w:tc>
        <w:tc>
          <w:tcPr>
            <w:tcW w:w="797"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98,50</w:t>
            </w:r>
          </w:p>
        </w:tc>
        <w:tc>
          <w:tcPr>
            <w:tcW w:w="1016"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98,62</w:t>
            </w:r>
          </w:p>
        </w:tc>
        <w:tc>
          <w:tcPr>
            <w:tcW w:w="923" w:type="dxa"/>
            <w:tcBorders>
              <w:lef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99</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6. Sınıf </w:t>
            </w:r>
          </w:p>
        </w:tc>
        <w:tc>
          <w:tcPr>
            <w:tcW w:w="797"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95,00</w:t>
            </w:r>
          </w:p>
        </w:tc>
        <w:tc>
          <w:tcPr>
            <w:tcW w:w="797"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96,00</w:t>
            </w:r>
          </w:p>
        </w:tc>
        <w:tc>
          <w:tcPr>
            <w:tcW w:w="1016"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97,31</w:t>
            </w:r>
          </w:p>
        </w:tc>
        <w:tc>
          <w:tcPr>
            <w:tcW w:w="923" w:type="dxa"/>
            <w:tcBorders>
              <w:lef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98</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7. Sınıf </w:t>
            </w:r>
          </w:p>
        </w:tc>
        <w:tc>
          <w:tcPr>
            <w:tcW w:w="797"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96,00</w:t>
            </w:r>
          </w:p>
        </w:tc>
        <w:tc>
          <w:tcPr>
            <w:tcW w:w="797"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97,00</w:t>
            </w:r>
          </w:p>
        </w:tc>
        <w:tc>
          <w:tcPr>
            <w:tcW w:w="1016"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98,21</w:t>
            </w:r>
          </w:p>
        </w:tc>
        <w:tc>
          <w:tcPr>
            <w:tcW w:w="923" w:type="dxa"/>
            <w:tcBorders>
              <w:lef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99</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8. Sınıf </w:t>
            </w:r>
          </w:p>
        </w:tc>
        <w:tc>
          <w:tcPr>
            <w:tcW w:w="797" w:type="dxa"/>
            <w:tcBorders>
              <w:left w:val="single" w:sz="4" w:space="0" w:color="auto"/>
              <w:right w:val="single" w:sz="4" w:space="0" w:color="auto"/>
            </w:tcBorders>
          </w:tcPr>
          <w:p w:rsidR="00224D85" w:rsidRPr="005A2291" w:rsidRDefault="004F25FD" w:rsidP="004F25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98,50</w:t>
            </w:r>
          </w:p>
        </w:tc>
        <w:tc>
          <w:tcPr>
            <w:tcW w:w="797" w:type="dxa"/>
            <w:tcBorders>
              <w:left w:val="single" w:sz="4" w:space="0" w:color="auto"/>
              <w:right w:val="single" w:sz="4" w:space="0" w:color="auto"/>
            </w:tcBorders>
          </w:tcPr>
          <w:p w:rsidR="00224D85" w:rsidRPr="005A2291" w:rsidRDefault="004F25FD" w:rsidP="004F25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98,55</w:t>
            </w:r>
          </w:p>
        </w:tc>
        <w:tc>
          <w:tcPr>
            <w:tcW w:w="1016"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98,84</w:t>
            </w:r>
          </w:p>
        </w:tc>
        <w:tc>
          <w:tcPr>
            <w:tcW w:w="923" w:type="dxa"/>
            <w:tcBorders>
              <w:lef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99</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9. Sınıf </w:t>
            </w:r>
          </w:p>
        </w:tc>
        <w:tc>
          <w:tcPr>
            <w:tcW w:w="797" w:type="dxa"/>
            <w:tcBorders>
              <w:left w:val="single" w:sz="4" w:space="0" w:color="auto"/>
              <w:righ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60</w:t>
            </w:r>
          </w:p>
        </w:tc>
        <w:tc>
          <w:tcPr>
            <w:tcW w:w="797" w:type="dxa"/>
            <w:tcBorders>
              <w:left w:val="single" w:sz="4" w:space="0" w:color="auto"/>
              <w:righ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61</w:t>
            </w:r>
          </w:p>
        </w:tc>
        <w:tc>
          <w:tcPr>
            <w:tcW w:w="1016" w:type="dxa"/>
            <w:tcBorders>
              <w:left w:val="single" w:sz="4" w:space="0" w:color="auto"/>
              <w:righ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62</w:t>
            </w:r>
          </w:p>
        </w:tc>
        <w:tc>
          <w:tcPr>
            <w:tcW w:w="923" w:type="dxa"/>
            <w:tcBorders>
              <w:lef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75</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10. Sınıf </w:t>
            </w:r>
          </w:p>
        </w:tc>
        <w:tc>
          <w:tcPr>
            <w:tcW w:w="797" w:type="dxa"/>
            <w:tcBorders>
              <w:left w:val="single" w:sz="4" w:space="0" w:color="auto"/>
              <w:righ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64</w:t>
            </w:r>
          </w:p>
        </w:tc>
        <w:tc>
          <w:tcPr>
            <w:tcW w:w="797" w:type="dxa"/>
            <w:tcBorders>
              <w:left w:val="single" w:sz="4" w:space="0" w:color="auto"/>
              <w:righ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65</w:t>
            </w:r>
          </w:p>
        </w:tc>
        <w:tc>
          <w:tcPr>
            <w:tcW w:w="1016" w:type="dxa"/>
            <w:tcBorders>
              <w:left w:val="single" w:sz="4" w:space="0" w:color="auto"/>
              <w:righ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66</w:t>
            </w:r>
          </w:p>
        </w:tc>
        <w:tc>
          <w:tcPr>
            <w:tcW w:w="923" w:type="dxa"/>
            <w:tcBorders>
              <w:lef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75</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11. Sınıf </w:t>
            </w:r>
          </w:p>
        </w:tc>
        <w:tc>
          <w:tcPr>
            <w:tcW w:w="797" w:type="dxa"/>
            <w:tcBorders>
              <w:left w:val="single" w:sz="4" w:space="0" w:color="auto"/>
              <w:righ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70</w:t>
            </w:r>
          </w:p>
        </w:tc>
        <w:tc>
          <w:tcPr>
            <w:tcW w:w="797" w:type="dxa"/>
            <w:tcBorders>
              <w:left w:val="single" w:sz="4" w:space="0" w:color="auto"/>
              <w:righ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71</w:t>
            </w:r>
          </w:p>
        </w:tc>
        <w:tc>
          <w:tcPr>
            <w:tcW w:w="1016" w:type="dxa"/>
            <w:tcBorders>
              <w:left w:val="single" w:sz="4" w:space="0" w:color="auto"/>
              <w:righ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72</w:t>
            </w:r>
          </w:p>
        </w:tc>
        <w:tc>
          <w:tcPr>
            <w:tcW w:w="923" w:type="dxa"/>
            <w:tcBorders>
              <w:left w:val="single" w:sz="4" w:space="0" w:color="auto"/>
            </w:tcBorders>
          </w:tcPr>
          <w:p w:rsidR="00224D85" w:rsidRPr="005A2291" w:rsidRDefault="001C2BCB"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A2291">
              <w:rPr>
                <w:rFonts w:ascii="Times New Roman" w:hAnsi="Times New Roman"/>
              </w:rPr>
              <w:t>82</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12. Sınıf </w:t>
            </w:r>
          </w:p>
        </w:tc>
        <w:tc>
          <w:tcPr>
            <w:tcW w:w="797" w:type="dxa"/>
            <w:tcBorders>
              <w:left w:val="single" w:sz="4" w:space="0" w:color="auto"/>
              <w:righ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73</w:t>
            </w:r>
          </w:p>
        </w:tc>
        <w:tc>
          <w:tcPr>
            <w:tcW w:w="797" w:type="dxa"/>
            <w:tcBorders>
              <w:left w:val="single" w:sz="4" w:space="0" w:color="auto"/>
              <w:righ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75</w:t>
            </w:r>
          </w:p>
        </w:tc>
        <w:tc>
          <w:tcPr>
            <w:tcW w:w="1016" w:type="dxa"/>
            <w:tcBorders>
              <w:left w:val="single" w:sz="4" w:space="0" w:color="auto"/>
              <w:righ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78</w:t>
            </w:r>
          </w:p>
        </w:tc>
        <w:tc>
          <w:tcPr>
            <w:tcW w:w="923" w:type="dxa"/>
            <w:tcBorders>
              <w:left w:val="single" w:sz="4" w:space="0" w:color="auto"/>
            </w:tcBorders>
          </w:tcPr>
          <w:p w:rsidR="00224D85" w:rsidRPr="005A2291" w:rsidRDefault="001C2BC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85</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val="restart"/>
          </w:tcPr>
          <w:p w:rsidR="00224D85" w:rsidRPr="005A2291" w:rsidRDefault="001C2BCB" w:rsidP="00F851C7">
            <w:pPr>
              <w:jc w:val="center"/>
              <w:rPr>
                <w:rFonts w:ascii="Times New Roman" w:hAnsi="Times New Roman"/>
                <w:sz w:val="18"/>
                <w:szCs w:val="18"/>
              </w:rPr>
            </w:pPr>
            <w:r w:rsidRPr="005A2291">
              <w:rPr>
                <w:rFonts w:ascii="Times New Roman" w:hAnsi="Times New Roman"/>
                <w:sz w:val="18"/>
                <w:szCs w:val="18"/>
              </w:rPr>
              <w:t>2.1.2</w:t>
            </w:r>
          </w:p>
        </w:tc>
        <w:tc>
          <w:tcPr>
            <w:tcW w:w="786" w:type="dxa"/>
            <w:vMerge w:val="restart"/>
            <w:tcBorders>
              <w:right w:val="single" w:sz="4" w:space="0" w:color="auto"/>
            </w:tcBorders>
            <w:textDirection w:val="btLr"/>
          </w:tcPr>
          <w:p w:rsidR="00224D85" w:rsidRPr="005A2291" w:rsidRDefault="00224D85" w:rsidP="00F851C7">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color w:val="000000" w:themeColor="text1"/>
                <w:sz w:val="18"/>
                <w:szCs w:val="18"/>
              </w:rPr>
              <w:t xml:space="preserve">Sınıf Tekrarı Oranı </w:t>
            </w:r>
            <w:r w:rsidR="00C10DF3" w:rsidRPr="005A2291">
              <w:rPr>
                <w:rFonts w:ascii="Times New Roman" w:hAnsi="Times New Roman"/>
                <w:color w:val="000000" w:themeColor="text1"/>
                <w:sz w:val="18"/>
                <w:szCs w:val="18"/>
              </w:rPr>
              <w:t>(%)</w:t>
            </w: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İlkokul</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1,62</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1,65</w:t>
            </w:r>
          </w:p>
        </w:tc>
        <w:tc>
          <w:tcPr>
            <w:tcW w:w="1016"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1,60</w:t>
            </w:r>
          </w:p>
        </w:tc>
        <w:tc>
          <w:tcPr>
            <w:tcW w:w="923" w:type="dxa"/>
            <w:tcBorders>
              <w:lef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0,92</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Ortaokul</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1,62</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1,60</w:t>
            </w:r>
          </w:p>
        </w:tc>
        <w:tc>
          <w:tcPr>
            <w:tcW w:w="1016"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1,63</w:t>
            </w:r>
          </w:p>
        </w:tc>
        <w:tc>
          <w:tcPr>
            <w:tcW w:w="923" w:type="dxa"/>
            <w:tcBorders>
              <w:lef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0,80</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Genel Ortaöğretim</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3,62</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2,23</w:t>
            </w:r>
          </w:p>
        </w:tc>
        <w:tc>
          <w:tcPr>
            <w:tcW w:w="1016"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1,17</w:t>
            </w:r>
          </w:p>
        </w:tc>
        <w:tc>
          <w:tcPr>
            <w:tcW w:w="923" w:type="dxa"/>
            <w:tcBorders>
              <w:lef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0,05</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İmam Hatip Lisesi  </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1,86</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2,71</w:t>
            </w:r>
          </w:p>
        </w:tc>
        <w:tc>
          <w:tcPr>
            <w:tcW w:w="1016"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2,50</w:t>
            </w:r>
          </w:p>
        </w:tc>
        <w:tc>
          <w:tcPr>
            <w:tcW w:w="923" w:type="dxa"/>
            <w:tcBorders>
              <w:lef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w:t>
            </w:r>
          </w:p>
        </w:tc>
      </w:tr>
      <w:tr w:rsidR="00224D85" w:rsidRPr="005A2291" w:rsidTr="00224D8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Meslekî ve Teknik Eğitim</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17,49</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20,28</w:t>
            </w:r>
          </w:p>
        </w:tc>
        <w:tc>
          <w:tcPr>
            <w:tcW w:w="1016"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19</w:t>
            </w:r>
          </w:p>
        </w:tc>
        <w:tc>
          <w:tcPr>
            <w:tcW w:w="923" w:type="dxa"/>
            <w:tcBorders>
              <w:lef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13</w:t>
            </w:r>
          </w:p>
        </w:tc>
      </w:tr>
      <w:tr w:rsidR="00224D85" w:rsidRPr="005A2291" w:rsidTr="00224D85">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679" w:type="dxa"/>
            <w:vMerge w:val="restart"/>
          </w:tcPr>
          <w:p w:rsidR="00224D85" w:rsidRPr="005A2291" w:rsidRDefault="00224D85" w:rsidP="00FF7873">
            <w:pPr>
              <w:jc w:val="center"/>
              <w:rPr>
                <w:rFonts w:ascii="Times New Roman" w:hAnsi="Times New Roman"/>
                <w:sz w:val="18"/>
                <w:szCs w:val="18"/>
              </w:rPr>
            </w:pPr>
            <w:r w:rsidRPr="005A2291">
              <w:rPr>
                <w:rFonts w:ascii="Times New Roman" w:hAnsi="Times New Roman"/>
                <w:sz w:val="18"/>
                <w:szCs w:val="18"/>
              </w:rPr>
              <w:t>2.1.</w:t>
            </w:r>
            <w:r w:rsidR="00FF7873" w:rsidRPr="005A2291">
              <w:rPr>
                <w:rFonts w:ascii="Times New Roman" w:hAnsi="Times New Roman"/>
                <w:sz w:val="18"/>
                <w:szCs w:val="18"/>
              </w:rPr>
              <w:t>3</w:t>
            </w:r>
          </w:p>
        </w:tc>
        <w:tc>
          <w:tcPr>
            <w:tcW w:w="786" w:type="dxa"/>
            <w:vMerge w:val="restart"/>
            <w:tcBorders>
              <w:right w:val="single" w:sz="4" w:space="0" w:color="auto"/>
            </w:tcBorders>
            <w:textDirection w:val="btLr"/>
          </w:tcPr>
          <w:p w:rsidR="00224D85" w:rsidRPr="005A2291" w:rsidRDefault="00224D85" w:rsidP="00F851C7">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Yetiştirme Kurslarına Katılan Öğrenci Oranı</w:t>
            </w:r>
            <w:r w:rsidR="00C10DF3" w:rsidRPr="005A2291">
              <w:rPr>
                <w:rFonts w:ascii="Times New Roman" w:hAnsi="Times New Roman"/>
                <w:sz w:val="18"/>
                <w:szCs w:val="18"/>
              </w:rPr>
              <w:t>(%)</w:t>
            </w:r>
          </w:p>
        </w:tc>
        <w:tc>
          <w:tcPr>
            <w:tcW w:w="4057" w:type="dxa"/>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Ortaokul</w:t>
            </w:r>
          </w:p>
        </w:tc>
        <w:tc>
          <w:tcPr>
            <w:tcW w:w="797" w:type="dxa"/>
            <w:tcBorders>
              <w:left w:val="single" w:sz="4" w:space="0" w:color="auto"/>
              <w:right w:val="single" w:sz="4" w:space="0" w:color="auto"/>
            </w:tcBorders>
          </w:tcPr>
          <w:p w:rsidR="00224D85" w:rsidRPr="005A2291" w:rsidRDefault="00FF7873"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21</w:t>
            </w:r>
          </w:p>
        </w:tc>
        <w:tc>
          <w:tcPr>
            <w:tcW w:w="797" w:type="dxa"/>
            <w:tcBorders>
              <w:left w:val="single" w:sz="4" w:space="0" w:color="auto"/>
              <w:right w:val="single" w:sz="4" w:space="0" w:color="auto"/>
            </w:tcBorders>
          </w:tcPr>
          <w:p w:rsidR="00224D85" w:rsidRPr="005A2291" w:rsidRDefault="00FF7873"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25</w:t>
            </w:r>
          </w:p>
        </w:tc>
        <w:tc>
          <w:tcPr>
            <w:tcW w:w="1016" w:type="dxa"/>
            <w:tcBorders>
              <w:left w:val="single" w:sz="4" w:space="0" w:color="auto"/>
              <w:right w:val="single" w:sz="4" w:space="0" w:color="auto"/>
            </w:tcBorders>
          </w:tcPr>
          <w:p w:rsidR="00224D85" w:rsidRPr="005A2291" w:rsidRDefault="00FF7873"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30</w:t>
            </w:r>
          </w:p>
        </w:tc>
        <w:tc>
          <w:tcPr>
            <w:tcW w:w="923" w:type="dxa"/>
            <w:tcBorders>
              <w:left w:val="single" w:sz="4" w:space="0" w:color="auto"/>
            </w:tcBorders>
          </w:tcPr>
          <w:p w:rsidR="00224D85" w:rsidRPr="005A2291" w:rsidRDefault="00FF7873"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38</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679" w:type="dxa"/>
            <w:vMerge/>
          </w:tcPr>
          <w:p w:rsidR="00224D85" w:rsidRPr="005A2291" w:rsidRDefault="00224D85" w:rsidP="00F851C7">
            <w:pPr>
              <w:jc w:val="center"/>
              <w:rPr>
                <w:rFonts w:ascii="Times New Roman" w:hAnsi="Times New Roman"/>
                <w:sz w:val="18"/>
                <w:szCs w:val="18"/>
              </w:rPr>
            </w:pPr>
          </w:p>
        </w:tc>
        <w:tc>
          <w:tcPr>
            <w:tcW w:w="786" w:type="dxa"/>
            <w:vMerge/>
            <w:tcBorders>
              <w:bottom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057" w:type="dxa"/>
            <w:tcBorders>
              <w:left w:val="single" w:sz="4" w:space="0" w:color="auto"/>
              <w:bottom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Ortaöğretim</w:t>
            </w:r>
          </w:p>
        </w:tc>
        <w:tc>
          <w:tcPr>
            <w:tcW w:w="797" w:type="dxa"/>
            <w:tcBorders>
              <w:left w:val="single" w:sz="4" w:space="0" w:color="auto"/>
              <w:right w:val="single" w:sz="4" w:space="0" w:color="auto"/>
            </w:tcBorders>
          </w:tcPr>
          <w:p w:rsidR="00224D85" w:rsidRPr="005A2291" w:rsidRDefault="00B53CBE"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w:t>
            </w:r>
          </w:p>
        </w:tc>
        <w:tc>
          <w:tcPr>
            <w:tcW w:w="797" w:type="dxa"/>
            <w:tcBorders>
              <w:left w:val="single" w:sz="4" w:space="0" w:color="auto"/>
              <w:right w:val="single" w:sz="4" w:space="0" w:color="auto"/>
            </w:tcBorders>
          </w:tcPr>
          <w:p w:rsidR="00224D85" w:rsidRPr="005A2291" w:rsidRDefault="00B53CBE"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w:t>
            </w:r>
          </w:p>
        </w:tc>
        <w:tc>
          <w:tcPr>
            <w:tcW w:w="1016" w:type="dxa"/>
            <w:tcBorders>
              <w:left w:val="single" w:sz="4" w:space="0" w:color="auto"/>
              <w:right w:val="single" w:sz="4" w:space="0" w:color="auto"/>
            </w:tcBorders>
          </w:tcPr>
          <w:p w:rsidR="00224D85" w:rsidRPr="005A2291" w:rsidRDefault="00B53CBE"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w:t>
            </w:r>
          </w:p>
        </w:tc>
        <w:tc>
          <w:tcPr>
            <w:tcW w:w="923" w:type="dxa"/>
            <w:tcBorders>
              <w:left w:val="single" w:sz="4" w:space="0" w:color="auto"/>
            </w:tcBorders>
          </w:tcPr>
          <w:p w:rsidR="00224D85" w:rsidRPr="005A2291" w:rsidRDefault="00B53CBE"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48</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FF7873" w:rsidP="00F851C7">
            <w:pPr>
              <w:jc w:val="center"/>
              <w:rPr>
                <w:rFonts w:ascii="Times New Roman" w:hAnsi="Times New Roman"/>
                <w:sz w:val="18"/>
                <w:szCs w:val="18"/>
              </w:rPr>
            </w:pPr>
            <w:r w:rsidRPr="005A2291">
              <w:rPr>
                <w:rFonts w:ascii="Times New Roman" w:hAnsi="Times New Roman"/>
                <w:sz w:val="18"/>
                <w:szCs w:val="18"/>
              </w:rPr>
              <w:t>2.1.4</w:t>
            </w:r>
          </w:p>
        </w:tc>
        <w:tc>
          <w:tcPr>
            <w:tcW w:w="4843" w:type="dxa"/>
            <w:gridSpan w:val="2"/>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RAM’lardan yararlanan birey sayısı</w:t>
            </w:r>
            <w:r w:rsidR="00AA6A5F">
              <w:rPr>
                <w:rFonts w:ascii="Times New Roman" w:hAnsi="Times New Roman"/>
                <w:sz w:val="18"/>
                <w:szCs w:val="18"/>
              </w:rPr>
              <w:t xml:space="preserve"> oranı</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3139</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3189</w:t>
            </w:r>
          </w:p>
        </w:tc>
        <w:tc>
          <w:tcPr>
            <w:tcW w:w="1016"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3873</w:t>
            </w:r>
          </w:p>
        </w:tc>
        <w:tc>
          <w:tcPr>
            <w:tcW w:w="923" w:type="dxa"/>
            <w:tcBorders>
              <w:lef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5220</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FF7873" w:rsidP="00F851C7">
            <w:pPr>
              <w:jc w:val="center"/>
              <w:rPr>
                <w:rFonts w:ascii="Times New Roman" w:hAnsi="Times New Roman"/>
                <w:sz w:val="18"/>
                <w:szCs w:val="18"/>
              </w:rPr>
            </w:pPr>
            <w:r w:rsidRPr="005A2291">
              <w:rPr>
                <w:rFonts w:ascii="Times New Roman" w:hAnsi="Times New Roman"/>
                <w:sz w:val="18"/>
                <w:szCs w:val="18"/>
              </w:rPr>
              <w:t>2.1.5</w:t>
            </w:r>
          </w:p>
        </w:tc>
        <w:tc>
          <w:tcPr>
            <w:tcW w:w="4843" w:type="dxa"/>
            <w:gridSpan w:val="2"/>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RAM randevu süresi (gün)</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40</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37</w:t>
            </w:r>
          </w:p>
        </w:tc>
        <w:tc>
          <w:tcPr>
            <w:tcW w:w="1016"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45</w:t>
            </w:r>
          </w:p>
        </w:tc>
        <w:tc>
          <w:tcPr>
            <w:tcW w:w="923" w:type="dxa"/>
            <w:tcBorders>
              <w:lef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25</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F851C7">
            <w:pPr>
              <w:jc w:val="center"/>
              <w:rPr>
                <w:rFonts w:ascii="Times New Roman" w:hAnsi="Times New Roman"/>
                <w:sz w:val="18"/>
                <w:szCs w:val="18"/>
              </w:rPr>
            </w:pPr>
            <w:r w:rsidRPr="005A2291">
              <w:rPr>
                <w:rFonts w:ascii="Times New Roman" w:hAnsi="Times New Roman"/>
                <w:sz w:val="18"/>
                <w:szCs w:val="18"/>
              </w:rPr>
              <w:t>2.1.6</w:t>
            </w:r>
          </w:p>
        </w:tc>
        <w:tc>
          <w:tcPr>
            <w:tcW w:w="4843" w:type="dxa"/>
            <w:gridSpan w:val="2"/>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Madde bağımlılığı, zararlı alışkanlıklar konularında yapılan çalışmalara katılan birey sayısı</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1299</w:t>
            </w:r>
          </w:p>
        </w:tc>
        <w:tc>
          <w:tcPr>
            <w:tcW w:w="1016" w:type="dxa"/>
            <w:tcBorders>
              <w:left w:val="single" w:sz="4" w:space="0" w:color="auto"/>
              <w:righ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1583</w:t>
            </w:r>
          </w:p>
        </w:tc>
        <w:tc>
          <w:tcPr>
            <w:tcW w:w="923" w:type="dxa"/>
            <w:tcBorders>
              <w:left w:val="single" w:sz="4" w:space="0" w:color="auto"/>
            </w:tcBorders>
          </w:tcPr>
          <w:p w:rsidR="00224D85" w:rsidRPr="005A2291" w:rsidRDefault="00224D85"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7500</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F851C7">
            <w:pPr>
              <w:jc w:val="center"/>
              <w:rPr>
                <w:rFonts w:ascii="Times New Roman" w:hAnsi="Times New Roman"/>
                <w:sz w:val="18"/>
                <w:szCs w:val="18"/>
              </w:rPr>
            </w:pPr>
            <w:r w:rsidRPr="005A2291">
              <w:rPr>
                <w:rFonts w:ascii="Times New Roman" w:hAnsi="Times New Roman"/>
                <w:sz w:val="18"/>
                <w:szCs w:val="18"/>
              </w:rPr>
              <w:t>2.1.7</w:t>
            </w:r>
          </w:p>
        </w:tc>
        <w:tc>
          <w:tcPr>
            <w:tcW w:w="4843" w:type="dxa"/>
            <w:gridSpan w:val="2"/>
            <w:tcBorders>
              <w:left w:val="single" w:sz="4" w:space="0" w:color="auto"/>
              <w:right w:val="single" w:sz="4" w:space="0" w:color="auto"/>
            </w:tcBorders>
          </w:tcPr>
          <w:p w:rsidR="00224D85" w:rsidRPr="005A2291" w:rsidRDefault="00224D85"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Şiddetin önlenmesi konusunda yapılan çalışmalara katılan birey sayısı</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w:t>
            </w:r>
          </w:p>
        </w:tc>
        <w:tc>
          <w:tcPr>
            <w:tcW w:w="797" w:type="dxa"/>
            <w:tcBorders>
              <w:left w:val="single" w:sz="4" w:space="0" w:color="auto"/>
              <w:right w:val="single" w:sz="4" w:space="0" w:color="auto"/>
            </w:tcBorders>
          </w:tcPr>
          <w:p w:rsidR="00224D85" w:rsidRPr="005A2291" w:rsidRDefault="0006766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15328</w:t>
            </w:r>
          </w:p>
        </w:tc>
        <w:tc>
          <w:tcPr>
            <w:tcW w:w="1016" w:type="dxa"/>
            <w:tcBorders>
              <w:left w:val="single" w:sz="4" w:space="0" w:color="auto"/>
              <w:righ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18624</w:t>
            </w:r>
          </w:p>
        </w:tc>
        <w:tc>
          <w:tcPr>
            <w:tcW w:w="923" w:type="dxa"/>
            <w:tcBorders>
              <w:left w:val="single" w:sz="4" w:space="0" w:color="auto"/>
            </w:tcBorders>
          </w:tcPr>
          <w:p w:rsidR="00224D85" w:rsidRPr="005A2291" w:rsidRDefault="00224D85"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20200</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F851C7">
            <w:pPr>
              <w:jc w:val="center"/>
              <w:rPr>
                <w:rFonts w:ascii="Times New Roman" w:hAnsi="Times New Roman"/>
                <w:sz w:val="18"/>
                <w:szCs w:val="18"/>
              </w:rPr>
            </w:pPr>
            <w:r w:rsidRPr="005A2291">
              <w:rPr>
                <w:rFonts w:ascii="Times New Roman" w:hAnsi="Times New Roman"/>
                <w:sz w:val="18"/>
                <w:szCs w:val="18"/>
              </w:rPr>
              <w:t>2.1.8</w:t>
            </w:r>
          </w:p>
        </w:tc>
        <w:tc>
          <w:tcPr>
            <w:tcW w:w="4843" w:type="dxa"/>
            <w:gridSpan w:val="2"/>
            <w:tcBorders>
              <w:left w:val="single" w:sz="4" w:space="0" w:color="auto"/>
              <w:right w:val="single" w:sz="4" w:space="0" w:color="auto"/>
            </w:tcBorders>
          </w:tcPr>
          <w:p w:rsidR="00224D85" w:rsidRPr="005A2291" w:rsidRDefault="00224D85"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İlçe Milli Eğitim bünyesinde düzenlenen sanatsal, kültürel ve bilimsel proje sayısı</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w:t>
            </w:r>
          </w:p>
        </w:tc>
        <w:tc>
          <w:tcPr>
            <w:tcW w:w="797"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w:t>
            </w:r>
          </w:p>
        </w:tc>
        <w:tc>
          <w:tcPr>
            <w:tcW w:w="1016" w:type="dxa"/>
            <w:tcBorders>
              <w:left w:val="single" w:sz="4" w:space="0" w:color="auto"/>
              <w:righ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w:t>
            </w:r>
          </w:p>
        </w:tc>
        <w:tc>
          <w:tcPr>
            <w:tcW w:w="923" w:type="dxa"/>
            <w:tcBorders>
              <w:left w:val="single" w:sz="4" w:space="0" w:color="auto"/>
            </w:tcBorders>
          </w:tcPr>
          <w:p w:rsidR="00224D85" w:rsidRPr="005A2291" w:rsidRDefault="0006766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5</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365FEB">
            <w:pPr>
              <w:jc w:val="center"/>
              <w:rPr>
                <w:rFonts w:ascii="Times New Roman" w:hAnsi="Times New Roman"/>
                <w:sz w:val="18"/>
                <w:szCs w:val="18"/>
              </w:rPr>
            </w:pPr>
            <w:r w:rsidRPr="005A2291">
              <w:rPr>
                <w:rFonts w:ascii="Times New Roman" w:hAnsi="Times New Roman"/>
                <w:sz w:val="18"/>
                <w:szCs w:val="18"/>
              </w:rPr>
              <w:t>2.1.9</w:t>
            </w:r>
          </w:p>
        </w:tc>
        <w:tc>
          <w:tcPr>
            <w:tcW w:w="4843" w:type="dxa"/>
            <w:gridSpan w:val="2"/>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Spor lisansı olan öğrenci oranı</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3,848</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4,976</w:t>
            </w:r>
          </w:p>
        </w:tc>
        <w:tc>
          <w:tcPr>
            <w:tcW w:w="1016" w:type="dxa"/>
            <w:tcBorders>
              <w:left w:val="single" w:sz="4" w:space="0" w:color="auto"/>
              <w:righ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4,174</w:t>
            </w:r>
          </w:p>
        </w:tc>
        <w:tc>
          <w:tcPr>
            <w:tcW w:w="923" w:type="dxa"/>
            <w:tcBorders>
              <w:lef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5,011</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365FEB">
            <w:pPr>
              <w:jc w:val="center"/>
              <w:rPr>
                <w:rFonts w:ascii="Times New Roman" w:hAnsi="Times New Roman"/>
                <w:sz w:val="18"/>
                <w:szCs w:val="18"/>
              </w:rPr>
            </w:pPr>
            <w:r w:rsidRPr="005A2291">
              <w:rPr>
                <w:rFonts w:ascii="Times New Roman" w:hAnsi="Times New Roman"/>
                <w:sz w:val="18"/>
                <w:szCs w:val="18"/>
              </w:rPr>
              <w:t>2.1.10</w:t>
            </w:r>
          </w:p>
        </w:tc>
        <w:tc>
          <w:tcPr>
            <w:tcW w:w="4843" w:type="dxa"/>
            <w:gridSpan w:val="2"/>
            <w:tcBorders>
              <w:left w:val="single" w:sz="4" w:space="0" w:color="auto"/>
              <w:right w:val="single" w:sz="4" w:space="0" w:color="auto"/>
            </w:tcBorders>
          </w:tcPr>
          <w:p w:rsidR="00224D85" w:rsidRPr="005A2291" w:rsidRDefault="00224D85" w:rsidP="00365FEB">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Sportif müsabakalara katılan öğrenci oranı</w:t>
            </w:r>
          </w:p>
        </w:tc>
        <w:tc>
          <w:tcPr>
            <w:tcW w:w="797" w:type="dxa"/>
            <w:tcBorders>
              <w:left w:val="single" w:sz="4" w:space="0" w:color="auto"/>
              <w:righ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1,53</w:t>
            </w:r>
          </w:p>
        </w:tc>
        <w:tc>
          <w:tcPr>
            <w:tcW w:w="797" w:type="dxa"/>
            <w:tcBorders>
              <w:left w:val="single" w:sz="4" w:space="0" w:color="auto"/>
              <w:righ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1,84</w:t>
            </w:r>
          </w:p>
        </w:tc>
        <w:tc>
          <w:tcPr>
            <w:tcW w:w="1016" w:type="dxa"/>
            <w:tcBorders>
              <w:left w:val="single" w:sz="4" w:space="0" w:color="auto"/>
              <w:right w:val="single" w:sz="4" w:space="0" w:color="auto"/>
            </w:tcBorders>
          </w:tcPr>
          <w:p w:rsidR="00224D85" w:rsidRPr="005A2291" w:rsidRDefault="00224D85"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3,27</w:t>
            </w:r>
          </w:p>
        </w:tc>
        <w:tc>
          <w:tcPr>
            <w:tcW w:w="923" w:type="dxa"/>
            <w:tcBorders>
              <w:lef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5</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365FEB">
            <w:pPr>
              <w:jc w:val="center"/>
              <w:rPr>
                <w:rFonts w:ascii="Times New Roman" w:hAnsi="Times New Roman"/>
                <w:sz w:val="18"/>
                <w:szCs w:val="18"/>
              </w:rPr>
            </w:pPr>
            <w:r w:rsidRPr="005A2291">
              <w:rPr>
                <w:rFonts w:ascii="Times New Roman" w:hAnsi="Times New Roman"/>
                <w:sz w:val="18"/>
                <w:szCs w:val="18"/>
              </w:rPr>
              <w:lastRenderedPageBreak/>
              <w:t>2.1.11</w:t>
            </w:r>
          </w:p>
        </w:tc>
        <w:tc>
          <w:tcPr>
            <w:tcW w:w="4843" w:type="dxa"/>
            <w:gridSpan w:val="2"/>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Sportif müsabakalarda ödül alan öğrenci oranı</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0,526</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1,079</w:t>
            </w:r>
          </w:p>
        </w:tc>
        <w:tc>
          <w:tcPr>
            <w:tcW w:w="1016" w:type="dxa"/>
            <w:tcBorders>
              <w:left w:val="single" w:sz="4" w:space="0" w:color="auto"/>
              <w:righ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1,31</w:t>
            </w:r>
          </w:p>
        </w:tc>
        <w:tc>
          <w:tcPr>
            <w:tcW w:w="923" w:type="dxa"/>
            <w:tcBorders>
              <w:lef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3,633</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365FEB">
            <w:pPr>
              <w:jc w:val="center"/>
              <w:rPr>
                <w:rFonts w:ascii="Times New Roman" w:hAnsi="Times New Roman"/>
                <w:sz w:val="18"/>
                <w:szCs w:val="18"/>
              </w:rPr>
            </w:pPr>
            <w:r w:rsidRPr="005A2291">
              <w:rPr>
                <w:rFonts w:ascii="Times New Roman" w:hAnsi="Times New Roman"/>
                <w:sz w:val="18"/>
                <w:szCs w:val="18"/>
              </w:rPr>
              <w:t>2.1.12</w:t>
            </w:r>
          </w:p>
        </w:tc>
        <w:tc>
          <w:tcPr>
            <w:tcW w:w="4843" w:type="dxa"/>
            <w:gridSpan w:val="2"/>
            <w:tcBorders>
              <w:left w:val="single" w:sz="4" w:space="0" w:color="auto"/>
              <w:right w:val="single" w:sz="4" w:space="0" w:color="auto"/>
            </w:tcBorders>
          </w:tcPr>
          <w:p w:rsidR="00224D85" w:rsidRPr="005A2291" w:rsidRDefault="00224D85" w:rsidP="00365FEB">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Beyaz Bayrak Sertifikasına sahip okul sayısı</w:t>
            </w:r>
          </w:p>
        </w:tc>
        <w:tc>
          <w:tcPr>
            <w:tcW w:w="797" w:type="dxa"/>
            <w:tcBorders>
              <w:left w:val="single" w:sz="4" w:space="0" w:color="auto"/>
              <w:right w:val="single" w:sz="4" w:space="0" w:color="auto"/>
            </w:tcBorders>
          </w:tcPr>
          <w:p w:rsidR="00224D85" w:rsidRPr="005A2291" w:rsidRDefault="005F36C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13</w:t>
            </w:r>
          </w:p>
        </w:tc>
        <w:tc>
          <w:tcPr>
            <w:tcW w:w="797" w:type="dxa"/>
            <w:tcBorders>
              <w:left w:val="single" w:sz="4" w:space="0" w:color="auto"/>
              <w:right w:val="single" w:sz="4" w:space="0" w:color="auto"/>
            </w:tcBorders>
          </w:tcPr>
          <w:p w:rsidR="00224D85" w:rsidRPr="005A2291" w:rsidRDefault="005F36C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22</w:t>
            </w:r>
          </w:p>
        </w:tc>
        <w:tc>
          <w:tcPr>
            <w:tcW w:w="1016" w:type="dxa"/>
            <w:tcBorders>
              <w:left w:val="single" w:sz="4" w:space="0" w:color="auto"/>
              <w:right w:val="single" w:sz="4" w:space="0" w:color="auto"/>
            </w:tcBorders>
          </w:tcPr>
          <w:p w:rsidR="00224D85" w:rsidRPr="005A2291" w:rsidRDefault="005F36C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33</w:t>
            </w:r>
          </w:p>
        </w:tc>
        <w:tc>
          <w:tcPr>
            <w:tcW w:w="923" w:type="dxa"/>
            <w:tcBorders>
              <w:left w:val="single" w:sz="4" w:space="0" w:color="auto"/>
            </w:tcBorders>
          </w:tcPr>
          <w:p w:rsidR="00224D85" w:rsidRPr="005A2291" w:rsidRDefault="005F36C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40</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tcBorders>
              <w:right w:val="single" w:sz="4" w:space="0" w:color="auto"/>
            </w:tcBorders>
          </w:tcPr>
          <w:p w:rsidR="00224D85" w:rsidRPr="005A2291" w:rsidRDefault="00B355A7" w:rsidP="00365FEB">
            <w:pPr>
              <w:jc w:val="center"/>
              <w:rPr>
                <w:rFonts w:ascii="Times New Roman" w:hAnsi="Times New Roman"/>
                <w:sz w:val="18"/>
                <w:szCs w:val="18"/>
              </w:rPr>
            </w:pPr>
            <w:r w:rsidRPr="005A2291">
              <w:rPr>
                <w:rFonts w:ascii="Times New Roman" w:hAnsi="Times New Roman"/>
                <w:sz w:val="18"/>
                <w:szCs w:val="18"/>
              </w:rPr>
              <w:t>2.1.13</w:t>
            </w:r>
          </w:p>
        </w:tc>
        <w:tc>
          <w:tcPr>
            <w:tcW w:w="4843" w:type="dxa"/>
            <w:gridSpan w:val="2"/>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Beslenme Dostu Okul Sertifikasına sahip okul sayısı</w:t>
            </w:r>
          </w:p>
        </w:tc>
        <w:tc>
          <w:tcPr>
            <w:tcW w:w="797" w:type="dxa"/>
            <w:tcBorders>
              <w:left w:val="single" w:sz="4" w:space="0" w:color="auto"/>
              <w:right w:val="single" w:sz="4" w:space="0" w:color="auto"/>
            </w:tcBorders>
          </w:tcPr>
          <w:p w:rsidR="00224D85" w:rsidRPr="005A2291" w:rsidRDefault="005F36C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w:t>
            </w:r>
          </w:p>
        </w:tc>
        <w:tc>
          <w:tcPr>
            <w:tcW w:w="797" w:type="dxa"/>
            <w:tcBorders>
              <w:left w:val="single" w:sz="4" w:space="0" w:color="auto"/>
              <w:right w:val="single" w:sz="4" w:space="0" w:color="auto"/>
            </w:tcBorders>
          </w:tcPr>
          <w:p w:rsidR="00224D85" w:rsidRPr="005A2291" w:rsidRDefault="005F36C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w:t>
            </w:r>
          </w:p>
        </w:tc>
        <w:tc>
          <w:tcPr>
            <w:tcW w:w="1016" w:type="dxa"/>
            <w:tcBorders>
              <w:left w:val="single" w:sz="4" w:space="0" w:color="auto"/>
              <w:right w:val="single" w:sz="4" w:space="0" w:color="auto"/>
            </w:tcBorders>
          </w:tcPr>
          <w:p w:rsidR="00224D85" w:rsidRPr="005A2291" w:rsidRDefault="005F36C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w:t>
            </w:r>
          </w:p>
        </w:tc>
        <w:tc>
          <w:tcPr>
            <w:tcW w:w="923" w:type="dxa"/>
            <w:tcBorders>
              <w:left w:val="single" w:sz="4" w:space="0" w:color="auto"/>
            </w:tcBorders>
          </w:tcPr>
          <w:p w:rsidR="00224D85" w:rsidRPr="005A2291" w:rsidRDefault="00D632EF"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8</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val="restart"/>
            <w:tcBorders>
              <w:right w:val="single" w:sz="4" w:space="0" w:color="auto"/>
            </w:tcBorders>
          </w:tcPr>
          <w:p w:rsidR="00224D85" w:rsidRPr="005A2291" w:rsidRDefault="00B355A7" w:rsidP="00365FEB">
            <w:pPr>
              <w:jc w:val="center"/>
              <w:rPr>
                <w:rFonts w:ascii="Times New Roman" w:hAnsi="Times New Roman"/>
                <w:sz w:val="18"/>
                <w:szCs w:val="18"/>
              </w:rPr>
            </w:pPr>
            <w:r w:rsidRPr="005A2291">
              <w:rPr>
                <w:rFonts w:ascii="Times New Roman" w:hAnsi="Times New Roman"/>
                <w:sz w:val="18"/>
                <w:szCs w:val="18"/>
              </w:rPr>
              <w:t>2.1.14</w:t>
            </w:r>
          </w:p>
        </w:tc>
        <w:tc>
          <w:tcPr>
            <w:tcW w:w="786" w:type="dxa"/>
            <w:vMerge w:val="restart"/>
            <w:tcBorders>
              <w:left w:val="single" w:sz="4" w:space="0" w:color="auto"/>
              <w:right w:val="single" w:sz="4" w:space="0" w:color="auto"/>
            </w:tcBorders>
            <w:textDirection w:val="btLr"/>
          </w:tcPr>
          <w:p w:rsidR="00224D85" w:rsidRPr="005A2291" w:rsidRDefault="00224D85" w:rsidP="00365FE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Disiplin cezası/ yaptırım uygulanan öğrencilerin tüm </w:t>
            </w:r>
          </w:p>
          <w:p w:rsidR="00224D85" w:rsidRPr="005A2291" w:rsidRDefault="00224D85" w:rsidP="00C10DF3">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A2291">
              <w:rPr>
                <w:rFonts w:ascii="Times New Roman" w:hAnsi="Times New Roman"/>
                <w:color w:val="000000" w:themeColor="text1"/>
                <w:sz w:val="18"/>
                <w:szCs w:val="18"/>
              </w:rPr>
              <w:t xml:space="preserve">Öğrencilere </w:t>
            </w:r>
            <w:r w:rsidR="00C10DF3" w:rsidRPr="005A2291">
              <w:rPr>
                <w:rFonts w:ascii="Times New Roman" w:hAnsi="Times New Roman"/>
                <w:color w:val="000000" w:themeColor="text1"/>
                <w:sz w:val="18"/>
                <w:szCs w:val="18"/>
              </w:rPr>
              <w:t>O</w:t>
            </w:r>
            <w:r w:rsidRPr="005A2291">
              <w:rPr>
                <w:rFonts w:ascii="Times New Roman" w:hAnsi="Times New Roman"/>
                <w:color w:val="000000" w:themeColor="text1"/>
                <w:sz w:val="18"/>
                <w:szCs w:val="18"/>
              </w:rPr>
              <w:t>ranı</w:t>
            </w:r>
            <w:r w:rsidR="00C10DF3" w:rsidRPr="005A2291">
              <w:rPr>
                <w:rFonts w:ascii="Times New Roman" w:hAnsi="Times New Roman"/>
                <w:color w:val="000000" w:themeColor="text1"/>
                <w:sz w:val="18"/>
                <w:szCs w:val="18"/>
              </w:rPr>
              <w:t xml:space="preserve"> </w:t>
            </w:r>
          </w:p>
        </w:tc>
        <w:tc>
          <w:tcPr>
            <w:tcW w:w="4057" w:type="dxa"/>
            <w:tcBorders>
              <w:left w:val="single" w:sz="4" w:space="0" w:color="auto"/>
              <w:right w:val="single" w:sz="4" w:space="0" w:color="auto"/>
            </w:tcBorders>
          </w:tcPr>
          <w:p w:rsidR="00224D85" w:rsidRPr="005A2291" w:rsidRDefault="00224D85" w:rsidP="00365FEB">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Ortaokul</w:t>
            </w:r>
            <w:r w:rsidR="00C10DF3" w:rsidRPr="005A2291">
              <w:rPr>
                <w:rFonts w:ascii="Times New Roman" w:hAnsi="Times New Roman"/>
                <w:sz w:val="18"/>
                <w:szCs w:val="18"/>
              </w:rPr>
              <w:t xml:space="preserve"> (%)</w:t>
            </w:r>
          </w:p>
        </w:tc>
        <w:tc>
          <w:tcPr>
            <w:tcW w:w="797" w:type="dxa"/>
            <w:tcBorders>
              <w:left w:val="single" w:sz="4" w:space="0" w:color="auto"/>
              <w:righ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0,005</w:t>
            </w:r>
          </w:p>
        </w:tc>
        <w:tc>
          <w:tcPr>
            <w:tcW w:w="797" w:type="dxa"/>
            <w:tcBorders>
              <w:left w:val="single" w:sz="4" w:space="0" w:color="auto"/>
              <w:righ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0,004</w:t>
            </w:r>
          </w:p>
        </w:tc>
        <w:tc>
          <w:tcPr>
            <w:tcW w:w="1016" w:type="dxa"/>
            <w:tcBorders>
              <w:left w:val="single" w:sz="4" w:space="0" w:color="auto"/>
              <w:right w:val="single" w:sz="4" w:space="0" w:color="auto"/>
            </w:tcBorders>
          </w:tcPr>
          <w:p w:rsidR="00224D85" w:rsidRPr="005A2291" w:rsidRDefault="00224D85"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0,005</w:t>
            </w:r>
          </w:p>
        </w:tc>
        <w:tc>
          <w:tcPr>
            <w:tcW w:w="923" w:type="dxa"/>
            <w:tcBorders>
              <w:left w:val="single" w:sz="4" w:space="0" w:color="auto"/>
            </w:tcBorders>
          </w:tcPr>
          <w:p w:rsidR="00224D85" w:rsidRPr="005A2291" w:rsidRDefault="00224D85"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0,001</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679" w:type="dxa"/>
            <w:vMerge/>
            <w:tcBorders>
              <w:right w:val="single" w:sz="4" w:space="0" w:color="auto"/>
            </w:tcBorders>
          </w:tcPr>
          <w:p w:rsidR="00224D85" w:rsidRPr="005A2291" w:rsidRDefault="00224D85" w:rsidP="00365FEB">
            <w:pPr>
              <w:jc w:val="center"/>
              <w:rPr>
                <w:rFonts w:ascii="Times New Roman" w:hAnsi="Times New Roman"/>
                <w:sz w:val="18"/>
                <w:szCs w:val="18"/>
              </w:rPr>
            </w:pPr>
          </w:p>
        </w:tc>
        <w:tc>
          <w:tcPr>
            <w:tcW w:w="786" w:type="dxa"/>
            <w:vMerge/>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Genel Ortaöğretim </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161</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176</w:t>
            </w:r>
          </w:p>
        </w:tc>
        <w:tc>
          <w:tcPr>
            <w:tcW w:w="1016" w:type="dxa"/>
            <w:tcBorders>
              <w:left w:val="single" w:sz="4" w:space="0" w:color="auto"/>
              <w:righ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196</w:t>
            </w:r>
          </w:p>
        </w:tc>
        <w:tc>
          <w:tcPr>
            <w:tcW w:w="923" w:type="dxa"/>
            <w:tcBorders>
              <w:lef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r w:rsidRPr="005A2291">
              <w:rPr>
                <w:rFonts w:ascii="Times New Roman" w:hAnsi="Times New Roman"/>
                <w:bCs/>
                <w:sz w:val="18"/>
                <w:szCs w:val="18"/>
              </w:rPr>
              <w:t>128</w:t>
            </w:r>
          </w:p>
        </w:tc>
      </w:tr>
      <w:tr w:rsidR="00224D85" w:rsidRPr="005A2291" w:rsidTr="005F36C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9" w:type="dxa"/>
            <w:vMerge/>
            <w:tcBorders>
              <w:right w:val="single" w:sz="4" w:space="0" w:color="auto"/>
            </w:tcBorders>
          </w:tcPr>
          <w:p w:rsidR="00224D85" w:rsidRPr="005A2291" w:rsidRDefault="00224D85" w:rsidP="00365FEB">
            <w:pPr>
              <w:jc w:val="center"/>
              <w:rPr>
                <w:rFonts w:ascii="Times New Roman" w:hAnsi="Times New Roman"/>
                <w:sz w:val="18"/>
                <w:szCs w:val="18"/>
              </w:rPr>
            </w:pPr>
          </w:p>
        </w:tc>
        <w:tc>
          <w:tcPr>
            <w:tcW w:w="786" w:type="dxa"/>
            <w:vMerge/>
            <w:tcBorders>
              <w:left w:val="single" w:sz="4" w:space="0" w:color="auto"/>
              <w:right w:val="single" w:sz="4" w:space="0" w:color="auto"/>
            </w:tcBorders>
          </w:tcPr>
          <w:p w:rsidR="00224D85" w:rsidRPr="005A2291" w:rsidRDefault="00224D85" w:rsidP="00365FEB">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365FEB">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 xml:space="preserve">Din Öğretimi </w:t>
            </w:r>
          </w:p>
        </w:tc>
        <w:tc>
          <w:tcPr>
            <w:tcW w:w="797" w:type="dxa"/>
            <w:tcBorders>
              <w:left w:val="single" w:sz="4" w:space="0" w:color="auto"/>
              <w:righ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114</w:t>
            </w:r>
          </w:p>
        </w:tc>
        <w:tc>
          <w:tcPr>
            <w:tcW w:w="797" w:type="dxa"/>
            <w:tcBorders>
              <w:left w:val="single" w:sz="4" w:space="0" w:color="auto"/>
              <w:right w:val="single" w:sz="4" w:space="0" w:color="auto"/>
            </w:tcBorders>
          </w:tcPr>
          <w:p w:rsidR="00224D85" w:rsidRPr="005A2291" w:rsidRDefault="00067666"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63</w:t>
            </w:r>
          </w:p>
        </w:tc>
        <w:tc>
          <w:tcPr>
            <w:tcW w:w="1016" w:type="dxa"/>
            <w:tcBorders>
              <w:left w:val="single" w:sz="4" w:space="0" w:color="auto"/>
              <w:right w:val="single" w:sz="4" w:space="0" w:color="auto"/>
            </w:tcBorders>
          </w:tcPr>
          <w:p w:rsidR="00224D85" w:rsidRPr="005A2291" w:rsidRDefault="00224D85"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78</w:t>
            </w:r>
          </w:p>
        </w:tc>
        <w:tc>
          <w:tcPr>
            <w:tcW w:w="923" w:type="dxa"/>
            <w:tcBorders>
              <w:left w:val="single" w:sz="4" w:space="0" w:color="auto"/>
            </w:tcBorders>
          </w:tcPr>
          <w:p w:rsidR="00224D85" w:rsidRPr="005A2291" w:rsidRDefault="00224D85" w:rsidP="00365F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35</w:t>
            </w:r>
          </w:p>
        </w:tc>
      </w:tr>
      <w:tr w:rsidR="00224D85" w:rsidRPr="005A2291" w:rsidTr="005F36C6">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79" w:type="dxa"/>
            <w:vMerge/>
            <w:tcBorders>
              <w:right w:val="single" w:sz="4" w:space="0" w:color="auto"/>
            </w:tcBorders>
          </w:tcPr>
          <w:p w:rsidR="00224D85" w:rsidRPr="005A2291" w:rsidRDefault="00224D85" w:rsidP="00365FEB">
            <w:pPr>
              <w:jc w:val="center"/>
              <w:rPr>
                <w:rFonts w:ascii="Times New Roman" w:hAnsi="Times New Roman"/>
                <w:sz w:val="18"/>
                <w:szCs w:val="18"/>
              </w:rPr>
            </w:pPr>
          </w:p>
        </w:tc>
        <w:tc>
          <w:tcPr>
            <w:tcW w:w="786" w:type="dxa"/>
            <w:vMerge/>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c>
          <w:tcPr>
            <w:tcW w:w="4057" w:type="dxa"/>
            <w:tcBorders>
              <w:left w:val="single" w:sz="4" w:space="0" w:color="auto"/>
              <w:right w:val="single" w:sz="4" w:space="0" w:color="auto"/>
            </w:tcBorders>
          </w:tcPr>
          <w:p w:rsidR="00224D85" w:rsidRPr="005A2291" w:rsidRDefault="00224D85" w:rsidP="00365FEB">
            <w:pP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Meslekî ve Teknik Eğitim</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169</w:t>
            </w:r>
          </w:p>
        </w:tc>
        <w:tc>
          <w:tcPr>
            <w:tcW w:w="797" w:type="dxa"/>
            <w:tcBorders>
              <w:left w:val="single" w:sz="4" w:space="0" w:color="auto"/>
              <w:righ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426</w:t>
            </w:r>
          </w:p>
        </w:tc>
        <w:tc>
          <w:tcPr>
            <w:tcW w:w="1016" w:type="dxa"/>
            <w:tcBorders>
              <w:left w:val="single" w:sz="4" w:space="0" w:color="auto"/>
              <w:right w:val="single" w:sz="4" w:space="0" w:color="auto"/>
            </w:tcBorders>
          </w:tcPr>
          <w:p w:rsidR="00224D85" w:rsidRPr="005A2291" w:rsidRDefault="00224D85"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400</w:t>
            </w:r>
          </w:p>
        </w:tc>
        <w:tc>
          <w:tcPr>
            <w:tcW w:w="923" w:type="dxa"/>
            <w:tcBorders>
              <w:left w:val="single" w:sz="4" w:space="0" w:color="auto"/>
            </w:tcBorders>
          </w:tcPr>
          <w:p w:rsidR="00224D85" w:rsidRPr="005A2291" w:rsidRDefault="00067666" w:rsidP="00365FE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5A2291">
              <w:rPr>
                <w:rFonts w:ascii="Times New Roman" w:hAnsi="Times New Roman"/>
                <w:sz w:val="18"/>
                <w:szCs w:val="18"/>
              </w:rPr>
              <w:t>350</w:t>
            </w:r>
          </w:p>
        </w:tc>
      </w:tr>
    </w:tbl>
    <w:p w:rsidR="00F851C7" w:rsidRPr="005A2291" w:rsidRDefault="00F851C7" w:rsidP="00A1758E">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A1758E" w:rsidRPr="005A2291" w:rsidRDefault="00A1758E" w:rsidP="00A1758E">
      <w:pPr>
        <w:autoSpaceDE w:val="0"/>
        <w:autoSpaceDN w:val="0"/>
        <w:adjustRightInd w:val="0"/>
        <w:spacing w:before="120" w:after="120" w:line="23" w:lineRule="atLeast"/>
        <w:ind w:firstLine="708"/>
        <w:jc w:val="both"/>
        <w:rPr>
          <w:rFonts w:ascii="Times New Roman" w:hAnsi="Times New Roman"/>
          <w:sz w:val="24"/>
          <w:szCs w:val="24"/>
        </w:rPr>
      </w:pPr>
    </w:p>
    <w:p w:rsidR="00F851C7" w:rsidRPr="005A2291" w:rsidRDefault="00AB0169" w:rsidP="000254F8">
      <w:pPr>
        <w:shd w:val="clear" w:color="auto" w:fill="FFFFFF" w:themeFill="background1"/>
        <w:autoSpaceDE w:val="0"/>
        <w:autoSpaceDN w:val="0"/>
        <w:adjustRightInd w:val="0"/>
        <w:spacing w:after="0" w:line="240" w:lineRule="auto"/>
        <w:jc w:val="both"/>
        <w:rPr>
          <w:rFonts w:ascii="Times New Roman" w:hAnsi="Times New Roman"/>
          <w:b/>
          <w:sz w:val="24"/>
          <w:szCs w:val="24"/>
        </w:rPr>
      </w:pPr>
      <w:r w:rsidRPr="005A2291">
        <w:rPr>
          <w:rFonts w:ascii="Times New Roman" w:hAnsi="Times New Roman"/>
          <w:b/>
          <w:sz w:val="24"/>
          <w:szCs w:val="24"/>
        </w:rPr>
        <w:t>STRATEJİLER</w:t>
      </w:r>
      <w:r w:rsidR="004E6A4B">
        <w:rPr>
          <w:rFonts w:ascii="Times New Roman" w:hAnsi="Times New Roman"/>
          <w:b/>
          <w:sz w:val="24"/>
          <w:szCs w:val="24"/>
        </w:rPr>
        <w:t xml:space="preserve"> 2.1</w:t>
      </w:r>
    </w:p>
    <w:tbl>
      <w:tblPr>
        <w:tblStyle w:val="OrtaGlgeleme1-Vurgu6"/>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123"/>
        <w:gridCol w:w="1701"/>
        <w:gridCol w:w="1596"/>
      </w:tblGrid>
      <w:tr w:rsidR="00A10E58" w:rsidRPr="005A2291" w:rsidTr="00E96540">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hideMark/>
          </w:tcPr>
          <w:p w:rsidR="00F851C7" w:rsidRPr="005A2291" w:rsidRDefault="00F851C7" w:rsidP="00F851C7">
            <w:pPr>
              <w:jc w:val="center"/>
              <w:rPr>
                <w:rFonts w:ascii="Times New Roman" w:eastAsia="Times New Roman" w:hAnsi="Times New Roman"/>
                <w:bCs w:val="0"/>
                <w:color w:val="000000" w:themeColor="text1"/>
                <w:sz w:val="20"/>
                <w:szCs w:val="20"/>
                <w:lang w:eastAsia="tr-TR"/>
              </w:rPr>
            </w:pPr>
            <w:r w:rsidRPr="005A2291">
              <w:rPr>
                <w:rFonts w:ascii="Times New Roman" w:eastAsia="Times New Roman" w:hAnsi="Times New Roman"/>
                <w:bCs w:val="0"/>
                <w:color w:val="000000" w:themeColor="text1"/>
                <w:sz w:val="20"/>
                <w:szCs w:val="20"/>
                <w:lang w:eastAsia="tr-TR"/>
              </w:rPr>
              <w:t>S.No</w:t>
            </w:r>
          </w:p>
        </w:tc>
        <w:tc>
          <w:tcPr>
            <w:tcW w:w="5123" w:type="dxa"/>
            <w:tcBorders>
              <w:top w:val="none" w:sz="0" w:space="0" w:color="auto"/>
              <w:left w:val="none" w:sz="0" w:space="0" w:color="auto"/>
              <w:bottom w:val="none" w:sz="0" w:space="0" w:color="auto"/>
              <w:right w:val="none" w:sz="0" w:space="0" w:color="auto"/>
            </w:tcBorders>
            <w:hideMark/>
          </w:tcPr>
          <w:p w:rsidR="00F851C7" w:rsidRPr="005A2291" w:rsidRDefault="00F851C7"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0"/>
                <w:szCs w:val="20"/>
                <w:lang w:eastAsia="tr-TR"/>
              </w:rPr>
            </w:pPr>
            <w:r w:rsidRPr="005A2291">
              <w:rPr>
                <w:rFonts w:ascii="Times New Roman" w:hAnsi="Times New Roman"/>
                <w:color w:val="000000" w:themeColor="text1"/>
                <w:sz w:val="20"/>
                <w:szCs w:val="20"/>
              </w:rPr>
              <w:t xml:space="preserve">Stratejiler </w:t>
            </w:r>
          </w:p>
        </w:tc>
        <w:tc>
          <w:tcPr>
            <w:tcW w:w="1701" w:type="dxa"/>
            <w:tcBorders>
              <w:top w:val="none" w:sz="0" w:space="0" w:color="auto"/>
              <w:left w:val="none" w:sz="0" w:space="0" w:color="auto"/>
              <w:bottom w:val="none" w:sz="0" w:space="0" w:color="auto"/>
              <w:right w:val="none" w:sz="0" w:space="0" w:color="auto"/>
            </w:tcBorders>
            <w:hideMark/>
          </w:tcPr>
          <w:p w:rsidR="00F851C7" w:rsidRPr="005A2291" w:rsidRDefault="00F851C7"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0"/>
                <w:szCs w:val="20"/>
                <w:lang w:eastAsia="tr-TR"/>
              </w:rPr>
            </w:pPr>
            <w:r w:rsidRPr="005A2291">
              <w:rPr>
                <w:rFonts w:ascii="Times New Roman" w:eastAsia="Times New Roman" w:hAnsi="Times New Roman"/>
                <w:bCs w:val="0"/>
                <w:color w:val="000000" w:themeColor="text1"/>
                <w:sz w:val="20"/>
                <w:szCs w:val="20"/>
                <w:lang w:eastAsia="tr-TR"/>
              </w:rPr>
              <w:t xml:space="preserve">Sorumlu </w:t>
            </w:r>
          </w:p>
          <w:p w:rsidR="00F851C7" w:rsidRPr="005A2291" w:rsidRDefault="00F851C7"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0"/>
                <w:szCs w:val="20"/>
                <w:lang w:eastAsia="tr-TR"/>
              </w:rPr>
            </w:pPr>
            <w:r w:rsidRPr="005A2291">
              <w:rPr>
                <w:rFonts w:ascii="Times New Roman" w:eastAsia="Times New Roman" w:hAnsi="Times New Roman"/>
                <w:bCs w:val="0"/>
                <w:color w:val="000000" w:themeColor="text1"/>
                <w:sz w:val="20"/>
                <w:szCs w:val="20"/>
                <w:lang w:eastAsia="tr-TR"/>
              </w:rPr>
              <w:t>Birimler</w:t>
            </w:r>
          </w:p>
        </w:tc>
        <w:tc>
          <w:tcPr>
            <w:tcW w:w="1596" w:type="dxa"/>
            <w:tcBorders>
              <w:top w:val="none" w:sz="0" w:space="0" w:color="auto"/>
              <w:left w:val="none" w:sz="0" w:space="0" w:color="auto"/>
              <w:bottom w:val="none" w:sz="0" w:space="0" w:color="auto"/>
              <w:right w:val="none" w:sz="0" w:space="0" w:color="auto"/>
            </w:tcBorders>
            <w:hideMark/>
          </w:tcPr>
          <w:p w:rsidR="00F851C7" w:rsidRPr="005A2291" w:rsidRDefault="00F851C7"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0"/>
                <w:szCs w:val="20"/>
                <w:lang w:eastAsia="tr-TR"/>
              </w:rPr>
            </w:pPr>
            <w:r w:rsidRPr="005A2291">
              <w:rPr>
                <w:rFonts w:ascii="Times New Roman" w:eastAsia="Times New Roman" w:hAnsi="Times New Roman"/>
                <w:bCs w:val="0"/>
                <w:color w:val="000000" w:themeColor="text1"/>
                <w:sz w:val="20"/>
                <w:szCs w:val="20"/>
                <w:lang w:eastAsia="tr-TR"/>
              </w:rPr>
              <w:t>Koordinatör Birim</w:t>
            </w:r>
          </w:p>
        </w:tc>
      </w:tr>
      <w:tr w:rsidR="00A10E58" w:rsidRPr="005A2291" w:rsidTr="00E96540">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F851C7" w:rsidP="00F851C7">
            <w:pPr>
              <w:jc w:val="center"/>
              <w:rPr>
                <w:rFonts w:ascii="Times New Roman" w:eastAsia="Times New Roman" w:hAnsi="Times New Roman"/>
                <w:bCs w:val="0"/>
                <w:color w:val="000000" w:themeColor="text1"/>
                <w:sz w:val="20"/>
                <w:szCs w:val="20"/>
                <w:lang w:eastAsia="tr-TR"/>
              </w:rPr>
            </w:pPr>
            <w:r w:rsidRPr="005A2291">
              <w:rPr>
                <w:rFonts w:ascii="Times New Roman" w:eastAsia="Times New Roman" w:hAnsi="Times New Roman"/>
                <w:bCs w:val="0"/>
                <w:color w:val="000000" w:themeColor="text1"/>
                <w:sz w:val="20"/>
                <w:szCs w:val="20"/>
                <w:lang w:eastAsia="tr-TR"/>
              </w:rPr>
              <w:t>1</w:t>
            </w:r>
            <w:r w:rsidR="009F361B">
              <w:rPr>
                <w:rFonts w:ascii="Times New Roman" w:eastAsia="Times New Roman" w:hAnsi="Times New Roman"/>
                <w:bCs w:val="0"/>
                <w:color w:val="000000" w:themeColor="text1"/>
                <w:sz w:val="20"/>
                <w:szCs w:val="20"/>
                <w:lang w:eastAsia="tr-TR"/>
              </w:rPr>
              <w:t>5</w:t>
            </w:r>
          </w:p>
        </w:tc>
        <w:tc>
          <w:tcPr>
            <w:tcW w:w="5123" w:type="dxa"/>
            <w:tcBorders>
              <w:left w:val="none" w:sz="0" w:space="0" w:color="auto"/>
              <w:right w:val="none" w:sz="0" w:space="0" w:color="auto"/>
            </w:tcBorders>
            <w:hideMark/>
          </w:tcPr>
          <w:p w:rsidR="00F851C7" w:rsidRPr="005A2291" w:rsidRDefault="00F851C7" w:rsidP="00F851C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Başarılı okul/kurum ve öğrencileri motive edecek çalışmalar yapılacaktır.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010000" w:firstRow="0" w:lastRow="0" w:firstColumn="0" w:lastColumn="0" w:oddVBand="0" w:evenVBand="0" w:oddHBand="0" w:evenHBand="1"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16</w:t>
            </w:r>
          </w:p>
        </w:tc>
        <w:tc>
          <w:tcPr>
            <w:tcW w:w="5123" w:type="dxa"/>
            <w:tcBorders>
              <w:left w:val="none" w:sz="0" w:space="0" w:color="auto"/>
              <w:right w:val="none" w:sz="0" w:space="0" w:color="auto"/>
            </w:tcBorders>
            <w:hideMark/>
          </w:tcPr>
          <w:p w:rsidR="00F851C7" w:rsidRPr="005A2291" w:rsidRDefault="00F851C7" w:rsidP="00F851C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Bireyin kişisel ve meslekî gelişim veya istihdam amacıyla gereksinim duyduğu hayat boyu rehberlik yaklaşımının geliştirilmesi sağlanacaktır.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17</w:t>
            </w:r>
          </w:p>
        </w:tc>
        <w:tc>
          <w:tcPr>
            <w:tcW w:w="5123" w:type="dxa"/>
            <w:tcBorders>
              <w:left w:val="none" w:sz="0" w:space="0" w:color="auto"/>
              <w:right w:val="none" w:sz="0" w:space="0" w:color="auto"/>
            </w:tcBorders>
            <w:hideMark/>
          </w:tcPr>
          <w:p w:rsidR="00F851C7" w:rsidRPr="005A2291" w:rsidRDefault="00F851C7" w:rsidP="00F851C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Güvenli eğitim öğretim ortamı oluşturulması için gerekli tedbirleri almak.</w:t>
            </w:r>
          </w:p>
        </w:tc>
        <w:tc>
          <w:tcPr>
            <w:tcW w:w="1701" w:type="dxa"/>
            <w:tcBorders>
              <w:left w:val="none" w:sz="0" w:space="0" w:color="auto"/>
              <w:righ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18</w:t>
            </w:r>
          </w:p>
        </w:tc>
        <w:tc>
          <w:tcPr>
            <w:tcW w:w="5123" w:type="dxa"/>
            <w:tcBorders>
              <w:left w:val="none" w:sz="0" w:space="0" w:color="auto"/>
              <w:right w:val="none" w:sz="0" w:space="0" w:color="auto"/>
            </w:tcBorders>
            <w:hideMark/>
          </w:tcPr>
          <w:p w:rsidR="00F851C7" w:rsidRPr="005A2291" w:rsidRDefault="00F851C7" w:rsidP="00F851C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Her düzey eğitim kademesinde gerçekleştirilen sosyal, sanatsal ve sportif faaliyetlerin sayısı artırılacaktır.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19</w:t>
            </w:r>
          </w:p>
        </w:tc>
        <w:tc>
          <w:tcPr>
            <w:tcW w:w="5123" w:type="dxa"/>
            <w:tcBorders>
              <w:left w:val="none" w:sz="0" w:space="0" w:color="auto"/>
              <w:right w:val="none" w:sz="0" w:space="0" w:color="auto"/>
            </w:tcBorders>
            <w:hideMark/>
          </w:tcPr>
          <w:p w:rsidR="00F851C7" w:rsidRPr="005A2291" w:rsidRDefault="00F851C7" w:rsidP="00F851C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İlgili kurumlarla işbirliği yapılarak madde bağımlılığını ve şiddeti önleyici rehberlik çalışmaları yapılacaktır.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20</w:t>
            </w:r>
          </w:p>
        </w:tc>
        <w:tc>
          <w:tcPr>
            <w:tcW w:w="5123" w:type="dxa"/>
            <w:tcBorders>
              <w:left w:val="none" w:sz="0" w:space="0" w:color="auto"/>
              <w:right w:val="none" w:sz="0" w:space="0" w:color="auto"/>
            </w:tcBorders>
            <w:hideMark/>
          </w:tcPr>
          <w:p w:rsidR="00F851C7" w:rsidRPr="005A2291" w:rsidRDefault="00F851C7" w:rsidP="00F851C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Kurumların eğitim öğretim ortamı ile ilgili talep ve ihtiyaçlarının zamanında karşılanması sağlanacaktır.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 xml:space="preserve">İnşaat Emlak Birimi </w:t>
            </w:r>
          </w:p>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Destek Hizmetleri Birimi</w:t>
            </w:r>
          </w:p>
        </w:tc>
        <w:tc>
          <w:tcPr>
            <w:tcW w:w="1596" w:type="dxa"/>
            <w:tcBorders>
              <w:lef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İnşaat Emlak Birimi</w:t>
            </w:r>
          </w:p>
        </w:tc>
      </w:tr>
      <w:tr w:rsidR="00A10E58" w:rsidRPr="005A2291" w:rsidTr="00E96540">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21</w:t>
            </w:r>
          </w:p>
        </w:tc>
        <w:tc>
          <w:tcPr>
            <w:tcW w:w="5123" w:type="dxa"/>
            <w:tcBorders>
              <w:left w:val="none" w:sz="0" w:space="0" w:color="auto"/>
              <w:right w:val="none" w:sz="0" w:space="0" w:color="auto"/>
            </w:tcBorders>
            <w:hideMark/>
          </w:tcPr>
          <w:p w:rsidR="00F851C7" w:rsidRPr="005A2291" w:rsidRDefault="00F851C7" w:rsidP="00F851C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Öğrenci akademik başarısını destekleyici kurslar açılacaktır.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010000" w:firstRow="0" w:lastRow="0" w:firstColumn="0" w:lastColumn="0" w:oddVBand="0" w:evenVBand="0" w:oddHBand="0" w:evenHBand="1"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22</w:t>
            </w:r>
          </w:p>
        </w:tc>
        <w:tc>
          <w:tcPr>
            <w:tcW w:w="5123" w:type="dxa"/>
            <w:tcBorders>
              <w:left w:val="none" w:sz="0" w:space="0" w:color="auto"/>
              <w:right w:val="none" w:sz="0" w:space="0" w:color="auto"/>
            </w:tcBorders>
            <w:hideMark/>
          </w:tcPr>
          <w:p w:rsidR="00F851C7" w:rsidRPr="005A2291" w:rsidRDefault="00F851C7" w:rsidP="00F851C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Öğrencilerin akademik başarısı, ilgi ve yetenekleri doğrultusunda yönlendirme çalışmalarının yapılması için gerekli tedbirler alınacak, öğrenci ve velilere bu konuda rehberlik yapılacaktır.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23</w:t>
            </w:r>
          </w:p>
        </w:tc>
        <w:tc>
          <w:tcPr>
            <w:tcW w:w="5123" w:type="dxa"/>
            <w:tcBorders>
              <w:left w:val="none" w:sz="0" w:space="0" w:color="auto"/>
              <w:right w:val="none" w:sz="0" w:space="0" w:color="auto"/>
            </w:tcBorders>
            <w:hideMark/>
          </w:tcPr>
          <w:p w:rsidR="00F851C7" w:rsidRPr="005A2291" w:rsidRDefault="00F851C7" w:rsidP="00F851C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Öğrencilerin başarısını artırmak, sosyal, sportif ve kültürel faaliyetlerini gerçekleştirmeleri için yerel yönetimler ve ilgili paydaşlarla işbirliği çalışmaları yapılacaktır.</w:t>
            </w:r>
          </w:p>
        </w:tc>
        <w:tc>
          <w:tcPr>
            <w:tcW w:w="1701" w:type="dxa"/>
            <w:tcBorders>
              <w:left w:val="none" w:sz="0" w:space="0" w:color="auto"/>
              <w:righ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1596" w:type="dxa"/>
            <w:tcBorders>
              <w:lef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A10E58" w:rsidRPr="005A2291" w:rsidTr="00E96540">
        <w:trPr>
          <w:cnfStyle w:val="000000010000" w:firstRow="0" w:lastRow="0" w:firstColumn="0" w:lastColumn="0" w:oddVBand="0" w:evenVBand="0" w:oddHBand="0" w:evenHBand="1"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24</w:t>
            </w:r>
          </w:p>
        </w:tc>
        <w:tc>
          <w:tcPr>
            <w:tcW w:w="5123" w:type="dxa"/>
            <w:tcBorders>
              <w:left w:val="none" w:sz="0" w:space="0" w:color="auto"/>
              <w:right w:val="none" w:sz="0" w:space="0" w:color="auto"/>
            </w:tcBorders>
            <w:hideMark/>
          </w:tcPr>
          <w:p w:rsidR="00F851C7" w:rsidRPr="005A2291" w:rsidRDefault="00F851C7" w:rsidP="00F851C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Öğretmenlerin meslekî gelişimlerinin sağlanmasına yönelik hizmetiçi eğitim çalışmaları yapılacak ve ihtiyaç duyulduğunda işbirliğine gidilecektir.(Üniversite, STK, vb).</w:t>
            </w:r>
          </w:p>
        </w:tc>
        <w:tc>
          <w:tcPr>
            <w:tcW w:w="1701" w:type="dxa"/>
            <w:tcBorders>
              <w:left w:val="none" w:sz="0" w:space="0" w:color="auto"/>
              <w:righ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İnsan Kaynakları Birimi</w:t>
            </w:r>
          </w:p>
        </w:tc>
        <w:tc>
          <w:tcPr>
            <w:tcW w:w="1596" w:type="dxa"/>
            <w:tcBorders>
              <w:left w:val="none" w:sz="0" w:space="0" w:color="auto"/>
            </w:tcBorders>
            <w:hideMark/>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İnsan Kaynakları Birimi</w:t>
            </w:r>
          </w:p>
        </w:tc>
      </w:tr>
      <w:tr w:rsidR="00A10E58" w:rsidRPr="005A2291" w:rsidTr="00E9654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t>25</w:t>
            </w:r>
          </w:p>
        </w:tc>
        <w:tc>
          <w:tcPr>
            <w:tcW w:w="5123" w:type="dxa"/>
            <w:tcBorders>
              <w:left w:val="none" w:sz="0" w:space="0" w:color="auto"/>
              <w:right w:val="none" w:sz="0" w:space="0" w:color="auto"/>
            </w:tcBorders>
            <w:hideMark/>
          </w:tcPr>
          <w:p w:rsidR="00F851C7" w:rsidRPr="005A2291" w:rsidRDefault="00F851C7" w:rsidP="00F851C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Tüm paydaşların özel yetenekli bireylerin eğitimi konusunda bilgi ve becerileri geliştirilecektir.</w:t>
            </w:r>
          </w:p>
        </w:tc>
        <w:tc>
          <w:tcPr>
            <w:tcW w:w="1701" w:type="dxa"/>
            <w:tcBorders>
              <w:left w:val="none" w:sz="0" w:space="0" w:color="auto"/>
              <w:righ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Özel Eğitim Birimi</w:t>
            </w:r>
          </w:p>
        </w:tc>
        <w:tc>
          <w:tcPr>
            <w:tcW w:w="1596" w:type="dxa"/>
            <w:tcBorders>
              <w:left w:val="none" w:sz="0" w:space="0" w:color="auto"/>
            </w:tcBorders>
            <w:hideMark/>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Özel Eğitim Birimi</w:t>
            </w:r>
          </w:p>
        </w:tc>
      </w:tr>
      <w:tr w:rsidR="00A10E58" w:rsidRPr="005A2291" w:rsidTr="00E96540">
        <w:trPr>
          <w:cnfStyle w:val="000000010000" w:firstRow="0" w:lastRow="0" w:firstColumn="0" w:lastColumn="0" w:oddVBand="0" w:evenVBand="0" w:oddHBand="0" w:evenHBand="1"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tcPr>
          <w:p w:rsidR="00F851C7" w:rsidRPr="005A2291" w:rsidRDefault="009F361B" w:rsidP="00F851C7">
            <w:pPr>
              <w:jc w:val="center"/>
              <w:rPr>
                <w:rFonts w:ascii="Times New Roman" w:eastAsia="Times New Roman" w:hAnsi="Times New Roman"/>
                <w:bCs w:val="0"/>
                <w:color w:val="000000" w:themeColor="text1"/>
                <w:sz w:val="20"/>
                <w:szCs w:val="20"/>
                <w:lang w:eastAsia="tr-TR"/>
              </w:rPr>
            </w:pPr>
            <w:r>
              <w:rPr>
                <w:rFonts w:ascii="Times New Roman" w:eastAsia="Times New Roman" w:hAnsi="Times New Roman"/>
                <w:bCs w:val="0"/>
                <w:color w:val="000000" w:themeColor="text1"/>
                <w:sz w:val="20"/>
                <w:szCs w:val="20"/>
                <w:lang w:eastAsia="tr-TR"/>
              </w:rPr>
              <w:lastRenderedPageBreak/>
              <w:t>26</w:t>
            </w:r>
          </w:p>
        </w:tc>
        <w:tc>
          <w:tcPr>
            <w:tcW w:w="5123" w:type="dxa"/>
            <w:tcBorders>
              <w:left w:val="none" w:sz="0" w:space="0" w:color="auto"/>
              <w:right w:val="none" w:sz="0" w:space="0" w:color="auto"/>
            </w:tcBorders>
          </w:tcPr>
          <w:p w:rsidR="00F851C7" w:rsidRPr="005A2291" w:rsidRDefault="00F851C7" w:rsidP="00F851C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701" w:type="dxa"/>
            <w:tcBorders>
              <w:left w:val="none" w:sz="0" w:space="0" w:color="auto"/>
              <w:right w:val="none" w:sz="0" w:space="0" w:color="auto"/>
            </w:tcBorders>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Meslekî Ve Teknik Eğitim Birimi</w:t>
            </w:r>
          </w:p>
        </w:tc>
        <w:tc>
          <w:tcPr>
            <w:tcW w:w="1596" w:type="dxa"/>
            <w:tcBorders>
              <w:left w:val="none" w:sz="0" w:space="0" w:color="auto"/>
            </w:tcBorders>
          </w:tcPr>
          <w:p w:rsidR="00F851C7" w:rsidRPr="005A2291" w:rsidRDefault="00F851C7" w:rsidP="00F851C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Meslekî Ve Teknik Eğitim Birimi</w:t>
            </w:r>
          </w:p>
        </w:tc>
      </w:tr>
    </w:tbl>
    <w:p w:rsidR="00C0722A" w:rsidRPr="005A2291" w:rsidRDefault="00C0722A" w:rsidP="00233B54">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C0722A" w:rsidRPr="005A2291" w:rsidRDefault="00C0722A" w:rsidP="007C3840">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A1758E" w:rsidRPr="005A2291" w:rsidRDefault="00A1758E" w:rsidP="007C3840">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A1758E" w:rsidRPr="005A2291" w:rsidRDefault="00A1758E" w:rsidP="007C3840">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062A52" w:rsidRPr="005A2291" w:rsidRDefault="00062A52" w:rsidP="00233B54">
      <w:pPr>
        <w:pStyle w:val="Style11"/>
        <w:spacing w:before="120" w:after="120" w:line="276" w:lineRule="auto"/>
        <w:ind w:firstLine="0"/>
        <w:jc w:val="left"/>
        <w:rPr>
          <w:b/>
          <w:sz w:val="32"/>
          <w:szCs w:val="32"/>
        </w:rPr>
      </w:pPr>
      <w:r w:rsidRPr="005A2291">
        <w:rPr>
          <w:b/>
          <w:sz w:val="32"/>
          <w:szCs w:val="32"/>
        </w:rPr>
        <w:t>Stratejik Hedef 2.2</w:t>
      </w:r>
    </w:p>
    <w:p w:rsidR="00880693" w:rsidRPr="005A2291" w:rsidRDefault="00880693"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F851C7" w:rsidRPr="005A2291" w:rsidRDefault="00F851C7" w:rsidP="00F851C7">
      <w:pPr>
        <w:autoSpaceDE w:val="0"/>
        <w:autoSpaceDN w:val="0"/>
        <w:adjustRightInd w:val="0"/>
        <w:spacing w:before="120" w:after="120"/>
        <w:ind w:firstLine="709"/>
        <w:jc w:val="both"/>
        <w:rPr>
          <w:rFonts w:ascii="Times New Roman" w:hAnsi="Times New Roman"/>
          <w:sz w:val="24"/>
          <w:szCs w:val="24"/>
        </w:rPr>
      </w:pPr>
      <w:r w:rsidRPr="005A2291">
        <w:rPr>
          <w:rFonts w:ascii="Times New Roman" w:hAnsi="Times New Roman"/>
          <w:sz w:val="24"/>
          <w:szCs w:val="24"/>
        </w:rPr>
        <w:t>Bireylere çalışma hayatına uyumlarını sağlayacak beceriler kazandırarak onları iş dünyasına ve üst öğretim kurumuna hazırlamak.</w:t>
      </w:r>
    </w:p>
    <w:p w:rsidR="00A1758E" w:rsidRDefault="003400E1" w:rsidP="00F851C7">
      <w:pPr>
        <w:autoSpaceDE w:val="0"/>
        <w:autoSpaceDN w:val="0"/>
        <w:adjustRightInd w:val="0"/>
        <w:spacing w:before="120" w:after="120"/>
        <w:ind w:firstLine="709"/>
        <w:jc w:val="both"/>
        <w:rPr>
          <w:rFonts w:ascii="Times New Roman" w:hAnsi="Times New Roman"/>
          <w:b/>
          <w:sz w:val="24"/>
          <w:szCs w:val="24"/>
        </w:rPr>
      </w:pPr>
      <w:r w:rsidRPr="003400E1">
        <w:rPr>
          <w:rFonts w:ascii="Times New Roman" w:hAnsi="Times New Roman"/>
          <w:b/>
          <w:sz w:val="24"/>
          <w:szCs w:val="24"/>
        </w:rPr>
        <w:t>HEDEFİN MEVCUT DURUMU</w:t>
      </w: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Öğrencilerin çalışma koşullarına uyumlarını sağlayacak beceriler kazandırarak onları iş dünyasına ve üst öğretim kurumuna hazırlamak hedef olarak belirlenmiştir.  Uygulanan eğitim sistemi ile iş gücü piyasası arasındaki uyum; iş yaşamının gerektirdiği beceri ve yetkinliklerin kazandırılması, girişimcilik kültürünün benimsenmesi, meslekî ve teknik eğitimde okul</w:t>
      </w:r>
      <w:r w:rsidRPr="005A2291">
        <w:rPr>
          <w:rFonts w:ascii="Cambria Math" w:hAnsi="Cambria Math" w:cs="Cambria Math"/>
          <w:sz w:val="24"/>
          <w:szCs w:val="24"/>
        </w:rPr>
        <w:t>‐</w:t>
      </w:r>
      <w:r w:rsidRPr="005A2291">
        <w:rPr>
          <w:rFonts w:ascii="Times New Roman" w:hAnsi="Times New Roman"/>
          <w:sz w:val="24"/>
          <w:szCs w:val="24"/>
        </w:rPr>
        <w:t>işletme ilişkisinin orta ve uzun vadeli sektör ihtiyaçlarını dikkate alacak biçimde güçlendirilmesi gerekmektedir.  Eğitimcilerin ihtiyaç duyduğu alanlardaki kişisel gelişimlerini sağlayacak tedbirler alınarak, öğrenci yeterlilikleri artırılacak ve işgücü piyasasının talep ettiği becerilerin kazandırılması için gereken eğitim faaliyetleri gerçekleştirilmektedir.</w:t>
      </w: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Günümüzde endüstri iyi eğitilmiş insan talebini yaratmıştır. İş piyasasındaki rekabete dayalı olarak eğitim sistemi daha çok sayıda insana daha fazla beceri sağlayacak biçimde genişlemiştir. Hızlı gelişme ve değişmelerin yaşandığı dikkate alındığında istihdamın artan önemine, işgücünde aranılan yeni özelliklere, mevcut eğitim sisteminin yetiştirdiği insan tipinin iş gücü piyasasına etkisi önemli boyuttadır. Türkiye, son yıllarda meslekî eğitimde önemli bir ivme kazanmıştır. Bu alandaki müfredatımızda önemli değişiklikler olmuştur. Okullarda bu müfredatı öğrencilere aktaracak olan teknik öğretmenlerin mevcut yeterliliklerini artırarak teknolojiye uyumlu hale getirmede, bununla bağlantılı olarak yeni müfredatı öğrenciye aktarmada birtakım sorunlar yaşanmaktadır. Bu alanda yaşanan sorunları azaltmak için ilimizde, eğitim ile sanayi sektörünü bir araya getiren EĞİTEP uygulanmaktadır. EĞİTEP ile meslekî-teknik okullarda eğitim veren öğretmenlerin bilgilerinin işletme ortamında güncellenmesi, konu ile ilgili teorik ve uygulamalı eğitimler planlanmıştır. İstihdamı artırmaya yönelik EĞİTEP kapsamında iki eğitim düzenlenmiş ve bu eğitimlere ilçemizden 4 öğretmen katılmıştır.</w:t>
      </w:r>
    </w:p>
    <w:p w:rsidR="003400E1" w:rsidRPr="005A2291" w:rsidRDefault="003400E1" w:rsidP="003400E1">
      <w:pPr>
        <w:autoSpaceDE w:val="0"/>
        <w:autoSpaceDN w:val="0"/>
        <w:adjustRightInd w:val="0"/>
        <w:spacing w:before="120" w:after="120"/>
        <w:ind w:firstLine="708"/>
        <w:jc w:val="both"/>
        <w:rPr>
          <w:rFonts w:ascii="Times New Roman" w:hAnsi="Times New Roman"/>
          <w:b/>
          <w:color w:val="31849B" w:themeColor="accent5" w:themeShade="BF"/>
          <w:sz w:val="24"/>
          <w:szCs w:val="24"/>
        </w:rPr>
      </w:pPr>
      <w:r w:rsidRPr="005A2291">
        <w:rPr>
          <w:rFonts w:ascii="Times New Roman" w:hAnsi="Times New Roman"/>
          <w:sz w:val="24"/>
          <w:szCs w:val="24"/>
        </w:rPr>
        <w:t>Bireylerin istihdamına yönelik olarak yerel yönetimler, kamu yönetimleri, STK ve özel kuruluşlar arasında işbirliği ve koordinasyon sağlanması gerekmektedir. Sözü edilen kurumların birlikte alacağı kararlar ve yapacağı uygulamalar istihdamı önemli oranda etkilemektedir. Bu açıdan kurumlar arası iş birliklerinin giderek artırılması son derece önemlidir. Kamu, özel sektör, yerel yönetimler ve STK'lar ile istihdama yönelik 5 iş birliği/protokol yapılmıştır.</w:t>
      </w: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lastRenderedPageBreak/>
        <w:t>Eğitim ve istihdam ilişkisi güçlendirilerek, eğitimin iş piyasasının ihtiyaçları doğrultusunda verilmesi, aktif iş gücü piyasası politikalarının etkin olarak uygulanması ve mesleksizlik sorununun giderilerek iş gücünün istihdam edilebilirliğinin artırılması amaçlanmaktadır. </w:t>
      </w:r>
    </w:p>
    <w:p w:rsidR="003400E1" w:rsidRDefault="003400E1" w:rsidP="00F851C7">
      <w:pPr>
        <w:autoSpaceDE w:val="0"/>
        <w:autoSpaceDN w:val="0"/>
        <w:adjustRightInd w:val="0"/>
        <w:spacing w:before="120" w:after="120"/>
        <w:ind w:firstLine="709"/>
        <w:jc w:val="both"/>
        <w:rPr>
          <w:rFonts w:ascii="Times New Roman" w:hAnsi="Times New Roman"/>
          <w:b/>
          <w:sz w:val="24"/>
          <w:szCs w:val="24"/>
        </w:rPr>
      </w:pPr>
    </w:p>
    <w:p w:rsidR="003400E1" w:rsidRPr="003400E1" w:rsidRDefault="003400E1" w:rsidP="00F851C7">
      <w:pPr>
        <w:autoSpaceDE w:val="0"/>
        <w:autoSpaceDN w:val="0"/>
        <w:adjustRightInd w:val="0"/>
        <w:spacing w:before="120" w:after="120"/>
        <w:ind w:firstLine="709"/>
        <w:jc w:val="both"/>
        <w:rPr>
          <w:rFonts w:ascii="Times New Roman" w:hAnsi="Times New Roman"/>
          <w:b/>
          <w:sz w:val="24"/>
          <w:szCs w:val="24"/>
        </w:rPr>
      </w:pPr>
    </w:p>
    <w:p w:rsidR="00407912" w:rsidRPr="005A2291" w:rsidRDefault="00407912" w:rsidP="00407912">
      <w:pPr>
        <w:pStyle w:val="Balk3"/>
        <w:numPr>
          <w:ilvl w:val="0"/>
          <w:numId w:val="0"/>
        </w:numPr>
        <w:rPr>
          <w:rFonts w:ascii="Times New Roman" w:hAnsi="Times New Roman" w:cs="Times New Roman"/>
          <w:sz w:val="24"/>
          <w:szCs w:val="24"/>
        </w:rPr>
      </w:pPr>
      <w:bookmarkStart w:id="72" w:name="_Toc423598254"/>
      <w:r w:rsidRPr="005A2291">
        <w:rPr>
          <w:rFonts w:ascii="Times New Roman" w:hAnsi="Times New Roman" w:cs="Times New Roman"/>
        </w:rPr>
        <w:t xml:space="preserve">PERFORMANS GÖSTERGELERİ </w:t>
      </w:r>
      <w:r w:rsidR="00496819" w:rsidRPr="005A2291">
        <w:rPr>
          <w:rFonts w:ascii="Times New Roman" w:hAnsi="Times New Roman" w:cs="Times New Roman"/>
        </w:rPr>
        <w:t>2.2</w:t>
      </w:r>
      <w:bookmarkEnd w:id="72"/>
    </w:p>
    <w:tbl>
      <w:tblPr>
        <w:tblStyle w:val="OrtaGlgeleme1-Vurgu6"/>
        <w:tblW w:w="97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4699"/>
        <w:gridCol w:w="929"/>
        <w:gridCol w:w="1074"/>
        <w:gridCol w:w="1138"/>
        <w:gridCol w:w="1118"/>
      </w:tblGrid>
      <w:tr w:rsidR="006E622C" w:rsidRPr="005A2291" w:rsidTr="00FA4C63">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70" w:type="dxa"/>
            <w:vMerge w:val="restart"/>
            <w:tcBorders>
              <w:top w:val="single" w:sz="4" w:space="0" w:color="auto"/>
              <w:left w:val="single" w:sz="4" w:space="0" w:color="auto"/>
              <w:bottom w:val="single" w:sz="4" w:space="0" w:color="auto"/>
              <w:right w:val="single" w:sz="4" w:space="0" w:color="auto"/>
            </w:tcBorders>
          </w:tcPr>
          <w:p w:rsidR="006E622C" w:rsidRPr="005A2291" w:rsidRDefault="006E622C" w:rsidP="00F851C7">
            <w:pPr>
              <w:jc w:val="center"/>
              <w:rPr>
                <w:rFonts w:ascii="Times New Roman" w:eastAsia="Times New Roman" w:hAnsi="Times New Roman"/>
                <w:color w:val="000000" w:themeColor="text1"/>
                <w:sz w:val="24"/>
                <w:szCs w:val="24"/>
                <w:lang w:eastAsia="tr-TR"/>
              </w:rPr>
            </w:pPr>
            <w:r w:rsidRPr="005A2291">
              <w:rPr>
                <w:rFonts w:ascii="Times New Roman" w:hAnsi="Times New Roman"/>
                <w:color w:val="000000" w:themeColor="text1"/>
                <w:sz w:val="24"/>
                <w:szCs w:val="24"/>
              </w:rPr>
              <w:t>S.NO</w:t>
            </w:r>
          </w:p>
        </w:tc>
        <w:tc>
          <w:tcPr>
            <w:tcW w:w="4699" w:type="dxa"/>
            <w:vMerge w:val="restart"/>
            <w:tcBorders>
              <w:top w:val="single" w:sz="4" w:space="0" w:color="auto"/>
              <w:left w:val="single" w:sz="4" w:space="0" w:color="auto"/>
              <w:bottom w:val="single" w:sz="4" w:space="0" w:color="auto"/>
              <w:right w:val="single" w:sz="4" w:space="0" w:color="auto"/>
            </w:tcBorders>
            <w:hideMark/>
          </w:tcPr>
          <w:p w:rsidR="006E622C" w:rsidRPr="005A2291" w:rsidRDefault="006E622C"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PERFORMANS GÖSTERGESİ</w:t>
            </w:r>
          </w:p>
        </w:tc>
        <w:tc>
          <w:tcPr>
            <w:tcW w:w="3141" w:type="dxa"/>
            <w:gridSpan w:val="3"/>
            <w:tcBorders>
              <w:top w:val="single" w:sz="4" w:space="0" w:color="auto"/>
              <w:left w:val="single" w:sz="4" w:space="0" w:color="auto"/>
              <w:bottom w:val="single" w:sz="4" w:space="0" w:color="auto"/>
              <w:right w:val="single" w:sz="4" w:space="0" w:color="auto"/>
            </w:tcBorders>
          </w:tcPr>
          <w:p w:rsidR="006E622C" w:rsidRPr="005A2291" w:rsidRDefault="006E622C"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MEVCUT DURUM</w:t>
            </w:r>
          </w:p>
        </w:tc>
        <w:tc>
          <w:tcPr>
            <w:tcW w:w="1118" w:type="dxa"/>
            <w:tcBorders>
              <w:top w:val="single" w:sz="4" w:space="0" w:color="auto"/>
              <w:left w:val="single" w:sz="4" w:space="0" w:color="auto"/>
              <w:bottom w:val="single" w:sz="4" w:space="0" w:color="auto"/>
              <w:right w:val="single" w:sz="4" w:space="0" w:color="auto"/>
            </w:tcBorders>
          </w:tcPr>
          <w:p w:rsidR="006E622C" w:rsidRPr="005A2291" w:rsidRDefault="006E622C" w:rsidP="00F851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HEDEF</w:t>
            </w:r>
          </w:p>
        </w:tc>
      </w:tr>
      <w:tr w:rsidR="006E622C" w:rsidRPr="005A2291" w:rsidTr="00FA4C63">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70" w:type="dxa"/>
            <w:vMerge/>
            <w:tcBorders>
              <w:right w:val="single" w:sz="4" w:space="0" w:color="auto"/>
            </w:tcBorders>
          </w:tcPr>
          <w:p w:rsidR="006E622C" w:rsidRPr="005A2291" w:rsidRDefault="006E622C" w:rsidP="00F851C7">
            <w:pPr>
              <w:jc w:val="center"/>
              <w:rPr>
                <w:rFonts w:ascii="Times New Roman" w:eastAsia="Times New Roman" w:hAnsi="Times New Roman"/>
                <w:bCs w:val="0"/>
                <w:color w:val="000000" w:themeColor="text1"/>
                <w:sz w:val="24"/>
                <w:szCs w:val="24"/>
                <w:lang w:eastAsia="tr-TR"/>
              </w:rPr>
            </w:pPr>
          </w:p>
        </w:tc>
        <w:tc>
          <w:tcPr>
            <w:tcW w:w="4699" w:type="dxa"/>
            <w:vMerge/>
            <w:tcBorders>
              <w:left w:val="single" w:sz="4" w:space="0" w:color="auto"/>
              <w:bottom w:val="single" w:sz="4" w:space="0" w:color="auto"/>
              <w:right w:val="single" w:sz="4" w:space="0" w:color="auto"/>
            </w:tcBorders>
            <w:hideMark/>
          </w:tcPr>
          <w:p w:rsidR="006E622C" w:rsidRPr="005A2291" w:rsidRDefault="006E622C"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sz w:val="24"/>
                <w:szCs w:val="24"/>
                <w:lang w:eastAsia="tr-TR"/>
              </w:rPr>
            </w:pPr>
          </w:p>
        </w:tc>
        <w:tc>
          <w:tcPr>
            <w:tcW w:w="929" w:type="dxa"/>
            <w:tcBorders>
              <w:left w:val="single" w:sz="4" w:space="0" w:color="auto"/>
              <w:right w:val="single" w:sz="4" w:space="0" w:color="auto"/>
            </w:tcBorders>
          </w:tcPr>
          <w:p w:rsidR="006E622C" w:rsidRPr="005A2291" w:rsidRDefault="006E622C"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2012</w:t>
            </w:r>
          </w:p>
        </w:tc>
        <w:tc>
          <w:tcPr>
            <w:tcW w:w="1074" w:type="dxa"/>
            <w:tcBorders>
              <w:left w:val="single" w:sz="4" w:space="0" w:color="auto"/>
              <w:right w:val="single" w:sz="4" w:space="0" w:color="auto"/>
            </w:tcBorders>
          </w:tcPr>
          <w:p w:rsidR="006E622C" w:rsidRPr="005A2291" w:rsidRDefault="006E622C"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2013</w:t>
            </w:r>
          </w:p>
        </w:tc>
        <w:tc>
          <w:tcPr>
            <w:tcW w:w="1138" w:type="dxa"/>
            <w:tcBorders>
              <w:left w:val="single" w:sz="4" w:space="0" w:color="auto"/>
              <w:right w:val="single" w:sz="4" w:space="0" w:color="auto"/>
            </w:tcBorders>
            <w:hideMark/>
          </w:tcPr>
          <w:p w:rsidR="006E622C" w:rsidRPr="005A2291" w:rsidRDefault="006E622C"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2014</w:t>
            </w:r>
          </w:p>
        </w:tc>
        <w:tc>
          <w:tcPr>
            <w:tcW w:w="1118" w:type="dxa"/>
            <w:tcBorders>
              <w:left w:val="single" w:sz="4" w:space="0" w:color="auto"/>
            </w:tcBorders>
            <w:hideMark/>
          </w:tcPr>
          <w:p w:rsidR="006E622C" w:rsidRPr="005A2291" w:rsidRDefault="006E622C"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2019</w:t>
            </w:r>
          </w:p>
        </w:tc>
      </w:tr>
      <w:tr w:rsidR="006E622C" w:rsidRPr="005A2291" w:rsidTr="00FA4C63">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6E622C" w:rsidRPr="005A2291" w:rsidRDefault="00FE7FC0" w:rsidP="00F851C7">
            <w:pPr>
              <w:jc w:val="center"/>
              <w:rPr>
                <w:rFonts w:ascii="Times New Roman" w:hAnsi="Times New Roman"/>
                <w:sz w:val="20"/>
                <w:szCs w:val="20"/>
              </w:rPr>
            </w:pPr>
            <w:r>
              <w:rPr>
                <w:rFonts w:ascii="Times New Roman" w:hAnsi="Times New Roman"/>
                <w:sz w:val="20"/>
                <w:szCs w:val="20"/>
              </w:rPr>
              <w:t>2.2.1</w:t>
            </w:r>
          </w:p>
        </w:tc>
        <w:tc>
          <w:tcPr>
            <w:tcW w:w="4699" w:type="dxa"/>
            <w:tcBorders>
              <w:left w:val="single" w:sz="4" w:space="0" w:color="auto"/>
              <w:right w:val="single" w:sz="4" w:space="0" w:color="auto"/>
            </w:tcBorders>
          </w:tcPr>
          <w:p w:rsidR="006E622C" w:rsidRPr="005A2291" w:rsidRDefault="006E622C"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Eğitimcilerin Eğitimi Projesi (EĞİTEP) kapsamında düzenlenen eğitimlere katılan öğretmen sayısı</w:t>
            </w:r>
          </w:p>
        </w:tc>
        <w:tc>
          <w:tcPr>
            <w:tcW w:w="929" w:type="dxa"/>
            <w:tcBorders>
              <w:left w:val="single" w:sz="4" w:space="0" w:color="auto"/>
              <w:righ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074" w:type="dxa"/>
            <w:tcBorders>
              <w:left w:val="single" w:sz="4" w:space="0" w:color="auto"/>
              <w:righ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138" w:type="dxa"/>
            <w:tcBorders>
              <w:left w:val="single" w:sz="4" w:space="0" w:color="auto"/>
              <w:righ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4</w:t>
            </w:r>
          </w:p>
        </w:tc>
        <w:tc>
          <w:tcPr>
            <w:tcW w:w="1118" w:type="dxa"/>
            <w:tcBorders>
              <w:lef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15</w:t>
            </w:r>
          </w:p>
        </w:tc>
      </w:tr>
      <w:tr w:rsidR="006E622C" w:rsidRPr="005A2291" w:rsidTr="00FA4C6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6E622C" w:rsidRPr="005A2291" w:rsidRDefault="00FE7FC0" w:rsidP="00F851C7">
            <w:pPr>
              <w:jc w:val="center"/>
              <w:rPr>
                <w:rFonts w:ascii="Times New Roman" w:hAnsi="Times New Roman"/>
                <w:sz w:val="20"/>
                <w:szCs w:val="20"/>
              </w:rPr>
            </w:pPr>
            <w:r>
              <w:rPr>
                <w:rFonts w:ascii="Times New Roman" w:hAnsi="Times New Roman"/>
                <w:sz w:val="20"/>
                <w:szCs w:val="20"/>
              </w:rPr>
              <w:t>2.2.2</w:t>
            </w:r>
          </w:p>
        </w:tc>
        <w:tc>
          <w:tcPr>
            <w:tcW w:w="4699" w:type="dxa"/>
            <w:tcBorders>
              <w:left w:val="single" w:sz="4" w:space="0" w:color="auto"/>
              <w:right w:val="single" w:sz="4" w:space="0" w:color="auto"/>
            </w:tcBorders>
          </w:tcPr>
          <w:p w:rsidR="006E622C" w:rsidRPr="005A2291" w:rsidRDefault="006E622C"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Meslekî ve teknik ortaöğretim mezunlarının meslekî yeterliliklerine yönelik işveren memnuniyet oranı</w:t>
            </w:r>
            <w:r w:rsidR="00C1164B" w:rsidRPr="005A2291">
              <w:rPr>
                <w:rFonts w:ascii="Times New Roman" w:hAnsi="Times New Roman"/>
                <w:sz w:val="20"/>
                <w:szCs w:val="20"/>
              </w:rPr>
              <w:t xml:space="preserve"> (%)</w:t>
            </w:r>
          </w:p>
        </w:tc>
        <w:tc>
          <w:tcPr>
            <w:tcW w:w="929" w:type="dxa"/>
            <w:tcBorders>
              <w:left w:val="single" w:sz="4" w:space="0" w:color="auto"/>
              <w:right w:val="single" w:sz="4" w:space="0" w:color="auto"/>
            </w:tcBorders>
          </w:tcPr>
          <w:p w:rsidR="006E622C" w:rsidRPr="005A2291" w:rsidRDefault="005F36C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75</w:t>
            </w:r>
          </w:p>
        </w:tc>
        <w:tc>
          <w:tcPr>
            <w:tcW w:w="1074" w:type="dxa"/>
            <w:tcBorders>
              <w:left w:val="single" w:sz="4" w:space="0" w:color="auto"/>
              <w:right w:val="single" w:sz="4" w:space="0" w:color="auto"/>
            </w:tcBorders>
          </w:tcPr>
          <w:p w:rsidR="006E622C" w:rsidRPr="005A2291" w:rsidRDefault="005F36C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75,5</w:t>
            </w:r>
          </w:p>
        </w:tc>
        <w:tc>
          <w:tcPr>
            <w:tcW w:w="1138" w:type="dxa"/>
            <w:tcBorders>
              <w:left w:val="single" w:sz="4" w:space="0" w:color="auto"/>
              <w:right w:val="single" w:sz="4" w:space="0" w:color="auto"/>
            </w:tcBorders>
          </w:tcPr>
          <w:p w:rsidR="006E622C" w:rsidRPr="005A2291" w:rsidRDefault="005F36C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77</w:t>
            </w:r>
          </w:p>
        </w:tc>
        <w:tc>
          <w:tcPr>
            <w:tcW w:w="1118" w:type="dxa"/>
            <w:tcBorders>
              <w:left w:val="single" w:sz="4" w:space="0" w:color="auto"/>
            </w:tcBorders>
          </w:tcPr>
          <w:p w:rsidR="006E622C" w:rsidRPr="005A2291" w:rsidRDefault="005F36C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82</w:t>
            </w:r>
          </w:p>
        </w:tc>
      </w:tr>
      <w:tr w:rsidR="006E622C" w:rsidRPr="005A2291" w:rsidTr="00FA4C63">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6E622C" w:rsidRPr="005A2291" w:rsidRDefault="00FE7FC0" w:rsidP="00F851C7">
            <w:pPr>
              <w:jc w:val="center"/>
              <w:rPr>
                <w:rFonts w:ascii="Times New Roman" w:hAnsi="Times New Roman"/>
                <w:sz w:val="20"/>
                <w:szCs w:val="20"/>
              </w:rPr>
            </w:pPr>
            <w:r>
              <w:rPr>
                <w:rFonts w:ascii="Times New Roman" w:hAnsi="Times New Roman"/>
                <w:sz w:val="20"/>
                <w:szCs w:val="20"/>
              </w:rPr>
              <w:t>2.2.3</w:t>
            </w:r>
          </w:p>
        </w:tc>
        <w:tc>
          <w:tcPr>
            <w:tcW w:w="4699" w:type="dxa"/>
            <w:tcBorders>
              <w:left w:val="single" w:sz="4" w:space="0" w:color="auto"/>
              <w:right w:val="single" w:sz="4" w:space="0" w:color="auto"/>
            </w:tcBorders>
          </w:tcPr>
          <w:p w:rsidR="006E622C" w:rsidRPr="005A2291" w:rsidRDefault="006E622C" w:rsidP="00F851C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Okul, öğrenci ve öğretmenlerin yaptığı patent veya faydalı model başvuru sayısı</w:t>
            </w:r>
          </w:p>
        </w:tc>
        <w:tc>
          <w:tcPr>
            <w:tcW w:w="929" w:type="dxa"/>
            <w:tcBorders>
              <w:left w:val="single" w:sz="4" w:space="0" w:color="auto"/>
              <w:righ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074" w:type="dxa"/>
            <w:tcBorders>
              <w:left w:val="single" w:sz="4" w:space="0" w:color="auto"/>
              <w:righ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138" w:type="dxa"/>
            <w:tcBorders>
              <w:left w:val="single" w:sz="4" w:space="0" w:color="auto"/>
              <w:righ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3</w:t>
            </w:r>
          </w:p>
        </w:tc>
        <w:tc>
          <w:tcPr>
            <w:tcW w:w="1118" w:type="dxa"/>
            <w:tcBorders>
              <w:left w:val="single" w:sz="4" w:space="0" w:color="auto"/>
            </w:tcBorders>
          </w:tcPr>
          <w:p w:rsidR="006E622C" w:rsidRPr="005A2291" w:rsidRDefault="005F36C6" w:rsidP="00F851C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w:t>
            </w:r>
          </w:p>
        </w:tc>
      </w:tr>
      <w:tr w:rsidR="006E622C" w:rsidRPr="005A2291" w:rsidTr="00FA4C6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6E622C" w:rsidRPr="005A2291" w:rsidRDefault="00FE7FC0" w:rsidP="00F851C7">
            <w:pPr>
              <w:jc w:val="center"/>
              <w:rPr>
                <w:rFonts w:ascii="Times New Roman" w:hAnsi="Times New Roman"/>
                <w:sz w:val="20"/>
                <w:szCs w:val="20"/>
              </w:rPr>
            </w:pPr>
            <w:r>
              <w:rPr>
                <w:rFonts w:ascii="Times New Roman" w:hAnsi="Times New Roman"/>
                <w:sz w:val="20"/>
                <w:szCs w:val="20"/>
              </w:rPr>
              <w:t>2.2.4</w:t>
            </w:r>
          </w:p>
        </w:tc>
        <w:tc>
          <w:tcPr>
            <w:tcW w:w="4699" w:type="dxa"/>
            <w:tcBorders>
              <w:left w:val="single" w:sz="4" w:space="0" w:color="auto"/>
              <w:right w:val="single" w:sz="4" w:space="0" w:color="auto"/>
            </w:tcBorders>
          </w:tcPr>
          <w:p w:rsidR="006E622C" w:rsidRPr="005A2291" w:rsidRDefault="006E622C" w:rsidP="00F851C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Kamu, özel sektör, yerel yönetimler ve STK'lar ile istihdama yönelik yapılan iş birliği/protokol sayısı</w:t>
            </w:r>
          </w:p>
        </w:tc>
        <w:tc>
          <w:tcPr>
            <w:tcW w:w="929" w:type="dxa"/>
            <w:tcBorders>
              <w:left w:val="single" w:sz="4" w:space="0" w:color="auto"/>
              <w:right w:val="single" w:sz="4" w:space="0" w:color="auto"/>
            </w:tcBorders>
          </w:tcPr>
          <w:p w:rsidR="006E622C" w:rsidRPr="005A2291" w:rsidRDefault="00723F9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0</w:t>
            </w:r>
          </w:p>
        </w:tc>
        <w:tc>
          <w:tcPr>
            <w:tcW w:w="1074" w:type="dxa"/>
            <w:tcBorders>
              <w:left w:val="single" w:sz="4" w:space="0" w:color="auto"/>
              <w:right w:val="single" w:sz="4" w:space="0" w:color="auto"/>
            </w:tcBorders>
          </w:tcPr>
          <w:p w:rsidR="006E622C" w:rsidRPr="005A2291" w:rsidRDefault="00723F9B"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0</w:t>
            </w:r>
          </w:p>
        </w:tc>
        <w:tc>
          <w:tcPr>
            <w:tcW w:w="1138" w:type="dxa"/>
            <w:tcBorders>
              <w:left w:val="single" w:sz="4" w:space="0" w:color="auto"/>
              <w:right w:val="single" w:sz="4" w:space="0" w:color="auto"/>
            </w:tcBorders>
          </w:tcPr>
          <w:p w:rsidR="006E622C" w:rsidRPr="005A2291" w:rsidRDefault="005F36C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5</w:t>
            </w:r>
          </w:p>
        </w:tc>
        <w:tc>
          <w:tcPr>
            <w:tcW w:w="1118" w:type="dxa"/>
            <w:tcBorders>
              <w:left w:val="single" w:sz="4" w:space="0" w:color="auto"/>
            </w:tcBorders>
          </w:tcPr>
          <w:p w:rsidR="006E622C" w:rsidRPr="005A2291" w:rsidRDefault="005F36C6" w:rsidP="00F851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w:t>
            </w:r>
          </w:p>
        </w:tc>
      </w:tr>
    </w:tbl>
    <w:p w:rsidR="00F851C7" w:rsidRPr="005A2291" w:rsidRDefault="00F851C7"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F851C7" w:rsidRPr="005A2291" w:rsidRDefault="00F851C7"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F851C7" w:rsidRPr="005A2291" w:rsidRDefault="00F851C7" w:rsidP="000A60B2">
      <w:pPr>
        <w:pStyle w:val="Balk3"/>
        <w:numPr>
          <w:ilvl w:val="0"/>
          <w:numId w:val="0"/>
        </w:numPr>
        <w:rPr>
          <w:rFonts w:ascii="Times New Roman" w:hAnsi="Times New Roman" w:cs="Times New Roman"/>
          <w:sz w:val="28"/>
          <w:szCs w:val="28"/>
        </w:rPr>
      </w:pPr>
      <w:bookmarkStart w:id="73" w:name="_Toc423598255"/>
      <w:r w:rsidRPr="005A2291">
        <w:rPr>
          <w:rFonts w:ascii="Times New Roman" w:hAnsi="Times New Roman" w:cs="Times New Roman"/>
          <w:sz w:val="28"/>
          <w:szCs w:val="28"/>
        </w:rPr>
        <w:t>STRATEJİLER</w:t>
      </w:r>
      <w:bookmarkEnd w:id="73"/>
      <w:r w:rsidR="004E6A4B">
        <w:rPr>
          <w:rFonts w:ascii="Times New Roman" w:hAnsi="Times New Roman" w:cs="Times New Roman"/>
          <w:sz w:val="28"/>
          <w:szCs w:val="28"/>
        </w:rPr>
        <w:t xml:space="preserve"> 2.2</w:t>
      </w:r>
    </w:p>
    <w:tbl>
      <w:tblPr>
        <w:tblStyle w:val="KlavuzuTablo4-Vurgu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3575"/>
        <w:gridCol w:w="2265"/>
        <w:gridCol w:w="2273"/>
      </w:tblGrid>
      <w:tr w:rsidR="00F851C7" w:rsidRPr="005A2291" w:rsidTr="005E23E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47" w:type="dxa"/>
            <w:tcBorders>
              <w:top w:val="none" w:sz="0" w:space="0" w:color="auto"/>
              <w:left w:val="none" w:sz="0" w:space="0" w:color="auto"/>
              <w:bottom w:val="none" w:sz="0" w:space="0" w:color="auto"/>
              <w:right w:val="none" w:sz="0" w:space="0" w:color="auto"/>
            </w:tcBorders>
          </w:tcPr>
          <w:p w:rsidR="00F851C7" w:rsidRPr="005A2291" w:rsidRDefault="00F851C7" w:rsidP="00F851C7">
            <w:pPr>
              <w:autoSpaceDE w:val="0"/>
              <w:autoSpaceDN w:val="0"/>
              <w:adjustRightInd w:val="0"/>
              <w:jc w:val="center"/>
              <w:rPr>
                <w:rFonts w:ascii="Times New Roman" w:hAnsi="Times New Roman"/>
                <w:color w:val="auto"/>
                <w:sz w:val="20"/>
                <w:szCs w:val="20"/>
              </w:rPr>
            </w:pPr>
            <w:r w:rsidRPr="005A2291">
              <w:rPr>
                <w:rFonts w:ascii="Times New Roman" w:hAnsi="Times New Roman"/>
                <w:color w:val="auto"/>
                <w:sz w:val="20"/>
                <w:szCs w:val="20"/>
              </w:rPr>
              <w:t>S.No</w:t>
            </w:r>
          </w:p>
        </w:tc>
        <w:tc>
          <w:tcPr>
            <w:tcW w:w="3575" w:type="dxa"/>
            <w:tcBorders>
              <w:top w:val="none" w:sz="0" w:space="0" w:color="auto"/>
              <w:left w:val="none" w:sz="0" w:space="0" w:color="auto"/>
              <w:bottom w:val="none" w:sz="0" w:space="0" w:color="auto"/>
              <w:right w:val="none" w:sz="0" w:space="0" w:color="auto"/>
            </w:tcBorders>
          </w:tcPr>
          <w:p w:rsidR="00F851C7" w:rsidRPr="005A2291" w:rsidRDefault="00F851C7"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 xml:space="preserve">Stratejiler </w:t>
            </w:r>
          </w:p>
        </w:tc>
        <w:tc>
          <w:tcPr>
            <w:tcW w:w="2265" w:type="dxa"/>
            <w:tcBorders>
              <w:top w:val="none" w:sz="0" w:space="0" w:color="auto"/>
              <w:left w:val="none" w:sz="0" w:space="0" w:color="auto"/>
              <w:bottom w:val="none" w:sz="0" w:space="0" w:color="auto"/>
              <w:right w:val="none" w:sz="0" w:space="0" w:color="auto"/>
            </w:tcBorders>
          </w:tcPr>
          <w:p w:rsidR="00F851C7" w:rsidRPr="005A2291" w:rsidRDefault="00F851C7"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Sorumlu</w:t>
            </w:r>
          </w:p>
          <w:p w:rsidR="00F851C7" w:rsidRPr="005A2291" w:rsidRDefault="00F851C7"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Birimler</w:t>
            </w:r>
          </w:p>
        </w:tc>
        <w:tc>
          <w:tcPr>
            <w:tcW w:w="2273" w:type="dxa"/>
            <w:tcBorders>
              <w:top w:val="none" w:sz="0" w:space="0" w:color="auto"/>
              <w:left w:val="none" w:sz="0" w:space="0" w:color="auto"/>
              <w:bottom w:val="none" w:sz="0" w:space="0" w:color="auto"/>
              <w:right w:val="none" w:sz="0" w:space="0" w:color="auto"/>
            </w:tcBorders>
          </w:tcPr>
          <w:p w:rsidR="00F851C7" w:rsidRPr="005A2291" w:rsidRDefault="00F851C7"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Koordinatör</w:t>
            </w:r>
          </w:p>
          <w:p w:rsidR="00F851C7" w:rsidRPr="005A2291" w:rsidRDefault="00F851C7" w:rsidP="00F851C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Birim</w:t>
            </w:r>
          </w:p>
        </w:tc>
      </w:tr>
      <w:tr w:rsidR="00F851C7" w:rsidRPr="005A2291" w:rsidTr="005E23E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47" w:type="dxa"/>
          </w:tcPr>
          <w:p w:rsidR="00F851C7" w:rsidRPr="005A2291" w:rsidRDefault="009F361B" w:rsidP="00F851C7">
            <w:pPr>
              <w:autoSpaceDE w:val="0"/>
              <w:autoSpaceDN w:val="0"/>
              <w:adjustRightInd w:val="0"/>
              <w:jc w:val="center"/>
              <w:rPr>
                <w:rFonts w:ascii="Times New Roman" w:hAnsi="Times New Roman"/>
                <w:sz w:val="20"/>
                <w:szCs w:val="20"/>
              </w:rPr>
            </w:pPr>
            <w:r>
              <w:rPr>
                <w:rFonts w:ascii="Times New Roman" w:hAnsi="Times New Roman"/>
                <w:sz w:val="20"/>
                <w:szCs w:val="20"/>
              </w:rPr>
              <w:t>27</w:t>
            </w:r>
          </w:p>
        </w:tc>
        <w:tc>
          <w:tcPr>
            <w:tcW w:w="3575" w:type="dxa"/>
          </w:tcPr>
          <w:p w:rsidR="00F851C7" w:rsidRPr="005A2291" w:rsidRDefault="00F851C7" w:rsidP="00F851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Öğrencilerin beceri eğitimlerinin (staj) etkinliği ve verimliliği artırılacaktır. </w:t>
            </w:r>
          </w:p>
        </w:tc>
        <w:tc>
          <w:tcPr>
            <w:tcW w:w="2265" w:type="dxa"/>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ve</w:t>
            </w:r>
          </w:p>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Teknik Eğitim Birimi</w:t>
            </w:r>
          </w:p>
        </w:tc>
        <w:tc>
          <w:tcPr>
            <w:tcW w:w="2273" w:type="dxa"/>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ve</w:t>
            </w:r>
          </w:p>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Teknik Eğitim Birimi</w:t>
            </w:r>
          </w:p>
        </w:tc>
      </w:tr>
      <w:tr w:rsidR="00F851C7" w:rsidRPr="005A2291" w:rsidTr="005E23E1">
        <w:trPr>
          <w:trHeight w:val="567"/>
        </w:trPr>
        <w:tc>
          <w:tcPr>
            <w:cnfStyle w:val="001000000000" w:firstRow="0" w:lastRow="0" w:firstColumn="1" w:lastColumn="0" w:oddVBand="0" w:evenVBand="0" w:oddHBand="0" w:evenHBand="0" w:firstRowFirstColumn="0" w:firstRowLastColumn="0" w:lastRowFirstColumn="0" w:lastRowLastColumn="0"/>
            <w:tcW w:w="947" w:type="dxa"/>
          </w:tcPr>
          <w:p w:rsidR="00F851C7" w:rsidRPr="005A2291" w:rsidRDefault="009F361B" w:rsidP="00F851C7">
            <w:pPr>
              <w:autoSpaceDE w:val="0"/>
              <w:autoSpaceDN w:val="0"/>
              <w:adjustRightInd w:val="0"/>
              <w:jc w:val="center"/>
              <w:rPr>
                <w:rFonts w:ascii="Times New Roman" w:hAnsi="Times New Roman"/>
                <w:sz w:val="20"/>
                <w:szCs w:val="20"/>
              </w:rPr>
            </w:pPr>
            <w:r>
              <w:rPr>
                <w:rFonts w:ascii="Times New Roman" w:hAnsi="Times New Roman"/>
                <w:sz w:val="20"/>
                <w:szCs w:val="20"/>
              </w:rPr>
              <w:t>28</w:t>
            </w:r>
          </w:p>
        </w:tc>
        <w:tc>
          <w:tcPr>
            <w:tcW w:w="3575" w:type="dxa"/>
          </w:tcPr>
          <w:p w:rsidR="00F851C7" w:rsidRPr="005A2291" w:rsidRDefault="00F851C7" w:rsidP="00F851C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İlgili paydaşlarla istihdama yönelik iş birliği çalışmaları yapılacaktır.</w:t>
            </w:r>
          </w:p>
        </w:tc>
        <w:tc>
          <w:tcPr>
            <w:tcW w:w="2265" w:type="dxa"/>
          </w:tcPr>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ve</w:t>
            </w:r>
          </w:p>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Teknik Eğitim Birimi</w:t>
            </w:r>
          </w:p>
        </w:tc>
        <w:tc>
          <w:tcPr>
            <w:tcW w:w="2273" w:type="dxa"/>
          </w:tcPr>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ve</w:t>
            </w:r>
          </w:p>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Teknik Eğitim Birimi</w:t>
            </w:r>
          </w:p>
        </w:tc>
      </w:tr>
      <w:tr w:rsidR="00F851C7" w:rsidRPr="005A2291" w:rsidTr="005E23E1">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947" w:type="dxa"/>
          </w:tcPr>
          <w:p w:rsidR="00F851C7" w:rsidRPr="005A2291" w:rsidRDefault="009F361B" w:rsidP="00F851C7">
            <w:pPr>
              <w:autoSpaceDE w:val="0"/>
              <w:autoSpaceDN w:val="0"/>
              <w:adjustRightInd w:val="0"/>
              <w:jc w:val="center"/>
              <w:rPr>
                <w:rFonts w:ascii="Times New Roman" w:hAnsi="Times New Roman"/>
                <w:sz w:val="20"/>
                <w:szCs w:val="20"/>
              </w:rPr>
            </w:pPr>
            <w:r>
              <w:rPr>
                <w:rFonts w:ascii="Times New Roman" w:hAnsi="Times New Roman"/>
                <w:sz w:val="20"/>
                <w:szCs w:val="20"/>
              </w:rPr>
              <w:t>29</w:t>
            </w:r>
          </w:p>
        </w:tc>
        <w:tc>
          <w:tcPr>
            <w:tcW w:w="3575" w:type="dxa"/>
          </w:tcPr>
          <w:p w:rsidR="00F851C7" w:rsidRPr="005A2291" w:rsidRDefault="00F851C7" w:rsidP="00F851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Üst öğretime geçiş ile ilgili tanıtım faaliyetlerini artırmak için yerel, ulusal ve uluslararası meslekî eğitim fuarları, sergiler düzenlenecektir.</w:t>
            </w:r>
          </w:p>
        </w:tc>
        <w:tc>
          <w:tcPr>
            <w:tcW w:w="2265" w:type="dxa"/>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Ortaöğretim</w:t>
            </w:r>
          </w:p>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Meslekî ve Teknik Eğitim Birimi</w:t>
            </w:r>
          </w:p>
        </w:tc>
        <w:tc>
          <w:tcPr>
            <w:tcW w:w="2273" w:type="dxa"/>
          </w:tcPr>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ve</w:t>
            </w:r>
          </w:p>
          <w:p w:rsidR="00F851C7" w:rsidRPr="005A2291" w:rsidRDefault="00F851C7" w:rsidP="00F851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Teknik Eğitim Birimi</w:t>
            </w:r>
          </w:p>
        </w:tc>
      </w:tr>
      <w:tr w:rsidR="00F851C7" w:rsidRPr="005A2291" w:rsidTr="005E23E1">
        <w:trPr>
          <w:trHeight w:val="796"/>
        </w:trPr>
        <w:tc>
          <w:tcPr>
            <w:cnfStyle w:val="001000000000" w:firstRow="0" w:lastRow="0" w:firstColumn="1" w:lastColumn="0" w:oddVBand="0" w:evenVBand="0" w:oddHBand="0" w:evenHBand="0" w:firstRowFirstColumn="0" w:firstRowLastColumn="0" w:lastRowFirstColumn="0" w:lastRowLastColumn="0"/>
            <w:tcW w:w="947" w:type="dxa"/>
          </w:tcPr>
          <w:p w:rsidR="00F851C7" w:rsidRPr="005A2291" w:rsidRDefault="009F361B" w:rsidP="00F851C7">
            <w:pPr>
              <w:autoSpaceDE w:val="0"/>
              <w:autoSpaceDN w:val="0"/>
              <w:adjustRightInd w:val="0"/>
              <w:jc w:val="center"/>
              <w:rPr>
                <w:rFonts w:ascii="Times New Roman" w:hAnsi="Times New Roman"/>
                <w:sz w:val="20"/>
                <w:szCs w:val="20"/>
              </w:rPr>
            </w:pPr>
            <w:r>
              <w:rPr>
                <w:rFonts w:ascii="Times New Roman" w:hAnsi="Times New Roman"/>
                <w:sz w:val="20"/>
                <w:szCs w:val="20"/>
              </w:rPr>
              <w:t>30</w:t>
            </w:r>
          </w:p>
        </w:tc>
        <w:tc>
          <w:tcPr>
            <w:tcW w:w="3575" w:type="dxa"/>
          </w:tcPr>
          <w:p w:rsidR="00F851C7" w:rsidRPr="005A2291" w:rsidRDefault="00F851C7" w:rsidP="00F851C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eğitimde mentörlük çalışmaları yapılacaktır.</w:t>
            </w:r>
          </w:p>
        </w:tc>
        <w:tc>
          <w:tcPr>
            <w:tcW w:w="2265" w:type="dxa"/>
          </w:tcPr>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Meslekî ve</w:t>
            </w:r>
          </w:p>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Teknik Eğitim Birimi</w:t>
            </w:r>
          </w:p>
        </w:tc>
        <w:tc>
          <w:tcPr>
            <w:tcW w:w="2273" w:type="dxa"/>
          </w:tcPr>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F851C7" w:rsidRPr="005A2291" w:rsidRDefault="00F851C7" w:rsidP="00F851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Birimi</w:t>
            </w:r>
          </w:p>
        </w:tc>
      </w:tr>
      <w:tr w:rsidR="00CD5267" w:rsidRPr="005A2291" w:rsidTr="005E23E1">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947" w:type="dxa"/>
          </w:tcPr>
          <w:p w:rsidR="00CD5267" w:rsidRDefault="00CD5267" w:rsidP="00CD5267">
            <w:pPr>
              <w:autoSpaceDE w:val="0"/>
              <w:autoSpaceDN w:val="0"/>
              <w:adjustRightInd w:val="0"/>
              <w:jc w:val="center"/>
              <w:rPr>
                <w:rFonts w:ascii="Times New Roman" w:hAnsi="Times New Roman"/>
                <w:sz w:val="20"/>
                <w:szCs w:val="20"/>
              </w:rPr>
            </w:pPr>
            <w:r>
              <w:rPr>
                <w:rFonts w:ascii="Times New Roman" w:hAnsi="Times New Roman"/>
                <w:sz w:val="20"/>
                <w:szCs w:val="20"/>
              </w:rPr>
              <w:t>31</w:t>
            </w:r>
          </w:p>
        </w:tc>
        <w:tc>
          <w:tcPr>
            <w:tcW w:w="3575" w:type="dxa"/>
          </w:tcPr>
          <w:p w:rsidR="00CD5267" w:rsidRPr="00CD5267" w:rsidRDefault="00CD5267" w:rsidP="00CD52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CD5267">
              <w:rPr>
                <w:rFonts w:ascii="Times New Roman" w:eastAsia="Times New Roman" w:hAnsi="Times New Roman"/>
                <w:color w:val="000000" w:themeColor="text1"/>
                <w:sz w:val="20"/>
                <w:szCs w:val="20"/>
                <w:lang w:eastAsia="tr-TR"/>
              </w:rPr>
              <w:t>Bireyin kişisel ve meslekî gelişim veya istihdam amacıyla gereksinim duyduğu hayat boyu rehberlik yaklaşımının geliştirilmesi sağlanacaktır.</w:t>
            </w:r>
          </w:p>
        </w:tc>
        <w:tc>
          <w:tcPr>
            <w:tcW w:w="2265" w:type="dxa"/>
          </w:tcPr>
          <w:p w:rsidR="00CD5267" w:rsidRPr="00CD5267" w:rsidRDefault="00CD5267" w:rsidP="00CD52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CD5267">
              <w:rPr>
                <w:rFonts w:ascii="Times New Roman" w:eastAsia="Times New Roman" w:hAnsi="Times New Roman"/>
                <w:color w:val="000000" w:themeColor="text1"/>
                <w:sz w:val="20"/>
                <w:szCs w:val="20"/>
                <w:lang w:eastAsia="tr-TR"/>
              </w:rPr>
              <w:t>Eğitim Öğretim Birimleri</w:t>
            </w:r>
          </w:p>
        </w:tc>
        <w:tc>
          <w:tcPr>
            <w:tcW w:w="2273" w:type="dxa"/>
          </w:tcPr>
          <w:p w:rsidR="00CD5267" w:rsidRPr="00CD5267" w:rsidRDefault="00CD5267" w:rsidP="00CD52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CD5267">
              <w:rPr>
                <w:rFonts w:ascii="Times New Roman" w:eastAsia="Times New Roman" w:hAnsi="Times New Roman"/>
                <w:color w:val="000000" w:themeColor="text1"/>
                <w:sz w:val="20"/>
                <w:szCs w:val="20"/>
                <w:lang w:eastAsia="tr-TR"/>
              </w:rPr>
              <w:t>Eğitim Öğretim Birimleri</w:t>
            </w:r>
          </w:p>
        </w:tc>
      </w:tr>
    </w:tbl>
    <w:p w:rsidR="00F851C7" w:rsidRPr="005A2291" w:rsidRDefault="00F851C7"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C11764" w:rsidRPr="005A2291" w:rsidRDefault="00C11764"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C11764" w:rsidRPr="005A2291" w:rsidRDefault="00C11764"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C11764" w:rsidRPr="005A2291" w:rsidRDefault="00C11764"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C11764" w:rsidRPr="005A2291" w:rsidRDefault="00C11764"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C11764" w:rsidRPr="005A2291" w:rsidRDefault="00C11764"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A1758E" w:rsidRPr="005A2291" w:rsidRDefault="00A1758E"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F851C7" w:rsidRPr="005A2291" w:rsidRDefault="00F851C7"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062A52" w:rsidRPr="005A2291" w:rsidRDefault="00062A52" w:rsidP="003E5465">
      <w:pPr>
        <w:pStyle w:val="Style11"/>
        <w:spacing w:before="120" w:after="120" w:line="276" w:lineRule="auto"/>
        <w:ind w:firstLine="0"/>
        <w:jc w:val="left"/>
        <w:rPr>
          <w:b/>
          <w:sz w:val="28"/>
          <w:szCs w:val="28"/>
        </w:rPr>
      </w:pPr>
      <w:r w:rsidRPr="005A2291">
        <w:rPr>
          <w:b/>
          <w:sz w:val="28"/>
          <w:szCs w:val="28"/>
        </w:rPr>
        <w:t>Stratejik Hedef 2.3</w:t>
      </w:r>
    </w:p>
    <w:p w:rsidR="00367D66" w:rsidRPr="005A2291" w:rsidRDefault="00367D66"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3E5465" w:rsidRDefault="00F851C7" w:rsidP="002972AB">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Y</w:t>
      </w:r>
      <w:r w:rsidR="00062A52" w:rsidRPr="005A2291">
        <w:rPr>
          <w:rFonts w:ascii="Times New Roman" w:hAnsi="Times New Roman"/>
          <w:sz w:val="24"/>
          <w:szCs w:val="24"/>
        </w:rPr>
        <w:t>abancı dil yeterliliği olan bireylerin yetiştirilmesi ve hareketliliğini sağlamak</w:t>
      </w:r>
      <w:r w:rsidR="002972AB" w:rsidRPr="005A2291">
        <w:rPr>
          <w:rFonts w:ascii="Times New Roman" w:hAnsi="Times New Roman"/>
          <w:sz w:val="24"/>
          <w:szCs w:val="24"/>
        </w:rPr>
        <w:t>.</w:t>
      </w:r>
    </w:p>
    <w:p w:rsidR="003400E1" w:rsidRDefault="003400E1" w:rsidP="002972AB">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Pr="003400E1" w:rsidRDefault="003400E1" w:rsidP="002972AB">
      <w:pPr>
        <w:shd w:val="clear" w:color="auto" w:fill="FFFFFF" w:themeFill="background1"/>
        <w:autoSpaceDE w:val="0"/>
        <w:autoSpaceDN w:val="0"/>
        <w:adjustRightInd w:val="0"/>
        <w:spacing w:after="0" w:line="240" w:lineRule="auto"/>
        <w:jc w:val="both"/>
        <w:rPr>
          <w:rFonts w:ascii="Times New Roman" w:hAnsi="Times New Roman"/>
          <w:b/>
          <w:sz w:val="24"/>
          <w:szCs w:val="24"/>
        </w:rPr>
      </w:pPr>
      <w:r w:rsidRPr="003400E1">
        <w:rPr>
          <w:rFonts w:ascii="Times New Roman" w:hAnsi="Times New Roman"/>
          <w:b/>
          <w:sz w:val="24"/>
          <w:szCs w:val="24"/>
        </w:rPr>
        <w:t>HEDEFİN MEVCUT DURUMU</w:t>
      </w:r>
    </w:p>
    <w:p w:rsidR="003400E1" w:rsidRDefault="003400E1" w:rsidP="002972AB">
      <w:pPr>
        <w:shd w:val="clear" w:color="auto" w:fill="FFFFFF" w:themeFill="background1"/>
        <w:autoSpaceDE w:val="0"/>
        <w:autoSpaceDN w:val="0"/>
        <w:adjustRightInd w:val="0"/>
        <w:spacing w:after="0" w:line="240" w:lineRule="auto"/>
        <w:jc w:val="both"/>
        <w:rPr>
          <w:rStyle w:val="Kpr"/>
          <w:rFonts w:ascii="Times New Roman" w:hAnsi="Times New Roman"/>
          <w:color w:val="auto"/>
          <w:sz w:val="24"/>
          <w:szCs w:val="24"/>
          <w:u w:val="none"/>
        </w:rPr>
      </w:pP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 xml:space="preserve">Uluslararası yabancı dil yeterliliği olan bireylerin yetiştirilmesi ve hareketliliğini sağlamak hedef olarak belirlenmiştir. AB-Türkiye ilişkileri resmi olarak 1963 yılında imzalanan Ankara Anlaşması ile başlamıştır. 1999 yılında Helsinki Zirvesinde tam üyelik sürecine girilmiştir. Kopenhag kriterleri çerçevesinde AB ile ilişkilerimiz geliştirilmektedir. Üyelik süreci sırasında yapılan çalışmalarla Türkiye’nin, eğitim standartlarının yükseltilmesi, okullaşma oranlarının artırılması, öğretmen başına düşen öğrenci sayısının azaltılması ve teknolojinin eğitimde kullanımının Avrupa düzeyine yükseltilmesi amaçlanmaktadır.  Bu doğrultuda gerçekleştirilecek hareketlilik programları ile bireylere yeni beceriler kazandırılması, onların kişisel gelişimlerinin güçlendirilmesi ve istihdam olanaklarının artırılması amaçlanmaktadır. </w:t>
      </w:r>
    </w:p>
    <w:p w:rsidR="003400E1" w:rsidRPr="005A2291" w:rsidRDefault="003400E1" w:rsidP="003400E1">
      <w:pPr>
        <w:autoSpaceDE w:val="0"/>
        <w:autoSpaceDN w:val="0"/>
        <w:adjustRightInd w:val="0"/>
        <w:spacing w:before="120" w:after="120"/>
        <w:ind w:firstLine="708"/>
        <w:jc w:val="both"/>
        <w:rPr>
          <w:rFonts w:ascii="Times New Roman" w:hAnsi="Times New Roman"/>
          <w:b/>
          <w:color w:val="31849B" w:themeColor="accent5" w:themeShade="BF"/>
          <w:sz w:val="24"/>
          <w:szCs w:val="24"/>
        </w:rPr>
      </w:pPr>
      <w:r w:rsidRPr="005A2291">
        <w:rPr>
          <w:rFonts w:ascii="Times New Roman" w:hAnsi="Times New Roman"/>
          <w:sz w:val="24"/>
          <w:szCs w:val="24"/>
        </w:rPr>
        <w:t xml:space="preserve">Yeni dönemde hareketlilik ve ortaklık fırsatları önemli ölçüde güçlendirilmiş ve özellikle yükseköğretim/meslekî eğitim öğrencileri, öğretmenler, eğiticiler ve gençlik çalışanları için hibe imkânları artırılmıştır. </w:t>
      </w:r>
    </w:p>
    <w:p w:rsidR="003400E1" w:rsidRPr="005A2291" w:rsidRDefault="003400E1" w:rsidP="009A4E4D">
      <w:pPr>
        <w:spacing w:before="120" w:after="120"/>
        <w:ind w:firstLine="708"/>
        <w:jc w:val="both"/>
        <w:rPr>
          <w:rFonts w:ascii="Times New Roman" w:hAnsi="Times New Roman"/>
          <w:sz w:val="24"/>
          <w:szCs w:val="24"/>
        </w:rPr>
      </w:pPr>
      <w:r w:rsidRPr="005A2291">
        <w:rPr>
          <w:rFonts w:ascii="Times New Roman" w:hAnsi="Times New Roman"/>
          <w:sz w:val="24"/>
          <w:szCs w:val="24"/>
        </w:rPr>
        <w:t>Uluslararası hareketlilik programları, bireylere yeni deneyimler, yaklaşım ve metotlar kazandırarak kişisel ve meslekî gelişimlerine katkı sağlamaktadır. Katılımcıların kültürel farkındalıklarını, yabancı dil gelişimlerini, girişimcilik ve etkili iletişim becerilerini</w:t>
      </w:r>
      <w:r w:rsidR="009A4E4D">
        <w:rPr>
          <w:rFonts w:ascii="Times New Roman" w:hAnsi="Times New Roman"/>
          <w:sz w:val="24"/>
          <w:szCs w:val="24"/>
        </w:rPr>
        <w:t xml:space="preserve"> geliştirmesi hedeflenmektedir.</w:t>
      </w:r>
    </w:p>
    <w:p w:rsidR="003400E1" w:rsidRPr="005A2291" w:rsidRDefault="003400E1" w:rsidP="003400E1">
      <w:pPr>
        <w:spacing w:before="120" w:after="120"/>
        <w:ind w:firstLine="708"/>
        <w:jc w:val="both"/>
        <w:rPr>
          <w:rFonts w:ascii="Times New Roman" w:hAnsi="Times New Roman"/>
          <w:sz w:val="24"/>
          <w:szCs w:val="24"/>
        </w:rPr>
      </w:pPr>
    </w:p>
    <w:p w:rsidR="003400E1" w:rsidRPr="005A2291" w:rsidRDefault="003400E1" w:rsidP="002972AB">
      <w:pPr>
        <w:shd w:val="clear" w:color="auto" w:fill="FFFFFF" w:themeFill="background1"/>
        <w:autoSpaceDE w:val="0"/>
        <w:autoSpaceDN w:val="0"/>
        <w:adjustRightInd w:val="0"/>
        <w:spacing w:after="0" w:line="240" w:lineRule="auto"/>
        <w:jc w:val="both"/>
        <w:rPr>
          <w:rStyle w:val="Kpr"/>
          <w:rFonts w:ascii="Times New Roman" w:hAnsi="Times New Roman"/>
          <w:color w:val="auto"/>
          <w:sz w:val="24"/>
          <w:szCs w:val="24"/>
          <w:u w:val="none"/>
        </w:rPr>
      </w:pPr>
    </w:p>
    <w:p w:rsidR="00F851C7" w:rsidRPr="005A2291" w:rsidRDefault="00F851C7" w:rsidP="003E5465">
      <w:pPr>
        <w:pStyle w:val="Balk3"/>
        <w:numPr>
          <w:ilvl w:val="0"/>
          <w:numId w:val="0"/>
        </w:numPr>
        <w:rPr>
          <w:rFonts w:ascii="Times New Roman" w:hAnsi="Times New Roman" w:cs="Times New Roman"/>
          <w:sz w:val="28"/>
          <w:szCs w:val="28"/>
        </w:rPr>
      </w:pPr>
      <w:bookmarkStart w:id="74" w:name="_Toc423598256"/>
      <w:r w:rsidRPr="005A2291">
        <w:rPr>
          <w:rStyle w:val="Kpr"/>
          <w:rFonts w:ascii="Times New Roman" w:hAnsi="Times New Roman" w:cs="Times New Roman"/>
          <w:color w:val="auto"/>
          <w:sz w:val="28"/>
          <w:szCs w:val="28"/>
          <w:u w:val="none"/>
        </w:rPr>
        <w:t>PERFORMANS GÖSTERGELERİ 2.3</w:t>
      </w:r>
      <w:bookmarkEnd w:id="74"/>
    </w:p>
    <w:tbl>
      <w:tblPr>
        <w:tblStyle w:val="OrtaGlgeleme1-Vurgu6"/>
        <w:tblpPr w:leftFromText="141" w:rightFromText="141" w:vertAnchor="text" w:horzAnchor="margin" w:tblpY="87"/>
        <w:tblW w:w="9583" w:type="dxa"/>
        <w:tblLayout w:type="fixed"/>
        <w:tblLook w:val="04A0" w:firstRow="1" w:lastRow="0" w:firstColumn="1" w:lastColumn="0" w:noHBand="0" w:noVBand="1"/>
      </w:tblPr>
      <w:tblGrid>
        <w:gridCol w:w="846"/>
        <w:gridCol w:w="1134"/>
        <w:gridCol w:w="3613"/>
        <w:gridCol w:w="991"/>
        <w:gridCol w:w="991"/>
        <w:gridCol w:w="925"/>
        <w:gridCol w:w="1083"/>
      </w:tblGrid>
      <w:tr w:rsidR="00B21D2A" w:rsidRPr="005A2291" w:rsidTr="00B21D2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rPr>
                <w:rFonts w:ascii="Times New Roman" w:eastAsia="Times New Roman" w:hAnsi="Times New Roman"/>
                <w:color w:val="auto"/>
                <w:sz w:val="24"/>
                <w:szCs w:val="24"/>
                <w:lang w:eastAsia="tr-TR"/>
              </w:rPr>
            </w:pPr>
            <w:r w:rsidRPr="005A2291">
              <w:rPr>
                <w:rFonts w:ascii="Times New Roman" w:hAnsi="Times New Roman"/>
                <w:color w:val="auto"/>
                <w:sz w:val="24"/>
                <w:szCs w:val="24"/>
              </w:rPr>
              <w:t>S.NO</w:t>
            </w:r>
          </w:p>
        </w:tc>
        <w:tc>
          <w:tcPr>
            <w:tcW w:w="4747" w:type="dxa"/>
            <w:gridSpan w:val="2"/>
            <w:vMerge w:val="restart"/>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lang w:eastAsia="tr-TR"/>
              </w:rPr>
            </w:pPr>
            <w:r w:rsidRPr="005A2291">
              <w:rPr>
                <w:rFonts w:ascii="Times New Roman" w:eastAsia="Times New Roman" w:hAnsi="Times New Roman"/>
                <w:bCs w:val="0"/>
                <w:color w:val="auto"/>
                <w:sz w:val="24"/>
                <w:szCs w:val="24"/>
                <w:lang w:eastAsia="tr-TR"/>
              </w:rPr>
              <w:t>PERFORMANS GÖSTERGESİ</w:t>
            </w:r>
          </w:p>
        </w:tc>
        <w:tc>
          <w:tcPr>
            <w:tcW w:w="2907" w:type="dxa"/>
            <w:gridSpan w:val="3"/>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lang w:eastAsia="tr-TR"/>
              </w:rPr>
            </w:pPr>
            <w:r w:rsidRPr="005A2291">
              <w:rPr>
                <w:rFonts w:ascii="Times New Roman" w:eastAsia="Times New Roman" w:hAnsi="Times New Roman"/>
                <w:bCs w:val="0"/>
                <w:color w:val="auto"/>
                <w:sz w:val="24"/>
                <w:szCs w:val="24"/>
                <w:lang w:eastAsia="tr-TR"/>
              </w:rPr>
              <w:t xml:space="preserve">MEVCUT </w:t>
            </w:r>
          </w:p>
          <w:p w:rsidR="00B21D2A" w:rsidRPr="005A2291" w:rsidRDefault="00B21D2A" w:rsidP="00B21D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24"/>
                <w:szCs w:val="24"/>
                <w:lang w:eastAsia="tr-TR"/>
              </w:rPr>
            </w:pPr>
            <w:r w:rsidRPr="005A2291">
              <w:rPr>
                <w:rFonts w:ascii="Times New Roman" w:eastAsia="Times New Roman" w:hAnsi="Times New Roman"/>
                <w:bCs w:val="0"/>
                <w:color w:val="auto"/>
                <w:sz w:val="24"/>
                <w:szCs w:val="24"/>
                <w:lang w:eastAsia="tr-TR"/>
              </w:rPr>
              <w:t>DURUM</w:t>
            </w:r>
          </w:p>
        </w:tc>
        <w:tc>
          <w:tcPr>
            <w:tcW w:w="1083"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lang w:eastAsia="tr-TR"/>
              </w:rPr>
            </w:pPr>
            <w:r w:rsidRPr="005A2291">
              <w:rPr>
                <w:rFonts w:ascii="Times New Roman" w:eastAsia="Times New Roman" w:hAnsi="Times New Roman"/>
                <w:bCs w:val="0"/>
                <w:color w:val="auto"/>
                <w:sz w:val="24"/>
                <w:szCs w:val="24"/>
                <w:lang w:eastAsia="tr-TR"/>
              </w:rPr>
              <w:t>HEDEF</w:t>
            </w:r>
          </w:p>
        </w:tc>
      </w:tr>
      <w:tr w:rsidR="00B21D2A" w:rsidRPr="005A2291" w:rsidTr="00B21D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6" w:type="dxa"/>
            <w:vMerge/>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rPr>
                <w:rFonts w:ascii="Times New Roman" w:eastAsia="Times New Roman" w:hAnsi="Times New Roman"/>
                <w:bCs w:val="0"/>
                <w:sz w:val="24"/>
                <w:szCs w:val="24"/>
                <w:lang w:eastAsia="tr-TR"/>
              </w:rPr>
            </w:pPr>
          </w:p>
        </w:tc>
        <w:tc>
          <w:tcPr>
            <w:tcW w:w="4747" w:type="dxa"/>
            <w:gridSpan w:val="2"/>
            <w:vMerge/>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lang w:eastAsia="tr-TR"/>
              </w:rPr>
            </w:pPr>
          </w:p>
        </w:tc>
        <w:tc>
          <w:tcPr>
            <w:tcW w:w="991"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2012</w:t>
            </w:r>
          </w:p>
        </w:tc>
        <w:tc>
          <w:tcPr>
            <w:tcW w:w="991"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2013</w:t>
            </w:r>
          </w:p>
        </w:tc>
        <w:tc>
          <w:tcPr>
            <w:tcW w:w="925" w:type="dxa"/>
            <w:tcBorders>
              <w:top w:val="single" w:sz="4" w:space="0" w:color="auto"/>
              <w:left w:val="single" w:sz="4" w:space="0" w:color="auto"/>
              <w:bottom w:val="single" w:sz="4" w:space="0" w:color="auto"/>
              <w:right w:val="single" w:sz="4" w:space="0" w:color="auto"/>
            </w:tcBorders>
            <w:hideMark/>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2014</w:t>
            </w:r>
          </w:p>
        </w:tc>
        <w:tc>
          <w:tcPr>
            <w:tcW w:w="1083" w:type="dxa"/>
            <w:tcBorders>
              <w:top w:val="single" w:sz="4" w:space="0" w:color="auto"/>
              <w:left w:val="single" w:sz="4" w:space="0" w:color="auto"/>
              <w:bottom w:val="single" w:sz="4" w:space="0" w:color="auto"/>
              <w:right w:val="single" w:sz="4" w:space="0" w:color="auto"/>
            </w:tcBorders>
            <w:hideMark/>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2019</w:t>
            </w:r>
          </w:p>
        </w:tc>
      </w:tr>
      <w:tr w:rsidR="00B21D2A" w:rsidRPr="005A2291" w:rsidTr="00096EEF">
        <w:trPr>
          <w:cnfStyle w:val="000000010000" w:firstRow="0" w:lastRow="0" w:firstColumn="0" w:lastColumn="0" w:oddVBand="0" w:evenVBand="0" w:oddHBand="0" w:evenHBand="1"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rPr>
                <w:rFonts w:ascii="Times New Roman" w:hAnsi="Times New Roman"/>
                <w:color w:val="000000" w:themeColor="text1"/>
                <w:sz w:val="20"/>
                <w:szCs w:val="20"/>
              </w:rPr>
            </w:pPr>
            <w:r w:rsidRPr="005A2291">
              <w:rPr>
                <w:rFonts w:ascii="Times New Roman" w:hAnsi="Times New Roman"/>
                <w:color w:val="000000" w:themeColor="text1"/>
                <w:sz w:val="20"/>
                <w:szCs w:val="20"/>
              </w:rPr>
              <w:t>2.3.1</w:t>
            </w:r>
          </w:p>
        </w:tc>
        <w:tc>
          <w:tcPr>
            <w:tcW w:w="1134" w:type="dxa"/>
            <w:vMerge w:val="restart"/>
            <w:tcBorders>
              <w:top w:val="single" w:sz="4" w:space="0" w:color="auto"/>
              <w:left w:val="single" w:sz="4" w:space="0" w:color="auto"/>
              <w:bottom w:val="single" w:sz="4" w:space="0" w:color="auto"/>
              <w:right w:val="single" w:sz="4" w:space="0" w:color="auto"/>
            </w:tcBorders>
            <w:textDirection w:val="btLr"/>
          </w:tcPr>
          <w:p w:rsidR="00B21D2A" w:rsidRPr="005A2291" w:rsidRDefault="00B21D2A" w:rsidP="00B21D2A">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Uluslararası hareketlilik programlarına katılım</w:t>
            </w:r>
          </w:p>
        </w:tc>
        <w:tc>
          <w:tcPr>
            <w:tcW w:w="3613"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Uluslararası hareketlilik programlarına katılan öğretmen sayısı</w:t>
            </w:r>
          </w:p>
        </w:tc>
        <w:tc>
          <w:tcPr>
            <w:tcW w:w="991"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13</w:t>
            </w:r>
          </w:p>
        </w:tc>
        <w:tc>
          <w:tcPr>
            <w:tcW w:w="991"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54</w:t>
            </w:r>
          </w:p>
        </w:tc>
        <w:tc>
          <w:tcPr>
            <w:tcW w:w="925"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92</w:t>
            </w:r>
          </w:p>
        </w:tc>
        <w:tc>
          <w:tcPr>
            <w:tcW w:w="1083"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105</w:t>
            </w:r>
          </w:p>
        </w:tc>
      </w:tr>
      <w:tr w:rsidR="00B21D2A" w:rsidRPr="005A2291" w:rsidTr="00096EE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846" w:type="dxa"/>
            <w:vMerge/>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rPr>
                <w:rFonts w:ascii="Times New Roman" w:hAnsi="Times New Roman"/>
                <w:color w:val="000000" w:themeColor="text1"/>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B21D2A" w:rsidRPr="005A2291" w:rsidRDefault="00B21D2A" w:rsidP="00B21D2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p>
        </w:tc>
        <w:tc>
          <w:tcPr>
            <w:tcW w:w="3613"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Uluslararası hareketlilik programlarına katılan öğrenci sayısı</w:t>
            </w:r>
          </w:p>
        </w:tc>
        <w:tc>
          <w:tcPr>
            <w:tcW w:w="991"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12</w:t>
            </w:r>
          </w:p>
        </w:tc>
        <w:tc>
          <w:tcPr>
            <w:tcW w:w="991"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48</w:t>
            </w:r>
          </w:p>
        </w:tc>
        <w:tc>
          <w:tcPr>
            <w:tcW w:w="925"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45</w:t>
            </w:r>
          </w:p>
        </w:tc>
        <w:tc>
          <w:tcPr>
            <w:tcW w:w="1083" w:type="dxa"/>
            <w:tcBorders>
              <w:top w:val="single" w:sz="4" w:space="0" w:color="auto"/>
              <w:left w:val="single" w:sz="4" w:space="0" w:color="auto"/>
              <w:bottom w:val="single" w:sz="4" w:space="0" w:color="auto"/>
              <w:right w:val="single" w:sz="4" w:space="0" w:color="auto"/>
            </w:tcBorders>
          </w:tcPr>
          <w:p w:rsidR="00B21D2A" w:rsidRPr="005A2291" w:rsidRDefault="00B21D2A" w:rsidP="00B21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78</w:t>
            </w:r>
          </w:p>
        </w:tc>
      </w:tr>
      <w:tr w:rsidR="00B17AF8"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left w:val="single" w:sz="4" w:space="0" w:color="auto"/>
              <w:bottom w:val="single" w:sz="4" w:space="0" w:color="auto"/>
              <w:right w:val="single" w:sz="4" w:space="0" w:color="auto"/>
            </w:tcBorders>
          </w:tcPr>
          <w:p w:rsidR="00B17AF8" w:rsidRPr="005A2291" w:rsidRDefault="00B17AF8" w:rsidP="00B17AF8">
            <w:pPr>
              <w:jc w:val="center"/>
              <w:rPr>
                <w:rFonts w:ascii="Times New Roman" w:hAnsi="Times New Roman"/>
                <w:sz w:val="20"/>
                <w:szCs w:val="20"/>
              </w:rPr>
            </w:pPr>
            <w:r w:rsidRPr="005A2291">
              <w:rPr>
                <w:rFonts w:ascii="Times New Roman" w:hAnsi="Times New Roman"/>
                <w:sz w:val="20"/>
                <w:szCs w:val="20"/>
              </w:rPr>
              <w:t>2.3.2</w:t>
            </w:r>
          </w:p>
        </w:tc>
        <w:tc>
          <w:tcPr>
            <w:tcW w:w="4747" w:type="dxa"/>
            <w:gridSpan w:val="2"/>
            <w:tcBorders>
              <w:top w:val="single" w:sz="4" w:space="0" w:color="auto"/>
              <w:left w:val="single" w:sz="4" w:space="0" w:color="auto"/>
              <w:bottom w:val="single" w:sz="4" w:space="0" w:color="auto"/>
              <w:right w:val="single" w:sz="4" w:space="0" w:color="auto"/>
            </w:tcBorders>
            <w:vAlign w:val="center"/>
          </w:tcPr>
          <w:p w:rsidR="00B17AF8" w:rsidRPr="005A2291" w:rsidRDefault="00B17AF8" w:rsidP="003D3A40">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18"/>
                <w:szCs w:val="18"/>
              </w:rPr>
            </w:pPr>
            <w:r w:rsidRPr="005A2291">
              <w:rPr>
                <w:rFonts w:ascii="Times New Roman" w:hAnsi="Times New Roman"/>
                <w:sz w:val="18"/>
                <w:szCs w:val="18"/>
              </w:rPr>
              <w:t xml:space="preserve">Temel eğitimde yabancı dil yılsonu </w:t>
            </w:r>
            <w:r w:rsidR="003D3A40" w:rsidRPr="005A2291">
              <w:rPr>
                <w:rFonts w:ascii="Times New Roman" w:hAnsi="Times New Roman"/>
                <w:sz w:val="18"/>
                <w:szCs w:val="18"/>
              </w:rPr>
              <w:t>başarı puanı</w:t>
            </w:r>
          </w:p>
        </w:tc>
        <w:tc>
          <w:tcPr>
            <w:tcW w:w="991" w:type="dxa"/>
            <w:tcBorders>
              <w:top w:val="single" w:sz="4" w:space="0" w:color="auto"/>
              <w:left w:val="single" w:sz="4" w:space="0" w:color="auto"/>
              <w:bottom w:val="single" w:sz="4" w:space="0" w:color="auto"/>
              <w:right w:val="single" w:sz="4" w:space="0" w:color="auto"/>
            </w:tcBorders>
          </w:tcPr>
          <w:p w:rsidR="00B17AF8" w:rsidRPr="005A2291" w:rsidRDefault="007D1CB7" w:rsidP="00B17AF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60</w:t>
            </w:r>
          </w:p>
        </w:tc>
        <w:tc>
          <w:tcPr>
            <w:tcW w:w="991" w:type="dxa"/>
            <w:tcBorders>
              <w:top w:val="single" w:sz="4" w:space="0" w:color="auto"/>
              <w:left w:val="single" w:sz="4" w:space="0" w:color="auto"/>
              <w:bottom w:val="single" w:sz="4" w:space="0" w:color="auto"/>
              <w:right w:val="single" w:sz="4" w:space="0" w:color="auto"/>
            </w:tcBorders>
          </w:tcPr>
          <w:p w:rsidR="00B17AF8" w:rsidRPr="005A2291" w:rsidRDefault="007D1CB7" w:rsidP="00B17AF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70</w:t>
            </w:r>
          </w:p>
        </w:tc>
        <w:tc>
          <w:tcPr>
            <w:tcW w:w="925" w:type="dxa"/>
            <w:tcBorders>
              <w:top w:val="single" w:sz="4" w:space="0" w:color="auto"/>
              <w:left w:val="single" w:sz="4" w:space="0" w:color="auto"/>
              <w:bottom w:val="single" w:sz="4" w:space="0" w:color="auto"/>
              <w:right w:val="single" w:sz="4" w:space="0" w:color="auto"/>
            </w:tcBorders>
          </w:tcPr>
          <w:p w:rsidR="00B17AF8" w:rsidRPr="005A2291" w:rsidRDefault="007D1CB7" w:rsidP="00B17AF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75</w:t>
            </w:r>
          </w:p>
        </w:tc>
        <w:tc>
          <w:tcPr>
            <w:tcW w:w="1083" w:type="dxa"/>
            <w:tcBorders>
              <w:top w:val="single" w:sz="4" w:space="0" w:color="auto"/>
              <w:left w:val="single" w:sz="4" w:space="0" w:color="auto"/>
              <w:bottom w:val="single" w:sz="4" w:space="0" w:color="auto"/>
              <w:right w:val="single" w:sz="4" w:space="0" w:color="auto"/>
            </w:tcBorders>
          </w:tcPr>
          <w:p w:rsidR="00B17AF8" w:rsidRPr="005A2291" w:rsidRDefault="007D1CB7" w:rsidP="00B17AF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85</w:t>
            </w:r>
          </w:p>
        </w:tc>
      </w:tr>
      <w:tr w:rsidR="00B17AF8" w:rsidRPr="005A2291" w:rsidTr="00E656A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left w:val="single" w:sz="4" w:space="0" w:color="auto"/>
              <w:bottom w:val="single" w:sz="4" w:space="0" w:color="auto"/>
              <w:right w:val="single" w:sz="4" w:space="0" w:color="auto"/>
            </w:tcBorders>
          </w:tcPr>
          <w:p w:rsidR="00B17AF8" w:rsidRPr="005A2291" w:rsidRDefault="00B17AF8" w:rsidP="00B17AF8">
            <w:pPr>
              <w:jc w:val="center"/>
              <w:rPr>
                <w:rFonts w:ascii="Times New Roman" w:hAnsi="Times New Roman"/>
                <w:sz w:val="20"/>
                <w:szCs w:val="20"/>
              </w:rPr>
            </w:pPr>
            <w:r w:rsidRPr="005A2291">
              <w:rPr>
                <w:rFonts w:ascii="Times New Roman" w:hAnsi="Times New Roman"/>
                <w:sz w:val="20"/>
                <w:szCs w:val="20"/>
              </w:rPr>
              <w:t>2.3.3</w:t>
            </w:r>
          </w:p>
        </w:tc>
        <w:tc>
          <w:tcPr>
            <w:tcW w:w="4747" w:type="dxa"/>
            <w:gridSpan w:val="2"/>
            <w:tcBorders>
              <w:top w:val="single" w:sz="4" w:space="0" w:color="auto"/>
              <w:left w:val="single" w:sz="4" w:space="0" w:color="auto"/>
              <w:bottom w:val="single" w:sz="4" w:space="0" w:color="auto"/>
              <w:right w:val="single" w:sz="4" w:space="0" w:color="auto"/>
            </w:tcBorders>
            <w:vAlign w:val="center"/>
          </w:tcPr>
          <w:p w:rsidR="00B17AF8" w:rsidRPr="005A2291" w:rsidRDefault="00B17AF8" w:rsidP="003D3A4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5A2291">
              <w:rPr>
                <w:rFonts w:ascii="Times New Roman" w:hAnsi="Times New Roman"/>
                <w:sz w:val="18"/>
                <w:szCs w:val="18"/>
              </w:rPr>
              <w:t xml:space="preserve">Ortaöğretimde yabancı dil dersi yılsonu </w:t>
            </w:r>
            <w:r w:rsidR="003D3A40" w:rsidRPr="005A2291">
              <w:rPr>
                <w:rFonts w:ascii="Times New Roman" w:hAnsi="Times New Roman"/>
                <w:sz w:val="18"/>
                <w:szCs w:val="18"/>
              </w:rPr>
              <w:t>başarı puanı</w:t>
            </w:r>
          </w:p>
        </w:tc>
        <w:tc>
          <w:tcPr>
            <w:tcW w:w="991" w:type="dxa"/>
            <w:tcBorders>
              <w:top w:val="single" w:sz="4" w:space="0" w:color="auto"/>
              <w:left w:val="single" w:sz="4" w:space="0" w:color="auto"/>
              <w:bottom w:val="single" w:sz="4" w:space="0" w:color="auto"/>
              <w:right w:val="single" w:sz="4" w:space="0" w:color="auto"/>
            </w:tcBorders>
          </w:tcPr>
          <w:p w:rsidR="00B17AF8" w:rsidRPr="005A2291" w:rsidRDefault="0006114A" w:rsidP="00B17A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61</w:t>
            </w:r>
          </w:p>
        </w:tc>
        <w:tc>
          <w:tcPr>
            <w:tcW w:w="991" w:type="dxa"/>
            <w:tcBorders>
              <w:top w:val="single" w:sz="4" w:space="0" w:color="auto"/>
              <w:left w:val="single" w:sz="4" w:space="0" w:color="auto"/>
              <w:bottom w:val="single" w:sz="4" w:space="0" w:color="auto"/>
              <w:right w:val="single" w:sz="4" w:space="0" w:color="auto"/>
            </w:tcBorders>
          </w:tcPr>
          <w:p w:rsidR="00B17AF8" w:rsidRPr="005A2291" w:rsidRDefault="0006114A" w:rsidP="00B17A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60</w:t>
            </w:r>
          </w:p>
        </w:tc>
        <w:tc>
          <w:tcPr>
            <w:tcW w:w="925" w:type="dxa"/>
            <w:tcBorders>
              <w:top w:val="single" w:sz="4" w:space="0" w:color="auto"/>
              <w:left w:val="single" w:sz="4" w:space="0" w:color="auto"/>
              <w:bottom w:val="single" w:sz="4" w:space="0" w:color="auto"/>
              <w:right w:val="single" w:sz="4" w:space="0" w:color="auto"/>
            </w:tcBorders>
          </w:tcPr>
          <w:p w:rsidR="00B17AF8" w:rsidRPr="005A2291" w:rsidRDefault="0006114A" w:rsidP="00B17A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60</w:t>
            </w:r>
          </w:p>
        </w:tc>
        <w:tc>
          <w:tcPr>
            <w:tcW w:w="1083" w:type="dxa"/>
            <w:tcBorders>
              <w:top w:val="single" w:sz="4" w:space="0" w:color="auto"/>
              <w:left w:val="single" w:sz="4" w:space="0" w:color="auto"/>
              <w:bottom w:val="single" w:sz="4" w:space="0" w:color="auto"/>
              <w:right w:val="single" w:sz="4" w:space="0" w:color="auto"/>
            </w:tcBorders>
          </w:tcPr>
          <w:p w:rsidR="00B17AF8" w:rsidRPr="005A2291" w:rsidRDefault="0006114A" w:rsidP="00B17A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69</w:t>
            </w:r>
          </w:p>
        </w:tc>
      </w:tr>
    </w:tbl>
    <w:p w:rsidR="00F851C7" w:rsidRPr="005A2291" w:rsidRDefault="00F851C7" w:rsidP="007C3840">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F851C7" w:rsidRPr="005A2291" w:rsidRDefault="00F851C7" w:rsidP="00FB571A">
      <w:pPr>
        <w:pStyle w:val="Default"/>
        <w:rPr>
          <w:b/>
        </w:rPr>
      </w:pPr>
    </w:p>
    <w:p w:rsidR="00E96540" w:rsidRPr="005A2291" w:rsidRDefault="00E96540" w:rsidP="009A4E4D">
      <w:pPr>
        <w:pStyle w:val="Balk3"/>
        <w:numPr>
          <w:ilvl w:val="0"/>
          <w:numId w:val="0"/>
        </w:numPr>
        <w:rPr>
          <w:rFonts w:ascii="Times New Roman" w:hAnsi="Times New Roman" w:cs="Times New Roman"/>
          <w:sz w:val="28"/>
          <w:szCs w:val="28"/>
        </w:rPr>
      </w:pPr>
    </w:p>
    <w:p w:rsidR="00F851C7" w:rsidRPr="005A2291" w:rsidRDefault="0089621E" w:rsidP="00496819">
      <w:pPr>
        <w:pStyle w:val="Balk3"/>
        <w:numPr>
          <w:ilvl w:val="0"/>
          <w:numId w:val="0"/>
        </w:numPr>
        <w:ind w:left="1146" w:hanging="720"/>
        <w:rPr>
          <w:rFonts w:ascii="Times New Roman" w:hAnsi="Times New Roman" w:cs="Times New Roman"/>
          <w:sz w:val="28"/>
          <w:szCs w:val="28"/>
        </w:rPr>
      </w:pPr>
      <w:bookmarkStart w:id="75" w:name="_Toc423598257"/>
      <w:r w:rsidRPr="005A2291">
        <w:rPr>
          <w:rFonts w:ascii="Times New Roman" w:hAnsi="Times New Roman" w:cs="Times New Roman"/>
          <w:sz w:val="28"/>
          <w:szCs w:val="28"/>
        </w:rPr>
        <w:t>STRATEJİLER</w:t>
      </w:r>
      <w:bookmarkEnd w:id="75"/>
      <w:r w:rsidRPr="005A2291">
        <w:rPr>
          <w:rFonts w:ascii="Times New Roman" w:hAnsi="Times New Roman" w:cs="Times New Roman"/>
          <w:sz w:val="28"/>
          <w:szCs w:val="28"/>
        </w:rPr>
        <w:t xml:space="preserve"> </w:t>
      </w:r>
      <w:r w:rsidR="004E6A4B">
        <w:rPr>
          <w:rFonts w:ascii="Times New Roman" w:hAnsi="Times New Roman" w:cs="Times New Roman"/>
          <w:sz w:val="28"/>
          <w:szCs w:val="28"/>
        </w:rPr>
        <w:t>2.3</w:t>
      </w:r>
    </w:p>
    <w:p w:rsidR="0089621E" w:rsidRPr="005A2291" w:rsidRDefault="0089621E" w:rsidP="00FB571A">
      <w:pPr>
        <w:pStyle w:val="Default"/>
        <w:rPr>
          <w:b/>
        </w:rPr>
      </w:pPr>
    </w:p>
    <w:tbl>
      <w:tblPr>
        <w:tblStyle w:val="OrtaGlgeleme1-Vurgu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3577"/>
        <w:gridCol w:w="2264"/>
        <w:gridCol w:w="2271"/>
      </w:tblGrid>
      <w:tr w:rsidR="0089621E" w:rsidRPr="005A2291" w:rsidTr="00097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rPr>
                <w:rFonts w:ascii="Times New Roman" w:hAnsi="Times New Roman"/>
                <w:color w:val="auto"/>
                <w:sz w:val="20"/>
                <w:szCs w:val="20"/>
              </w:rPr>
            </w:pPr>
            <w:r w:rsidRPr="005A2291">
              <w:rPr>
                <w:rFonts w:ascii="Times New Roman" w:hAnsi="Times New Roman"/>
                <w:color w:val="auto"/>
                <w:sz w:val="20"/>
                <w:szCs w:val="20"/>
              </w:rPr>
              <w:t>S.No</w:t>
            </w:r>
          </w:p>
        </w:tc>
        <w:tc>
          <w:tcPr>
            <w:tcW w:w="3645"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 xml:space="preserve">Stratejiler </w:t>
            </w:r>
          </w:p>
        </w:tc>
        <w:tc>
          <w:tcPr>
            <w:tcW w:w="2303"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Sorumlu</w:t>
            </w:r>
          </w:p>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Birimler</w:t>
            </w:r>
          </w:p>
        </w:tc>
        <w:tc>
          <w:tcPr>
            <w:tcW w:w="2303"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Koordinatör</w:t>
            </w:r>
          </w:p>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Birim</w:t>
            </w:r>
          </w:p>
        </w:tc>
      </w:tr>
      <w:tr w:rsidR="0089621E" w:rsidRPr="005A2291" w:rsidTr="00097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tcPr>
          <w:p w:rsidR="0089621E" w:rsidRPr="005A2291" w:rsidRDefault="00CD5267" w:rsidP="009A415C">
            <w:pPr>
              <w:autoSpaceDE w:val="0"/>
              <w:autoSpaceDN w:val="0"/>
              <w:adjustRightInd w:val="0"/>
              <w:jc w:val="center"/>
              <w:rPr>
                <w:rFonts w:ascii="Times New Roman" w:hAnsi="Times New Roman"/>
                <w:sz w:val="20"/>
                <w:szCs w:val="20"/>
              </w:rPr>
            </w:pPr>
            <w:r>
              <w:rPr>
                <w:rFonts w:ascii="Times New Roman" w:hAnsi="Times New Roman"/>
                <w:sz w:val="20"/>
                <w:szCs w:val="20"/>
              </w:rPr>
              <w:t>32</w:t>
            </w:r>
          </w:p>
        </w:tc>
        <w:tc>
          <w:tcPr>
            <w:tcW w:w="3645" w:type="dxa"/>
            <w:tcBorders>
              <w:left w:val="none" w:sz="0" w:space="0" w:color="auto"/>
              <w:right w:val="none" w:sz="0" w:space="0" w:color="auto"/>
            </w:tcBorders>
          </w:tcPr>
          <w:p w:rsidR="0089621E" w:rsidRPr="005A2291" w:rsidRDefault="0089621E"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0"/>
                <w:szCs w:val="20"/>
                <w:lang w:eastAsia="tr-TR"/>
              </w:rPr>
            </w:pPr>
            <w:r w:rsidRPr="005A2291">
              <w:rPr>
                <w:rFonts w:ascii="Times New Roman" w:eastAsia="Times New Roman" w:hAnsi="Times New Roman"/>
                <w:bCs/>
                <w:sz w:val="20"/>
                <w:szCs w:val="20"/>
                <w:lang w:eastAsia="tr-TR"/>
              </w:rPr>
              <w:t>Öğretmen ve öğrencilere uluslararası hareketlilikle ilgili bilgilendirmeler yapılarak yabancı dil eğitimi ve kariyer gelişimlerine katkı sağlanacaktır.</w:t>
            </w:r>
          </w:p>
        </w:tc>
        <w:tc>
          <w:tcPr>
            <w:tcW w:w="2303"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Birimi</w:t>
            </w:r>
          </w:p>
        </w:tc>
        <w:tc>
          <w:tcPr>
            <w:tcW w:w="2303"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Birimi</w:t>
            </w:r>
          </w:p>
        </w:tc>
      </w:tr>
      <w:tr w:rsidR="0089621E" w:rsidRPr="005A2291" w:rsidTr="0009771C">
        <w:trPr>
          <w:cnfStyle w:val="000000010000" w:firstRow="0" w:lastRow="0" w:firstColumn="0" w:lastColumn="0" w:oddVBand="0" w:evenVBand="0" w:oddHBand="0" w:evenHBand="1"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tcPr>
          <w:p w:rsidR="0089621E" w:rsidRPr="005A2291" w:rsidRDefault="00CD5267" w:rsidP="009A415C">
            <w:pPr>
              <w:autoSpaceDE w:val="0"/>
              <w:autoSpaceDN w:val="0"/>
              <w:adjustRightInd w:val="0"/>
              <w:jc w:val="center"/>
              <w:rPr>
                <w:rFonts w:ascii="Times New Roman" w:hAnsi="Times New Roman"/>
                <w:sz w:val="20"/>
                <w:szCs w:val="20"/>
              </w:rPr>
            </w:pPr>
            <w:r>
              <w:rPr>
                <w:rFonts w:ascii="Times New Roman" w:hAnsi="Times New Roman"/>
                <w:sz w:val="20"/>
                <w:szCs w:val="20"/>
              </w:rPr>
              <w:t>33</w:t>
            </w:r>
          </w:p>
        </w:tc>
        <w:tc>
          <w:tcPr>
            <w:tcW w:w="3645" w:type="dxa"/>
            <w:tcBorders>
              <w:left w:val="none" w:sz="0" w:space="0" w:color="auto"/>
              <w:right w:val="none" w:sz="0" w:space="0" w:color="auto"/>
            </w:tcBorders>
          </w:tcPr>
          <w:p w:rsidR="0089621E" w:rsidRPr="005A2291" w:rsidRDefault="0089621E" w:rsidP="009A41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Uluslararası proje uygulaması teşvik edilerek, hareketlilik ve etkileşim artırılacaktır.</w:t>
            </w:r>
          </w:p>
        </w:tc>
        <w:tc>
          <w:tcPr>
            <w:tcW w:w="2303"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rPr>
            </w:pPr>
            <w:r w:rsidRPr="005A2291">
              <w:rPr>
                <w:rFonts w:ascii="Times New Roman" w:eastAsia="Times New Roman" w:hAnsi="Times New Roman"/>
                <w:sz w:val="20"/>
                <w:szCs w:val="20"/>
                <w:lang w:eastAsia="tr-TR"/>
              </w:rPr>
              <w:t>Birimi</w:t>
            </w:r>
          </w:p>
        </w:tc>
        <w:tc>
          <w:tcPr>
            <w:tcW w:w="2303"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rPr>
            </w:pPr>
            <w:r w:rsidRPr="005A2291">
              <w:rPr>
                <w:rFonts w:ascii="Times New Roman" w:eastAsia="Times New Roman" w:hAnsi="Times New Roman"/>
                <w:sz w:val="20"/>
                <w:szCs w:val="20"/>
                <w:lang w:eastAsia="tr-TR"/>
              </w:rPr>
              <w:t>Birimi</w:t>
            </w:r>
          </w:p>
        </w:tc>
      </w:tr>
      <w:tr w:rsidR="0089621E" w:rsidRPr="005A2291" w:rsidTr="00097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tcPr>
          <w:p w:rsidR="0089621E" w:rsidRPr="005A2291" w:rsidRDefault="0089621E" w:rsidP="009A415C">
            <w:pPr>
              <w:autoSpaceDE w:val="0"/>
              <w:autoSpaceDN w:val="0"/>
              <w:adjustRightInd w:val="0"/>
              <w:jc w:val="center"/>
              <w:rPr>
                <w:rFonts w:ascii="Times New Roman" w:hAnsi="Times New Roman"/>
                <w:sz w:val="20"/>
                <w:szCs w:val="20"/>
              </w:rPr>
            </w:pPr>
            <w:r w:rsidRPr="005A2291">
              <w:rPr>
                <w:rFonts w:ascii="Times New Roman" w:hAnsi="Times New Roman"/>
                <w:sz w:val="20"/>
                <w:szCs w:val="20"/>
              </w:rPr>
              <w:t>3</w:t>
            </w:r>
            <w:r w:rsidR="00CD5267">
              <w:rPr>
                <w:rFonts w:ascii="Times New Roman" w:hAnsi="Times New Roman"/>
                <w:sz w:val="20"/>
                <w:szCs w:val="20"/>
              </w:rPr>
              <w:t>4</w:t>
            </w:r>
          </w:p>
        </w:tc>
        <w:tc>
          <w:tcPr>
            <w:tcW w:w="3645" w:type="dxa"/>
            <w:tcBorders>
              <w:left w:val="none" w:sz="0" w:space="0" w:color="auto"/>
              <w:right w:val="none" w:sz="0" w:space="0" w:color="auto"/>
            </w:tcBorders>
          </w:tcPr>
          <w:p w:rsidR="0089621E" w:rsidRPr="005A2291" w:rsidRDefault="0089621E"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Bireylerin en az bir yabancı dili iyi derecede öğrenmesini sağlayacak çalışmalar yapılacaktır.</w:t>
            </w:r>
          </w:p>
        </w:tc>
        <w:tc>
          <w:tcPr>
            <w:tcW w:w="2303"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eastAsia="Times New Roman" w:hAnsi="Times New Roman"/>
                <w:sz w:val="20"/>
                <w:szCs w:val="20"/>
                <w:lang w:eastAsia="tr-TR"/>
              </w:rPr>
              <w:t>Birimi</w:t>
            </w:r>
          </w:p>
        </w:tc>
        <w:tc>
          <w:tcPr>
            <w:tcW w:w="2303"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 Geliştirme</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eastAsia="Times New Roman" w:hAnsi="Times New Roman"/>
                <w:sz w:val="20"/>
                <w:szCs w:val="20"/>
                <w:lang w:eastAsia="tr-TR"/>
              </w:rPr>
              <w:t>Birimi</w:t>
            </w:r>
          </w:p>
        </w:tc>
      </w:tr>
    </w:tbl>
    <w:p w:rsidR="00F851C7" w:rsidRPr="005A2291" w:rsidRDefault="00F851C7" w:rsidP="00FB571A">
      <w:pPr>
        <w:pStyle w:val="Default"/>
        <w:rPr>
          <w:b/>
        </w:rPr>
      </w:pPr>
    </w:p>
    <w:p w:rsidR="006F1B2A" w:rsidRPr="005A2291" w:rsidRDefault="006F1B2A" w:rsidP="00FB571A">
      <w:pPr>
        <w:pStyle w:val="Default"/>
      </w:pPr>
    </w:p>
    <w:p w:rsidR="006F1B2A" w:rsidRPr="005A2291" w:rsidRDefault="006F1B2A" w:rsidP="00FB571A">
      <w:pPr>
        <w:pStyle w:val="Default"/>
      </w:pPr>
    </w:p>
    <w:p w:rsidR="006F1B2A" w:rsidRPr="005A2291" w:rsidRDefault="001B4265" w:rsidP="001B4265">
      <w:pPr>
        <w:pStyle w:val="Balk1"/>
        <w:numPr>
          <w:ilvl w:val="0"/>
          <w:numId w:val="0"/>
        </w:numPr>
        <w:ind w:left="432"/>
        <w:rPr>
          <w:rFonts w:ascii="Times New Roman" w:hAnsi="Times New Roman" w:cs="Times New Roman"/>
        </w:rPr>
      </w:pPr>
      <w:r w:rsidRPr="005A2291">
        <w:rPr>
          <w:rFonts w:ascii="Times New Roman" w:hAnsi="Times New Roman" w:cs="Times New Roman"/>
        </w:rPr>
        <w:t xml:space="preserve">                                        </w:t>
      </w:r>
      <w:r w:rsidR="00195AC7" w:rsidRPr="005A2291">
        <w:rPr>
          <w:rFonts w:ascii="Times New Roman" w:hAnsi="Times New Roman" w:cs="Times New Roman"/>
        </w:rPr>
        <w:t xml:space="preserve"> </w:t>
      </w:r>
      <w:bookmarkStart w:id="76" w:name="_Toc423598258"/>
      <w:r w:rsidR="006F1B2A" w:rsidRPr="005A2291">
        <w:rPr>
          <w:rFonts w:ascii="Times New Roman" w:hAnsi="Times New Roman" w:cs="Times New Roman"/>
          <w:color w:val="FF0000"/>
        </w:rPr>
        <w:t>TEMA 3</w:t>
      </w:r>
      <w:bookmarkEnd w:id="76"/>
    </w:p>
    <w:p w:rsidR="00062A52" w:rsidRPr="005A2291" w:rsidRDefault="004F6DC3" w:rsidP="003560F2">
      <w:pPr>
        <w:pStyle w:val="Default"/>
        <w:jc w:val="center"/>
        <w:rPr>
          <w:b/>
          <w:color w:val="FF0000"/>
          <w:sz w:val="32"/>
          <w:szCs w:val="32"/>
        </w:rPr>
      </w:pPr>
      <w:r w:rsidRPr="005A2291">
        <w:rPr>
          <w:b/>
          <w:color w:val="FF0000"/>
          <w:sz w:val="32"/>
          <w:szCs w:val="32"/>
        </w:rPr>
        <w:t>KURUMSAL KAPASİTE</w:t>
      </w:r>
    </w:p>
    <w:p w:rsidR="003560F2" w:rsidRPr="005A2291" w:rsidRDefault="003560F2" w:rsidP="003560F2">
      <w:pPr>
        <w:pStyle w:val="Default"/>
        <w:jc w:val="center"/>
        <w:rPr>
          <w:b/>
          <w:color w:val="FF0000"/>
          <w:sz w:val="32"/>
          <w:szCs w:val="32"/>
        </w:rPr>
      </w:pPr>
    </w:p>
    <w:p w:rsidR="00062A52" w:rsidRPr="005A2291" w:rsidRDefault="00062A52" w:rsidP="007A756F">
      <w:pPr>
        <w:pStyle w:val="Balk1"/>
        <w:numPr>
          <w:ilvl w:val="0"/>
          <w:numId w:val="0"/>
        </w:numPr>
        <w:ind w:left="432" w:hanging="432"/>
        <w:rPr>
          <w:rFonts w:ascii="Times New Roman" w:hAnsi="Times New Roman" w:cs="Times New Roman"/>
          <w:sz w:val="28"/>
          <w:szCs w:val="28"/>
        </w:rPr>
      </w:pPr>
      <w:bookmarkStart w:id="77" w:name="_Toc423598259"/>
      <w:r w:rsidRPr="005A2291">
        <w:rPr>
          <w:rFonts w:ascii="Times New Roman" w:hAnsi="Times New Roman" w:cs="Times New Roman"/>
          <w:sz w:val="28"/>
          <w:szCs w:val="28"/>
        </w:rPr>
        <w:t>Stratejik Amaç 3</w:t>
      </w:r>
      <w:bookmarkEnd w:id="77"/>
    </w:p>
    <w:p w:rsidR="00F60320" w:rsidRPr="005A2291" w:rsidRDefault="00F60320" w:rsidP="00F60320">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Style w:val="Kpr"/>
          <w:rFonts w:ascii="Times New Roman" w:hAnsi="Times New Roman"/>
          <w:color w:val="auto"/>
          <w:sz w:val="24"/>
          <w:szCs w:val="24"/>
          <w:u w:val="none"/>
        </w:rPr>
        <w:t xml:space="preserve">Yetişmiş insan kaynakları ile fiziki ve mali alt yapısını tamamlamış, kurumsallaşmasını sağlamış, bilişim teknolojilerini iyi kullanan kurumlar oluşturmak </w:t>
      </w:r>
      <w:r w:rsidR="00C54ECE" w:rsidRPr="005A2291">
        <w:rPr>
          <w:rStyle w:val="Kpr"/>
          <w:rFonts w:ascii="Times New Roman" w:hAnsi="Times New Roman"/>
          <w:color w:val="auto"/>
          <w:sz w:val="24"/>
          <w:szCs w:val="24"/>
          <w:u w:val="none"/>
        </w:rPr>
        <w:t>.</w:t>
      </w:r>
    </w:p>
    <w:p w:rsidR="00887230" w:rsidRPr="005A2291" w:rsidRDefault="00887230" w:rsidP="003560F2">
      <w:pPr>
        <w:shd w:val="clear" w:color="auto" w:fill="FFFFFF" w:themeFill="background1"/>
        <w:autoSpaceDE w:val="0"/>
        <w:autoSpaceDN w:val="0"/>
        <w:adjustRightInd w:val="0"/>
        <w:spacing w:after="0" w:line="240" w:lineRule="auto"/>
        <w:jc w:val="both"/>
        <w:rPr>
          <w:rStyle w:val="Kpr"/>
          <w:rFonts w:ascii="Times New Roman" w:hAnsi="Times New Roman"/>
          <w:color w:val="auto"/>
          <w:sz w:val="24"/>
          <w:szCs w:val="24"/>
          <w:u w:val="none"/>
        </w:rPr>
      </w:pPr>
    </w:p>
    <w:p w:rsidR="00062A52" w:rsidRPr="005A2291" w:rsidRDefault="00062A52" w:rsidP="00B55CC9">
      <w:pPr>
        <w:pStyle w:val="Balk2"/>
        <w:numPr>
          <w:ilvl w:val="0"/>
          <w:numId w:val="0"/>
        </w:numPr>
        <w:rPr>
          <w:rFonts w:ascii="Times New Roman" w:hAnsi="Times New Roman" w:cs="Times New Roman"/>
          <w:i w:val="0"/>
        </w:rPr>
      </w:pPr>
      <w:bookmarkStart w:id="78" w:name="_Toc423598260"/>
      <w:r w:rsidRPr="005A2291">
        <w:rPr>
          <w:rFonts w:ascii="Times New Roman" w:hAnsi="Times New Roman" w:cs="Times New Roman"/>
          <w:i w:val="0"/>
        </w:rPr>
        <w:t>Stratejik Hedef  3.1</w:t>
      </w:r>
      <w:bookmarkEnd w:id="78"/>
    </w:p>
    <w:p w:rsidR="00062A52" w:rsidRPr="005A2291" w:rsidRDefault="00062A52" w:rsidP="003560F2">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İnsan kaynaklarının eğitimi, geliştirilmesi ve yönetimi için gerekli planlamanın yapılmasını sağlamak.</w:t>
      </w:r>
    </w:p>
    <w:p w:rsidR="002C31F2" w:rsidRPr="005A2291" w:rsidRDefault="002C31F2" w:rsidP="003560F2">
      <w:pPr>
        <w:shd w:val="clear" w:color="auto" w:fill="FFFFFF" w:themeFill="background1"/>
        <w:autoSpaceDE w:val="0"/>
        <w:autoSpaceDN w:val="0"/>
        <w:adjustRightInd w:val="0"/>
        <w:spacing w:after="0" w:line="240" w:lineRule="auto"/>
        <w:jc w:val="both"/>
        <w:rPr>
          <w:rStyle w:val="Kpr"/>
          <w:rFonts w:ascii="Times New Roman" w:hAnsi="Times New Roman"/>
          <w:sz w:val="24"/>
          <w:szCs w:val="24"/>
          <w:u w:val="none"/>
        </w:rPr>
      </w:pPr>
    </w:p>
    <w:p w:rsidR="0013442E" w:rsidRDefault="003400E1" w:rsidP="003560F2">
      <w:pPr>
        <w:shd w:val="clear" w:color="auto" w:fill="FFFFFF" w:themeFill="background1"/>
        <w:autoSpaceDE w:val="0"/>
        <w:autoSpaceDN w:val="0"/>
        <w:adjustRightInd w:val="0"/>
        <w:spacing w:after="0" w:line="240" w:lineRule="auto"/>
        <w:jc w:val="both"/>
        <w:rPr>
          <w:rStyle w:val="Kpr"/>
          <w:rFonts w:ascii="Times New Roman" w:hAnsi="Times New Roman"/>
          <w:b/>
          <w:color w:val="auto"/>
          <w:sz w:val="24"/>
          <w:szCs w:val="24"/>
          <w:u w:val="none"/>
        </w:rPr>
      </w:pPr>
      <w:r w:rsidRPr="003400E1">
        <w:rPr>
          <w:rStyle w:val="Kpr"/>
          <w:rFonts w:ascii="Times New Roman" w:hAnsi="Times New Roman"/>
          <w:b/>
          <w:color w:val="auto"/>
          <w:sz w:val="24"/>
          <w:szCs w:val="24"/>
          <w:u w:val="none"/>
        </w:rPr>
        <w:t>HEDEFİN MEVCUT DURUMU</w:t>
      </w:r>
    </w:p>
    <w:p w:rsidR="003400E1" w:rsidRPr="005A2291" w:rsidRDefault="003400E1" w:rsidP="003400E1">
      <w:pPr>
        <w:shd w:val="clear" w:color="auto" w:fill="FFFFFF"/>
        <w:spacing w:before="120" w:after="120"/>
        <w:ind w:firstLine="708"/>
        <w:jc w:val="both"/>
        <w:rPr>
          <w:rFonts w:ascii="Times New Roman" w:eastAsia="Times New Roman" w:hAnsi="Times New Roman"/>
          <w:sz w:val="24"/>
          <w:szCs w:val="24"/>
          <w:lang w:eastAsia="tr-TR"/>
        </w:rPr>
      </w:pPr>
      <w:r w:rsidRPr="005A2291">
        <w:rPr>
          <w:rFonts w:ascii="Times New Roman" w:eastAsia="Times New Roman" w:hAnsi="Times New Roman"/>
          <w:sz w:val="24"/>
          <w:szCs w:val="24"/>
          <w:lang w:eastAsia="tr-TR"/>
        </w:rPr>
        <w:t>Yıldırım İlçe Milli Eğitim Müdürlüğü 2015-2019 Stratejik Planının temel yapısını oluşturan eğitime erişim ve eğitimde kalitenin artırılması konularında istenen verimin alınabilmesi için insan kaynağının iyi bir şekilde planlanması gerekmektedir. Önümüzdeki plan döneminde ihtiyaç-fazlalık ilişkisini gözeterek beşerî altyapının dengeli bir şekilde dağıtılması ve yetkinliklerinin artırılması hedeflenmektedir.</w:t>
      </w:r>
    </w:p>
    <w:p w:rsidR="003400E1" w:rsidRPr="005A2291" w:rsidRDefault="003400E1" w:rsidP="003400E1">
      <w:pPr>
        <w:shd w:val="clear" w:color="auto" w:fill="FFFFFF"/>
        <w:spacing w:before="120" w:after="120"/>
        <w:ind w:firstLine="708"/>
        <w:jc w:val="both"/>
        <w:rPr>
          <w:rFonts w:ascii="Times New Roman" w:eastAsia="Times New Roman" w:hAnsi="Times New Roman"/>
          <w:sz w:val="24"/>
          <w:szCs w:val="24"/>
          <w:lang w:eastAsia="tr-TR"/>
        </w:rPr>
      </w:pPr>
      <w:r w:rsidRPr="005A2291">
        <w:rPr>
          <w:rFonts w:ascii="Times New Roman" w:eastAsia="Times New Roman" w:hAnsi="Times New Roman"/>
          <w:sz w:val="24"/>
          <w:szCs w:val="24"/>
          <w:lang w:eastAsia="tr-TR"/>
        </w:rPr>
        <w:t>2014 yılı verilerine göre ilçemizde 4791 öğretmen, okul/kurumlarımızda 388 yönetici ile hizmet vermektedir.  2014 tarihi itibarı ile İlçe Milli Eğitim Müdürlüğümüzde toplam  66 Personel görev yapmaktadır. Müdürlüğümüz birimleri 18/11/2012 tarih ve 28471 sayılı Millî Eğitim Bakanlığı İl ve İlçe Millî Eğitim Müdürlükleri Yönetmeliğine göre yapılandırılmış olup görev ve iş tanımları da bu yönetmelikle belirlenmiştir.</w:t>
      </w:r>
    </w:p>
    <w:p w:rsidR="003400E1" w:rsidRPr="005A2291" w:rsidRDefault="003400E1" w:rsidP="003400E1">
      <w:pPr>
        <w:shd w:val="clear" w:color="auto" w:fill="FFFFFF"/>
        <w:spacing w:before="120" w:after="120"/>
        <w:ind w:firstLine="708"/>
        <w:jc w:val="both"/>
        <w:rPr>
          <w:rFonts w:ascii="Times New Roman" w:eastAsia="Times New Roman" w:hAnsi="Times New Roman"/>
          <w:sz w:val="24"/>
          <w:szCs w:val="24"/>
          <w:lang w:eastAsia="tr-TR"/>
        </w:rPr>
      </w:pPr>
      <w:r w:rsidRPr="005A2291">
        <w:rPr>
          <w:rFonts w:ascii="Times New Roman" w:eastAsia="Times New Roman" w:hAnsi="Times New Roman"/>
          <w:sz w:val="24"/>
          <w:szCs w:val="24"/>
          <w:lang w:eastAsia="tr-TR"/>
        </w:rPr>
        <w:lastRenderedPageBreak/>
        <w:t xml:space="preserve">2014 yılı içerisinde Müdürlüğümüz bünyesinde 100 adet mahallî hizmetiçi eğitim programı düzenlenmiştir. Bu eğitimlere toplam 2324 personelimiz katılmıştır. </w:t>
      </w:r>
    </w:p>
    <w:p w:rsidR="003400E1" w:rsidRPr="005A2291" w:rsidRDefault="003400E1" w:rsidP="003400E1">
      <w:pPr>
        <w:shd w:val="clear" w:color="auto" w:fill="FFFFFF"/>
        <w:spacing w:before="120" w:after="120"/>
        <w:ind w:firstLine="708"/>
        <w:jc w:val="both"/>
        <w:rPr>
          <w:rFonts w:ascii="Times New Roman" w:eastAsia="Times New Roman" w:hAnsi="Times New Roman"/>
          <w:color w:val="FF0000"/>
          <w:sz w:val="24"/>
          <w:szCs w:val="24"/>
          <w:lang w:eastAsia="tr-TR"/>
        </w:rPr>
      </w:pPr>
      <w:r w:rsidRPr="005A2291">
        <w:rPr>
          <w:rFonts w:ascii="Times New Roman" w:eastAsia="Times New Roman" w:hAnsi="Times New Roman"/>
          <w:sz w:val="24"/>
          <w:szCs w:val="24"/>
          <w:lang w:eastAsia="tr-TR"/>
        </w:rPr>
        <w:t>Okul/kurumlarımızda 2014 verileri itibariyle 388 yönetici (müdür, müdür yardımcısı, müdür başyardımcısı) bulunmaktadır. Kadın yönetici sayısının toplam yönetici sayısına oranı ise %.13,6’dır. Okullarımızda, Millî Eğitim Bakanlığına Bağlı Eğitim Kurumu Yöneticilerinin Görevlendirilmelerine İlişkin Yönetmeliğinin ilgili şartlarını taşıyanlar 4 yıllığına yönetici olarak görevlendirilmekte olup görev süresi dolanların yeniden dört yıllığına görevi uzatılmakta veya şartları taşıyan yeni adaylar yöneticilik için görevlendirilmektedir</w:t>
      </w:r>
      <w:r w:rsidRPr="005A2291">
        <w:rPr>
          <w:rFonts w:ascii="Times New Roman" w:eastAsia="Times New Roman" w:hAnsi="Times New Roman"/>
          <w:color w:val="FF0000"/>
          <w:sz w:val="24"/>
          <w:szCs w:val="24"/>
          <w:lang w:eastAsia="tr-TR"/>
        </w:rPr>
        <w:t>.</w:t>
      </w:r>
    </w:p>
    <w:p w:rsidR="003400E1" w:rsidRPr="005A2291" w:rsidRDefault="003400E1" w:rsidP="003400E1">
      <w:pPr>
        <w:shd w:val="clear" w:color="auto" w:fill="FFFFFF"/>
        <w:spacing w:before="120" w:after="120"/>
        <w:ind w:firstLine="708"/>
        <w:jc w:val="both"/>
        <w:rPr>
          <w:rFonts w:ascii="Times New Roman" w:eastAsia="Times New Roman" w:hAnsi="Times New Roman"/>
          <w:sz w:val="24"/>
          <w:szCs w:val="24"/>
          <w:lang w:eastAsia="tr-TR"/>
        </w:rPr>
      </w:pPr>
      <w:r w:rsidRPr="005A2291">
        <w:rPr>
          <w:rFonts w:ascii="Times New Roman" w:eastAsia="Times New Roman" w:hAnsi="Times New Roman"/>
          <w:sz w:val="24"/>
          <w:szCs w:val="24"/>
          <w:lang w:eastAsia="tr-TR"/>
        </w:rPr>
        <w:t>Müdürlüğümüz insan kaynaklarının önceliği, eğitimde başarının sürekli olmasıdır. Bu anlamda çalışanlarımızın sürekli gelişimi ve potansiyellerini gerçekleştirmeleri için gerekli ortamı yaratmak, yönetici ve çalışanların performansını düzenli olarak izlenmesi hedeflenmektedir.</w:t>
      </w:r>
    </w:p>
    <w:p w:rsidR="003400E1" w:rsidRDefault="003400E1" w:rsidP="003560F2">
      <w:pPr>
        <w:shd w:val="clear" w:color="auto" w:fill="FFFFFF" w:themeFill="background1"/>
        <w:autoSpaceDE w:val="0"/>
        <w:autoSpaceDN w:val="0"/>
        <w:adjustRightInd w:val="0"/>
        <w:spacing w:after="0" w:line="240" w:lineRule="auto"/>
        <w:jc w:val="both"/>
        <w:rPr>
          <w:rStyle w:val="Kpr"/>
          <w:rFonts w:ascii="Times New Roman" w:hAnsi="Times New Roman"/>
          <w:b/>
          <w:color w:val="auto"/>
          <w:sz w:val="24"/>
          <w:szCs w:val="24"/>
          <w:u w:val="none"/>
        </w:rPr>
      </w:pPr>
    </w:p>
    <w:p w:rsidR="003400E1" w:rsidRPr="003400E1" w:rsidRDefault="003400E1" w:rsidP="003560F2">
      <w:pPr>
        <w:shd w:val="clear" w:color="auto" w:fill="FFFFFF" w:themeFill="background1"/>
        <w:autoSpaceDE w:val="0"/>
        <w:autoSpaceDN w:val="0"/>
        <w:adjustRightInd w:val="0"/>
        <w:spacing w:after="0" w:line="240" w:lineRule="auto"/>
        <w:jc w:val="both"/>
        <w:rPr>
          <w:rStyle w:val="Kpr"/>
          <w:rFonts w:ascii="Times New Roman" w:hAnsi="Times New Roman"/>
          <w:b/>
          <w:color w:val="auto"/>
          <w:sz w:val="24"/>
          <w:szCs w:val="24"/>
          <w:u w:val="none"/>
        </w:rPr>
      </w:pPr>
    </w:p>
    <w:p w:rsidR="0089621E" w:rsidRPr="005A2291" w:rsidRDefault="0089621E" w:rsidP="00722DCB">
      <w:pPr>
        <w:pStyle w:val="Balk3"/>
        <w:numPr>
          <w:ilvl w:val="0"/>
          <w:numId w:val="0"/>
        </w:numPr>
        <w:ind w:left="142"/>
        <w:rPr>
          <w:rFonts w:ascii="Times New Roman" w:hAnsi="Times New Roman" w:cs="Times New Roman"/>
          <w:sz w:val="28"/>
          <w:szCs w:val="28"/>
        </w:rPr>
      </w:pPr>
      <w:bookmarkStart w:id="79" w:name="_Toc423598261"/>
      <w:r w:rsidRPr="005A2291">
        <w:rPr>
          <w:rFonts w:ascii="Times New Roman" w:hAnsi="Times New Roman" w:cs="Times New Roman"/>
          <w:sz w:val="28"/>
          <w:szCs w:val="28"/>
        </w:rPr>
        <w:t xml:space="preserve">PERFORMANS GÖSTERGELERİ </w:t>
      </w:r>
      <w:r w:rsidR="004232F6" w:rsidRPr="005A2291">
        <w:rPr>
          <w:rFonts w:ascii="Times New Roman" w:hAnsi="Times New Roman" w:cs="Times New Roman"/>
          <w:sz w:val="28"/>
          <w:szCs w:val="28"/>
        </w:rPr>
        <w:t>3.1</w:t>
      </w:r>
      <w:bookmarkEnd w:id="79"/>
    </w:p>
    <w:tbl>
      <w:tblPr>
        <w:tblStyle w:val="OrtaGlgeleme1-Vurgu6"/>
        <w:tblpPr w:leftFromText="141" w:rightFromText="141" w:vertAnchor="text" w:horzAnchor="page" w:tblpX="766" w:tblpY="577"/>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995"/>
        <w:gridCol w:w="743"/>
        <w:gridCol w:w="743"/>
        <w:gridCol w:w="958"/>
        <w:gridCol w:w="1447"/>
      </w:tblGrid>
      <w:tr w:rsidR="00722DCB" w:rsidRPr="005A2291" w:rsidTr="00E656A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0" w:type="dxa"/>
            <w:vMerge w:val="restart"/>
            <w:tcBorders>
              <w:top w:val="single" w:sz="4" w:space="0" w:color="auto"/>
              <w:left w:val="single" w:sz="4" w:space="0" w:color="auto"/>
              <w:bottom w:val="single" w:sz="4" w:space="0" w:color="auto"/>
              <w:right w:val="single" w:sz="4" w:space="0" w:color="auto"/>
            </w:tcBorders>
          </w:tcPr>
          <w:p w:rsidR="00722DCB" w:rsidRPr="005A2291" w:rsidRDefault="00722DCB" w:rsidP="00E656AC">
            <w:pPr>
              <w:jc w:val="center"/>
              <w:rPr>
                <w:rFonts w:ascii="Times New Roman" w:eastAsia="Times New Roman" w:hAnsi="Times New Roman"/>
                <w:color w:val="000000" w:themeColor="text1"/>
                <w:sz w:val="24"/>
                <w:szCs w:val="24"/>
                <w:lang w:eastAsia="tr-TR"/>
              </w:rPr>
            </w:pPr>
            <w:r w:rsidRPr="005A2291">
              <w:rPr>
                <w:rFonts w:ascii="Times New Roman" w:hAnsi="Times New Roman"/>
                <w:color w:val="000000" w:themeColor="text1"/>
                <w:sz w:val="24"/>
                <w:szCs w:val="24"/>
              </w:rPr>
              <w:t>S.NO</w:t>
            </w:r>
          </w:p>
        </w:tc>
        <w:tc>
          <w:tcPr>
            <w:tcW w:w="5995" w:type="dxa"/>
            <w:vMerge w:val="restart"/>
            <w:tcBorders>
              <w:top w:val="single" w:sz="4" w:space="0" w:color="auto"/>
              <w:left w:val="single" w:sz="4" w:space="0" w:color="auto"/>
              <w:bottom w:val="single" w:sz="4" w:space="0" w:color="auto"/>
              <w:right w:val="single" w:sz="4" w:space="0" w:color="auto"/>
            </w:tcBorders>
            <w:hideMark/>
          </w:tcPr>
          <w:p w:rsidR="00722DCB" w:rsidRPr="005A2291" w:rsidRDefault="00722DCB" w:rsidP="00E656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PERFORMANS GÖSTERGESİ</w:t>
            </w:r>
          </w:p>
        </w:tc>
        <w:tc>
          <w:tcPr>
            <w:tcW w:w="2444" w:type="dxa"/>
            <w:gridSpan w:val="3"/>
            <w:tcBorders>
              <w:top w:val="single" w:sz="4" w:space="0" w:color="auto"/>
              <w:left w:val="single" w:sz="4" w:space="0" w:color="auto"/>
              <w:bottom w:val="single" w:sz="4" w:space="0" w:color="auto"/>
              <w:right w:val="single" w:sz="4" w:space="0" w:color="auto"/>
            </w:tcBorders>
          </w:tcPr>
          <w:p w:rsidR="00722DCB" w:rsidRPr="005A2291" w:rsidRDefault="00722DCB" w:rsidP="00E656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MEVCUT  DURUM</w:t>
            </w:r>
          </w:p>
        </w:tc>
        <w:tc>
          <w:tcPr>
            <w:tcW w:w="1447" w:type="dxa"/>
            <w:tcBorders>
              <w:top w:val="single" w:sz="4" w:space="0" w:color="auto"/>
              <w:left w:val="single" w:sz="4" w:space="0" w:color="auto"/>
              <w:bottom w:val="single" w:sz="4" w:space="0" w:color="auto"/>
              <w:right w:val="single" w:sz="4" w:space="0" w:color="auto"/>
            </w:tcBorders>
          </w:tcPr>
          <w:p w:rsidR="00722DCB" w:rsidRPr="005A2291" w:rsidRDefault="00722DCB" w:rsidP="00E656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HEDEF</w:t>
            </w:r>
          </w:p>
        </w:tc>
      </w:tr>
      <w:tr w:rsidR="00722DCB" w:rsidRPr="005A2291" w:rsidTr="00E656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0" w:type="dxa"/>
            <w:vMerge/>
            <w:tcBorders>
              <w:bottom w:val="single" w:sz="4" w:space="0" w:color="auto"/>
              <w:right w:val="single" w:sz="4" w:space="0" w:color="auto"/>
            </w:tcBorders>
          </w:tcPr>
          <w:p w:rsidR="00722DCB" w:rsidRPr="005A2291" w:rsidRDefault="00722DCB" w:rsidP="00E656AC">
            <w:pPr>
              <w:jc w:val="center"/>
              <w:rPr>
                <w:rFonts w:ascii="Times New Roman" w:eastAsia="Times New Roman" w:hAnsi="Times New Roman"/>
                <w:bCs w:val="0"/>
                <w:color w:val="000000" w:themeColor="text1"/>
                <w:sz w:val="24"/>
                <w:szCs w:val="24"/>
                <w:lang w:eastAsia="tr-TR"/>
              </w:rPr>
            </w:pPr>
          </w:p>
        </w:tc>
        <w:tc>
          <w:tcPr>
            <w:tcW w:w="5995" w:type="dxa"/>
            <w:vMerge/>
            <w:tcBorders>
              <w:left w:val="single" w:sz="4" w:space="0" w:color="auto"/>
              <w:bottom w:val="single" w:sz="4" w:space="0" w:color="auto"/>
              <w:right w:val="single" w:sz="4" w:space="0" w:color="auto"/>
            </w:tcBorders>
            <w:hideMark/>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sz w:val="24"/>
                <w:szCs w:val="24"/>
                <w:lang w:eastAsia="tr-TR"/>
              </w:rPr>
            </w:pPr>
          </w:p>
        </w:tc>
        <w:tc>
          <w:tcPr>
            <w:tcW w:w="743" w:type="dxa"/>
            <w:tcBorders>
              <w:left w:val="single" w:sz="4" w:space="0" w:color="auto"/>
              <w:bottom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2012</w:t>
            </w:r>
          </w:p>
        </w:tc>
        <w:tc>
          <w:tcPr>
            <w:tcW w:w="743" w:type="dxa"/>
            <w:tcBorders>
              <w:left w:val="single" w:sz="4" w:space="0" w:color="auto"/>
              <w:bottom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2013</w:t>
            </w:r>
          </w:p>
        </w:tc>
        <w:tc>
          <w:tcPr>
            <w:tcW w:w="958" w:type="dxa"/>
            <w:tcBorders>
              <w:left w:val="single" w:sz="4" w:space="0" w:color="auto"/>
              <w:bottom w:val="single" w:sz="4" w:space="0" w:color="auto"/>
              <w:right w:val="single" w:sz="4" w:space="0" w:color="auto"/>
            </w:tcBorders>
            <w:hideMark/>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2014</w:t>
            </w:r>
          </w:p>
        </w:tc>
        <w:tc>
          <w:tcPr>
            <w:tcW w:w="1447" w:type="dxa"/>
            <w:tcBorders>
              <w:left w:val="single" w:sz="4" w:space="0" w:color="auto"/>
              <w:bottom w:val="single" w:sz="4" w:space="0" w:color="auto"/>
            </w:tcBorders>
            <w:hideMark/>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2019</w:t>
            </w:r>
          </w:p>
        </w:tc>
      </w:tr>
      <w:tr w:rsidR="00722DCB"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3.1.1</w:t>
            </w:r>
          </w:p>
        </w:tc>
        <w:tc>
          <w:tcPr>
            <w:tcW w:w="5995" w:type="dxa"/>
            <w:tcBorders>
              <w:left w:val="single" w:sz="4" w:space="0" w:color="auto"/>
              <w:right w:val="single" w:sz="4" w:space="0" w:color="auto"/>
            </w:tcBorders>
          </w:tcPr>
          <w:p w:rsidR="00722DCB" w:rsidRPr="005A2291" w:rsidRDefault="00722DCB" w:rsidP="00E656A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Öğretmen başına düşen öğrenci sayısı </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958"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22</w:t>
            </w:r>
          </w:p>
        </w:tc>
        <w:tc>
          <w:tcPr>
            <w:tcW w:w="1447" w:type="dxa"/>
            <w:tcBorders>
              <w:lef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20</w:t>
            </w:r>
          </w:p>
        </w:tc>
      </w:tr>
      <w:tr w:rsidR="00722DCB" w:rsidRPr="005A2291" w:rsidTr="00E656A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3.1.2</w:t>
            </w:r>
          </w:p>
        </w:tc>
        <w:tc>
          <w:tcPr>
            <w:tcW w:w="5995" w:type="dxa"/>
            <w:tcBorders>
              <w:left w:val="single" w:sz="4" w:space="0" w:color="auto"/>
              <w:right w:val="single" w:sz="4" w:space="0" w:color="auto"/>
            </w:tcBorders>
          </w:tcPr>
          <w:p w:rsidR="00722DCB" w:rsidRPr="005A2291" w:rsidRDefault="00722DCB"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Kadın yönetici sayısının toplam yönetici sayısına oranı </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958"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13,6</w:t>
            </w:r>
          </w:p>
        </w:tc>
        <w:tc>
          <w:tcPr>
            <w:tcW w:w="1447" w:type="dxa"/>
            <w:tcBorders>
              <w:lef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15</w:t>
            </w:r>
          </w:p>
        </w:tc>
      </w:tr>
      <w:tr w:rsidR="00722DCB"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3.1.3</w:t>
            </w:r>
          </w:p>
        </w:tc>
        <w:tc>
          <w:tcPr>
            <w:tcW w:w="5995" w:type="dxa"/>
            <w:tcBorders>
              <w:left w:val="single" w:sz="4" w:space="0" w:color="auto"/>
              <w:right w:val="single" w:sz="4" w:space="0" w:color="auto"/>
            </w:tcBorders>
          </w:tcPr>
          <w:p w:rsidR="00722DCB" w:rsidRPr="005A2291" w:rsidRDefault="00722DCB" w:rsidP="00E656A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Hizmetiçi eğitim veren personel sayısı</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39</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46</w:t>
            </w:r>
          </w:p>
        </w:tc>
        <w:tc>
          <w:tcPr>
            <w:tcW w:w="958"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35</w:t>
            </w:r>
          </w:p>
        </w:tc>
        <w:tc>
          <w:tcPr>
            <w:tcW w:w="1447" w:type="dxa"/>
            <w:tcBorders>
              <w:lef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60</w:t>
            </w:r>
          </w:p>
        </w:tc>
      </w:tr>
      <w:tr w:rsidR="00722DCB" w:rsidRPr="005A2291" w:rsidTr="00E656A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3.1.4</w:t>
            </w:r>
          </w:p>
        </w:tc>
        <w:tc>
          <w:tcPr>
            <w:tcW w:w="5995" w:type="dxa"/>
            <w:tcBorders>
              <w:left w:val="single" w:sz="4" w:space="0" w:color="auto"/>
              <w:right w:val="single" w:sz="4" w:space="0" w:color="auto"/>
            </w:tcBorders>
          </w:tcPr>
          <w:p w:rsidR="00722DCB" w:rsidRPr="005A2291" w:rsidRDefault="00722DCB"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Hizmetiçi eğitim faaliyetlerine katılan personel sayısı</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4530</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1618</w:t>
            </w:r>
          </w:p>
        </w:tc>
        <w:tc>
          <w:tcPr>
            <w:tcW w:w="958"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2324</w:t>
            </w:r>
          </w:p>
        </w:tc>
        <w:tc>
          <w:tcPr>
            <w:tcW w:w="1447" w:type="dxa"/>
            <w:tcBorders>
              <w:lef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2380</w:t>
            </w:r>
          </w:p>
        </w:tc>
      </w:tr>
      <w:tr w:rsidR="00722DCB"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3.1.5</w:t>
            </w:r>
          </w:p>
        </w:tc>
        <w:tc>
          <w:tcPr>
            <w:tcW w:w="5995" w:type="dxa"/>
            <w:tcBorders>
              <w:left w:val="single" w:sz="4" w:space="0" w:color="auto"/>
              <w:right w:val="single" w:sz="4" w:space="0" w:color="auto"/>
            </w:tcBorders>
          </w:tcPr>
          <w:p w:rsidR="00722DCB" w:rsidRPr="005A2291" w:rsidRDefault="00722DCB" w:rsidP="00E656A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 xml:space="preserve">Personele yönelik düzenlenen hizmetiçi eğitim faaliyet sayısı </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151</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75</w:t>
            </w:r>
          </w:p>
        </w:tc>
        <w:tc>
          <w:tcPr>
            <w:tcW w:w="958"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100</w:t>
            </w:r>
          </w:p>
        </w:tc>
        <w:tc>
          <w:tcPr>
            <w:tcW w:w="1447" w:type="dxa"/>
            <w:tcBorders>
              <w:lef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125</w:t>
            </w:r>
          </w:p>
        </w:tc>
      </w:tr>
      <w:tr w:rsidR="00722DCB" w:rsidRPr="005A2291" w:rsidTr="00E656A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3.1.6</w:t>
            </w:r>
          </w:p>
        </w:tc>
        <w:tc>
          <w:tcPr>
            <w:tcW w:w="5995" w:type="dxa"/>
            <w:tcBorders>
              <w:left w:val="single" w:sz="4" w:space="0" w:color="auto"/>
              <w:right w:val="single" w:sz="4" w:space="0" w:color="auto"/>
            </w:tcBorders>
          </w:tcPr>
          <w:p w:rsidR="00722DCB" w:rsidRPr="005A2291" w:rsidRDefault="00722DCB"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İnsan kaynaklarının eğitimi ve gelişimine yönelik işbirliğiyle yapılan eğitim faaliyetleri sayısı (Üniversiteler, STK,  Belediyeler vb… )</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3</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0</w:t>
            </w:r>
          </w:p>
        </w:tc>
        <w:tc>
          <w:tcPr>
            <w:tcW w:w="958"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w:t>
            </w:r>
          </w:p>
        </w:tc>
        <w:tc>
          <w:tcPr>
            <w:tcW w:w="1447" w:type="dxa"/>
            <w:tcBorders>
              <w:lef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25</w:t>
            </w:r>
          </w:p>
        </w:tc>
      </w:tr>
      <w:tr w:rsidR="00722DCB"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3.1.7</w:t>
            </w:r>
          </w:p>
        </w:tc>
        <w:tc>
          <w:tcPr>
            <w:tcW w:w="5995" w:type="dxa"/>
            <w:tcBorders>
              <w:left w:val="single" w:sz="4" w:space="0" w:color="auto"/>
              <w:right w:val="single" w:sz="4" w:space="0" w:color="auto"/>
            </w:tcBorders>
          </w:tcPr>
          <w:p w:rsidR="00722DCB" w:rsidRPr="005A2291" w:rsidRDefault="00722DCB" w:rsidP="00E656A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Ulusal ve uluslararası geçerliliği olan yabancı dil sınavlarınd</w:t>
            </w:r>
            <w:r w:rsidR="005E3B5B" w:rsidRPr="005A2291">
              <w:rPr>
                <w:rFonts w:ascii="Times New Roman" w:hAnsi="Times New Roman"/>
                <w:color w:val="000000" w:themeColor="text1"/>
                <w:sz w:val="20"/>
                <w:szCs w:val="20"/>
              </w:rPr>
              <w:t>a geçer puan alan öğretmen sayısı</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187</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178</w:t>
            </w:r>
          </w:p>
        </w:tc>
        <w:tc>
          <w:tcPr>
            <w:tcW w:w="958"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185</w:t>
            </w:r>
          </w:p>
        </w:tc>
        <w:tc>
          <w:tcPr>
            <w:tcW w:w="1447" w:type="dxa"/>
            <w:tcBorders>
              <w:left w:val="single" w:sz="4" w:space="0" w:color="auto"/>
            </w:tcBorders>
          </w:tcPr>
          <w:p w:rsidR="00722DCB" w:rsidRPr="005A2291" w:rsidRDefault="00C1164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220</w:t>
            </w:r>
          </w:p>
        </w:tc>
      </w:tr>
      <w:tr w:rsidR="00722DCB" w:rsidRPr="005A2291" w:rsidTr="00E656A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3.1.8</w:t>
            </w:r>
          </w:p>
        </w:tc>
        <w:tc>
          <w:tcPr>
            <w:tcW w:w="5995" w:type="dxa"/>
            <w:tcBorders>
              <w:left w:val="single" w:sz="4" w:space="0" w:color="auto"/>
              <w:right w:val="single" w:sz="4" w:space="0" w:color="auto"/>
            </w:tcBorders>
          </w:tcPr>
          <w:p w:rsidR="00722DCB" w:rsidRPr="005A2291" w:rsidRDefault="00722DCB"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5A2291">
              <w:rPr>
                <w:rFonts w:ascii="Times New Roman" w:hAnsi="Times New Roman"/>
                <w:sz w:val="20"/>
                <w:szCs w:val="20"/>
              </w:rPr>
              <w:t>Asil yö</w:t>
            </w:r>
            <w:r w:rsidR="00C1164B" w:rsidRPr="005A2291">
              <w:rPr>
                <w:rFonts w:ascii="Times New Roman" w:hAnsi="Times New Roman"/>
                <w:sz w:val="20"/>
                <w:szCs w:val="20"/>
              </w:rPr>
              <w:t>netici norm kadro doluluk sayısı</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w:t>
            </w:r>
          </w:p>
        </w:tc>
        <w:tc>
          <w:tcPr>
            <w:tcW w:w="958"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87,9</w:t>
            </w:r>
          </w:p>
        </w:tc>
        <w:tc>
          <w:tcPr>
            <w:tcW w:w="1447" w:type="dxa"/>
            <w:tcBorders>
              <w:lef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90</w:t>
            </w:r>
          </w:p>
        </w:tc>
      </w:tr>
      <w:tr w:rsidR="00722DCB"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3.1.9</w:t>
            </w:r>
          </w:p>
        </w:tc>
        <w:tc>
          <w:tcPr>
            <w:tcW w:w="5995" w:type="dxa"/>
            <w:tcBorders>
              <w:left w:val="single" w:sz="4" w:space="0" w:color="auto"/>
              <w:right w:val="single" w:sz="4" w:space="0" w:color="auto"/>
            </w:tcBorders>
          </w:tcPr>
          <w:p w:rsidR="00722DCB" w:rsidRPr="005A2291" w:rsidRDefault="00722DCB" w:rsidP="00E656A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Öğretmen norm kadro doluluk oranı </w:t>
            </w:r>
            <w:r w:rsidR="00C1164B" w:rsidRPr="005A2291">
              <w:rPr>
                <w:rFonts w:ascii="Times New Roman" w:hAnsi="Times New Roman"/>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w:t>
            </w:r>
          </w:p>
        </w:tc>
        <w:tc>
          <w:tcPr>
            <w:tcW w:w="958"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81</w:t>
            </w:r>
          </w:p>
        </w:tc>
        <w:tc>
          <w:tcPr>
            <w:tcW w:w="1447" w:type="dxa"/>
            <w:tcBorders>
              <w:lef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87</w:t>
            </w:r>
          </w:p>
        </w:tc>
      </w:tr>
      <w:tr w:rsidR="00722DCB" w:rsidRPr="005A2291" w:rsidTr="00E656A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3.1.10</w:t>
            </w:r>
          </w:p>
        </w:tc>
        <w:tc>
          <w:tcPr>
            <w:tcW w:w="5995" w:type="dxa"/>
            <w:tcBorders>
              <w:left w:val="single" w:sz="4" w:space="0" w:color="auto"/>
              <w:right w:val="single" w:sz="4" w:space="0" w:color="auto"/>
            </w:tcBorders>
          </w:tcPr>
          <w:p w:rsidR="00722DCB" w:rsidRPr="005A2291" w:rsidRDefault="00722DCB" w:rsidP="00E656A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Ücretli öğretmen sayısının toplam öğretmen sayısına oranı</w:t>
            </w:r>
            <w:r w:rsidR="00C1164B" w:rsidRPr="005A2291">
              <w:rPr>
                <w:rFonts w:ascii="Times New Roman" w:hAnsi="Times New Roman"/>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w:t>
            </w:r>
          </w:p>
        </w:tc>
        <w:tc>
          <w:tcPr>
            <w:tcW w:w="743" w:type="dxa"/>
            <w:tcBorders>
              <w:left w:val="single" w:sz="4" w:space="0" w:color="auto"/>
              <w:righ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w:t>
            </w:r>
          </w:p>
        </w:tc>
        <w:tc>
          <w:tcPr>
            <w:tcW w:w="958" w:type="dxa"/>
            <w:tcBorders>
              <w:left w:val="single" w:sz="4" w:space="0" w:color="auto"/>
              <w:right w:val="single" w:sz="4" w:space="0" w:color="auto"/>
            </w:tcBorders>
          </w:tcPr>
          <w:p w:rsidR="00722DCB" w:rsidRPr="005A2291" w:rsidRDefault="00C1164B" w:rsidP="00C1164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 xml:space="preserve">      1</w:t>
            </w:r>
            <w:r w:rsidR="00722DCB" w:rsidRPr="005A2291">
              <w:rPr>
                <w:rFonts w:ascii="Times New Roman" w:hAnsi="Times New Roman"/>
                <w:color w:val="000000" w:themeColor="text1"/>
                <w:sz w:val="20"/>
                <w:szCs w:val="20"/>
              </w:rPr>
              <w:t>6</w:t>
            </w:r>
          </w:p>
        </w:tc>
        <w:tc>
          <w:tcPr>
            <w:tcW w:w="1447" w:type="dxa"/>
            <w:tcBorders>
              <w:left w:val="single" w:sz="4" w:space="0" w:color="auto"/>
            </w:tcBorders>
          </w:tcPr>
          <w:p w:rsidR="00722DCB" w:rsidRPr="005A2291" w:rsidRDefault="00722DCB" w:rsidP="00E65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10</w:t>
            </w:r>
          </w:p>
        </w:tc>
      </w:tr>
      <w:tr w:rsidR="00722DCB" w:rsidRPr="005A2291" w:rsidTr="00E656A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70" w:type="dxa"/>
            <w:tcBorders>
              <w:right w:val="single" w:sz="4" w:space="0" w:color="auto"/>
            </w:tcBorders>
          </w:tcPr>
          <w:p w:rsidR="00722DCB" w:rsidRPr="005A2291" w:rsidRDefault="00722DCB" w:rsidP="00E656AC">
            <w:pPr>
              <w:jc w:val="center"/>
              <w:rPr>
                <w:rFonts w:ascii="Times New Roman" w:hAnsi="Times New Roman"/>
                <w:color w:val="000000"/>
                <w:sz w:val="20"/>
                <w:szCs w:val="20"/>
              </w:rPr>
            </w:pPr>
            <w:r w:rsidRPr="005A2291">
              <w:rPr>
                <w:rFonts w:ascii="Times New Roman" w:hAnsi="Times New Roman"/>
                <w:color w:val="000000"/>
                <w:sz w:val="20"/>
                <w:szCs w:val="20"/>
              </w:rPr>
              <w:t>3.1.11</w:t>
            </w:r>
          </w:p>
        </w:tc>
        <w:tc>
          <w:tcPr>
            <w:tcW w:w="5995" w:type="dxa"/>
            <w:tcBorders>
              <w:left w:val="single" w:sz="4" w:space="0" w:color="auto"/>
              <w:right w:val="single" w:sz="4" w:space="0" w:color="auto"/>
            </w:tcBorders>
          </w:tcPr>
          <w:p w:rsidR="00722DCB" w:rsidRPr="005A2291" w:rsidRDefault="00722DCB" w:rsidP="00E656A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Lisans</w:t>
            </w:r>
            <w:r w:rsidR="00C1164B" w:rsidRPr="005A2291">
              <w:rPr>
                <w:rFonts w:ascii="Times New Roman" w:hAnsi="Times New Roman"/>
                <w:color w:val="000000" w:themeColor="text1"/>
                <w:sz w:val="20"/>
                <w:szCs w:val="20"/>
              </w:rPr>
              <w:t>üstü eğitim yapan personel sayısı</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5</w:t>
            </w:r>
          </w:p>
        </w:tc>
        <w:tc>
          <w:tcPr>
            <w:tcW w:w="743"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17</w:t>
            </w:r>
          </w:p>
        </w:tc>
        <w:tc>
          <w:tcPr>
            <w:tcW w:w="958" w:type="dxa"/>
            <w:tcBorders>
              <w:left w:val="single" w:sz="4" w:space="0" w:color="auto"/>
              <w:righ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16</w:t>
            </w:r>
          </w:p>
        </w:tc>
        <w:tc>
          <w:tcPr>
            <w:tcW w:w="1447" w:type="dxa"/>
            <w:tcBorders>
              <w:left w:val="single" w:sz="4" w:space="0" w:color="auto"/>
            </w:tcBorders>
          </w:tcPr>
          <w:p w:rsidR="00722DCB" w:rsidRPr="005A2291" w:rsidRDefault="00722DCB" w:rsidP="00E656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70</w:t>
            </w:r>
          </w:p>
        </w:tc>
      </w:tr>
    </w:tbl>
    <w:p w:rsidR="00722DCB" w:rsidRPr="005A2291" w:rsidRDefault="00722DCB" w:rsidP="0089621E">
      <w:pPr>
        <w:rPr>
          <w:rFonts w:ascii="Times New Roman" w:hAnsi="Times New Roman"/>
          <w:lang w:eastAsia="tr-TR"/>
        </w:rPr>
      </w:pPr>
    </w:p>
    <w:p w:rsidR="0089621E" w:rsidRPr="005A2291" w:rsidRDefault="0089621E" w:rsidP="0089621E">
      <w:pPr>
        <w:rPr>
          <w:rFonts w:ascii="Times New Roman" w:hAnsi="Times New Roman"/>
          <w:lang w:eastAsia="tr-TR"/>
        </w:rPr>
      </w:pPr>
    </w:p>
    <w:p w:rsidR="0089621E" w:rsidRPr="005A2291" w:rsidRDefault="0089621E" w:rsidP="0089621E">
      <w:pPr>
        <w:rPr>
          <w:rFonts w:ascii="Times New Roman" w:hAnsi="Times New Roman"/>
          <w:lang w:eastAsia="tr-TR"/>
        </w:rPr>
      </w:pPr>
    </w:p>
    <w:p w:rsidR="009A2C52" w:rsidRPr="005A2291" w:rsidRDefault="009A2C52" w:rsidP="0089621E">
      <w:pPr>
        <w:pStyle w:val="Balk3"/>
        <w:numPr>
          <w:ilvl w:val="0"/>
          <w:numId w:val="0"/>
        </w:numPr>
        <w:ind w:left="1146" w:hanging="720"/>
        <w:rPr>
          <w:rFonts w:ascii="Times New Roman" w:hAnsi="Times New Roman" w:cs="Times New Roman"/>
        </w:rPr>
      </w:pPr>
    </w:p>
    <w:p w:rsidR="00CF3C91" w:rsidRPr="005A2291" w:rsidRDefault="00CF3C91" w:rsidP="00CF3C91">
      <w:pPr>
        <w:rPr>
          <w:lang w:eastAsia="tr-TR"/>
        </w:rPr>
      </w:pPr>
    </w:p>
    <w:p w:rsidR="00CF3C91" w:rsidRPr="005A2291" w:rsidRDefault="00CF3C91" w:rsidP="00CF3C91">
      <w:pPr>
        <w:rPr>
          <w:lang w:eastAsia="tr-TR"/>
        </w:rPr>
      </w:pPr>
    </w:p>
    <w:p w:rsidR="0089621E" w:rsidRPr="005A2291" w:rsidRDefault="0089621E" w:rsidP="0089621E">
      <w:pPr>
        <w:pStyle w:val="Balk3"/>
        <w:numPr>
          <w:ilvl w:val="0"/>
          <w:numId w:val="0"/>
        </w:numPr>
        <w:ind w:left="1146" w:hanging="720"/>
        <w:rPr>
          <w:rFonts w:ascii="Times New Roman" w:hAnsi="Times New Roman" w:cs="Times New Roman"/>
          <w:sz w:val="28"/>
          <w:szCs w:val="28"/>
        </w:rPr>
      </w:pPr>
      <w:bookmarkStart w:id="80" w:name="_Toc423598262"/>
      <w:r w:rsidRPr="005A2291">
        <w:rPr>
          <w:rFonts w:ascii="Times New Roman" w:hAnsi="Times New Roman" w:cs="Times New Roman"/>
          <w:sz w:val="28"/>
          <w:szCs w:val="28"/>
        </w:rPr>
        <w:t>STRATEJİLER</w:t>
      </w:r>
      <w:bookmarkEnd w:id="80"/>
      <w:r w:rsidRPr="005A2291">
        <w:rPr>
          <w:rFonts w:ascii="Times New Roman" w:hAnsi="Times New Roman" w:cs="Times New Roman"/>
          <w:sz w:val="28"/>
          <w:szCs w:val="28"/>
        </w:rPr>
        <w:t xml:space="preserve"> </w:t>
      </w:r>
      <w:r w:rsidR="004E6A4B">
        <w:rPr>
          <w:rFonts w:ascii="Times New Roman" w:hAnsi="Times New Roman" w:cs="Times New Roman"/>
          <w:sz w:val="28"/>
          <w:szCs w:val="28"/>
        </w:rPr>
        <w:t>2.4</w:t>
      </w:r>
    </w:p>
    <w:tbl>
      <w:tblPr>
        <w:tblStyle w:val="OrtaGlgeleme1-Vurgu6"/>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4923"/>
        <w:gridCol w:w="1706"/>
        <w:gridCol w:w="1946"/>
      </w:tblGrid>
      <w:tr w:rsidR="0089621E" w:rsidRPr="005A2291" w:rsidTr="0021332B">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997"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rPr>
                <w:rFonts w:ascii="Times New Roman" w:hAnsi="Times New Roman"/>
                <w:color w:val="000000" w:themeColor="text1"/>
                <w:sz w:val="20"/>
                <w:szCs w:val="20"/>
              </w:rPr>
            </w:pPr>
            <w:r w:rsidRPr="005A2291">
              <w:rPr>
                <w:rFonts w:ascii="Times New Roman" w:hAnsi="Times New Roman"/>
                <w:color w:val="000000" w:themeColor="text1"/>
                <w:sz w:val="20"/>
                <w:szCs w:val="20"/>
              </w:rPr>
              <w:t>S.No</w:t>
            </w:r>
          </w:p>
        </w:tc>
        <w:tc>
          <w:tcPr>
            <w:tcW w:w="4923"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Stratejiler</w:t>
            </w:r>
          </w:p>
        </w:tc>
        <w:tc>
          <w:tcPr>
            <w:tcW w:w="1706"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Sorumlu</w:t>
            </w:r>
          </w:p>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Birimler</w:t>
            </w:r>
          </w:p>
        </w:tc>
        <w:tc>
          <w:tcPr>
            <w:tcW w:w="1946"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Koordinatör</w:t>
            </w:r>
          </w:p>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Birim</w:t>
            </w:r>
          </w:p>
        </w:tc>
      </w:tr>
      <w:tr w:rsidR="0089621E" w:rsidRPr="005A2291" w:rsidTr="00C54ECE">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997" w:type="dxa"/>
            <w:tcBorders>
              <w:right w:val="none" w:sz="0" w:space="0" w:color="auto"/>
            </w:tcBorders>
          </w:tcPr>
          <w:p w:rsidR="0089621E" w:rsidRPr="005A2291" w:rsidRDefault="00CD5267" w:rsidP="009A415C">
            <w:pPr>
              <w:autoSpaceDE w:val="0"/>
              <w:autoSpaceDN w:val="0"/>
              <w:adjustRightInd w:val="0"/>
              <w:jc w:val="center"/>
              <w:rPr>
                <w:rFonts w:ascii="Times New Roman" w:hAnsi="Times New Roman"/>
                <w:sz w:val="20"/>
                <w:szCs w:val="20"/>
              </w:rPr>
            </w:pPr>
            <w:r>
              <w:rPr>
                <w:rFonts w:ascii="Times New Roman" w:hAnsi="Times New Roman"/>
                <w:sz w:val="20"/>
                <w:szCs w:val="20"/>
              </w:rPr>
              <w:t>35</w:t>
            </w:r>
          </w:p>
        </w:tc>
        <w:tc>
          <w:tcPr>
            <w:tcW w:w="4923" w:type="dxa"/>
            <w:tcBorders>
              <w:left w:val="none" w:sz="0" w:space="0" w:color="auto"/>
              <w:right w:val="none" w:sz="0" w:space="0" w:color="auto"/>
            </w:tcBorders>
          </w:tcPr>
          <w:p w:rsidR="0089621E" w:rsidRPr="005A2291" w:rsidRDefault="00CF3C91"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Hizmetiçi Eğitim faaliyetlerinin yapılacak çalışmalarla nitelik açısından geliştirilmesi sağlanacaktır</w:t>
            </w:r>
            <w:r w:rsidRPr="005A2291">
              <w:rPr>
                <w:rFonts w:ascii="Times New Roman" w:eastAsia="Times New Roman" w:hAnsi="Times New Roman"/>
                <w:sz w:val="18"/>
                <w:szCs w:val="20"/>
                <w:lang w:eastAsia="tr-TR"/>
              </w:rPr>
              <w:t>.</w:t>
            </w:r>
          </w:p>
        </w:tc>
        <w:tc>
          <w:tcPr>
            <w:tcW w:w="1706"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İnsan</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 Kaynakları </w:t>
            </w:r>
            <w:r w:rsidRPr="005A2291">
              <w:rPr>
                <w:rFonts w:ascii="Times New Roman" w:eastAsia="Times New Roman" w:hAnsi="Times New Roman"/>
                <w:sz w:val="20"/>
                <w:szCs w:val="20"/>
                <w:lang w:eastAsia="tr-TR"/>
              </w:rPr>
              <w:t>Birimi</w:t>
            </w:r>
          </w:p>
        </w:tc>
        <w:tc>
          <w:tcPr>
            <w:tcW w:w="1946"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İnsan </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Kaynakları </w:t>
            </w:r>
            <w:r w:rsidRPr="005A2291">
              <w:rPr>
                <w:rFonts w:ascii="Times New Roman" w:eastAsia="Times New Roman" w:hAnsi="Times New Roman"/>
                <w:sz w:val="20"/>
                <w:szCs w:val="20"/>
                <w:lang w:eastAsia="tr-TR"/>
              </w:rPr>
              <w:t>Birimi</w:t>
            </w:r>
          </w:p>
        </w:tc>
      </w:tr>
      <w:tr w:rsidR="0089621E" w:rsidRPr="005A2291" w:rsidTr="0021332B">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997" w:type="dxa"/>
            <w:tcBorders>
              <w:right w:val="none" w:sz="0" w:space="0" w:color="auto"/>
            </w:tcBorders>
          </w:tcPr>
          <w:p w:rsidR="0089621E" w:rsidRPr="005A2291" w:rsidRDefault="00CD5267" w:rsidP="009A415C">
            <w:pPr>
              <w:autoSpaceDE w:val="0"/>
              <w:autoSpaceDN w:val="0"/>
              <w:adjustRightInd w:val="0"/>
              <w:jc w:val="center"/>
              <w:rPr>
                <w:rFonts w:ascii="Times New Roman" w:hAnsi="Times New Roman"/>
                <w:sz w:val="20"/>
                <w:szCs w:val="20"/>
              </w:rPr>
            </w:pPr>
            <w:r>
              <w:rPr>
                <w:rFonts w:ascii="Times New Roman" w:hAnsi="Times New Roman"/>
                <w:sz w:val="20"/>
                <w:szCs w:val="20"/>
              </w:rPr>
              <w:t>36</w:t>
            </w:r>
          </w:p>
        </w:tc>
        <w:tc>
          <w:tcPr>
            <w:tcW w:w="4923" w:type="dxa"/>
            <w:tcBorders>
              <w:left w:val="none" w:sz="0" w:space="0" w:color="auto"/>
              <w:right w:val="none" w:sz="0" w:space="0" w:color="auto"/>
            </w:tcBorders>
          </w:tcPr>
          <w:p w:rsidR="0089621E" w:rsidRPr="005A2291" w:rsidRDefault="0089621E" w:rsidP="009A41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Okul ve kurumlardaki personelin </w:t>
            </w:r>
            <w:r w:rsidRPr="005A2291">
              <w:rPr>
                <w:rFonts w:ascii="Times New Roman" w:hAnsi="Times New Roman"/>
                <w:sz w:val="20"/>
                <w:szCs w:val="20"/>
              </w:rPr>
              <w:t xml:space="preserve">lisansüstü eğitim </w:t>
            </w:r>
            <w:r w:rsidRPr="005A2291">
              <w:rPr>
                <w:rFonts w:ascii="Times New Roman" w:eastAsia="Times New Roman" w:hAnsi="Times New Roman"/>
                <w:color w:val="000000"/>
                <w:sz w:val="20"/>
                <w:szCs w:val="20"/>
                <w:lang w:eastAsia="tr-TR"/>
              </w:rPr>
              <w:t>yapması için teşvik edici çalışmalar yapılacaktır.</w:t>
            </w:r>
          </w:p>
        </w:tc>
        <w:tc>
          <w:tcPr>
            <w:tcW w:w="1706"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İnsan</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Kaynakları Birimi</w:t>
            </w:r>
          </w:p>
        </w:tc>
        <w:tc>
          <w:tcPr>
            <w:tcW w:w="1946"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İnsan </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Kaynakları Birimi</w:t>
            </w:r>
          </w:p>
        </w:tc>
      </w:tr>
      <w:tr w:rsidR="0089621E" w:rsidRPr="005A2291" w:rsidTr="0021332B">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997" w:type="dxa"/>
            <w:tcBorders>
              <w:right w:val="none" w:sz="0" w:space="0" w:color="auto"/>
            </w:tcBorders>
          </w:tcPr>
          <w:p w:rsidR="0089621E" w:rsidRPr="005A2291" w:rsidRDefault="00A96C7D" w:rsidP="009A415C">
            <w:pPr>
              <w:autoSpaceDE w:val="0"/>
              <w:autoSpaceDN w:val="0"/>
              <w:adjustRightInd w:val="0"/>
              <w:jc w:val="center"/>
              <w:rPr>
                <w:rFonts w:ascii="Times New Roman" w:hAnsi="Times New Roman"/>
                <w:sz w:val="20"/>
                <w:szCs w:val="20"/>
              </w:rPr>
            </w:pPr>
            <w:r w:rsidRPr="005A2291">
              <w:rPr>
                <w:rFonts w:ascii="Times New Roman" w:hAnsi="Times New Roman"/>
                <w:sz w:val="20"/>
                <w:szCs w:val="20"/>
              </w:rPr>
              <w:t>3</w:t>
            </w:r>
            <w:r w:rsidR="00CD5267">
              <w:rPr>
                <w:rFonts w:ascii="Times New Roman" w:hAnsi="Times New Roman"/>
                <w:sz w:val="20"/>
                <w:szCs w:val="20"/>
              </w:rPr>
              <w:t>7</w:t>
            </w:r>
          </w:p>
        </w:tc>
        <w:tc>
          <w:tcPr>
            <w:tcW w:w="4923" w:type="dxa"/>
            <w:tcBorders>
              <w:left w:val="none" w:sz="0" w:space="0" w:color="auto"/>
              <w:right w:val="none" w:sz="0" w:space="0" w:color="auto"/>
            </w:tcBorders>
          </w:tcPr>
          <w:p w:rsidR="0089621E" w:rsidRPr="005A2291" w:rsidRDefault="0089621E"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Personelin çalışma motivasyonunu ve iş tatminini artırmaya yönelik tedbirler alınacaktır.</w:t>
            </w:r>
          </w:p>
        </w:tc>
        <w:tc>
          <w:tcPr>
            <w:tcW w:w="1706"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İnsan </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Kaynakları </w:t>
            </w:r>
            <w:r w:rsidRPr="005A2291">
              <w:rPr>
                <w:rFonts w:ascii="Times New Roman" w:eastAsia="Times New Roman" w:hAnsi="Times New Roman"/>
                <w:sz w:val="20"/>
                <w:szCs w:val="20"/>
                <w:lang w:eastAsia="tr-TR"/>
              </w:rPr>
              <w:t>Birimi</w:t>
            </w:r>
          </w:p>
        </w:tc>
        <w:tc>
          <w:tcPr>
            <w:tcW w:w="1946"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İnsan </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 xml:space="preserve">Kaynakları </w:t>
            </w:r>
            <w:r w:rsidRPr="005A2291">
              <w:rPr>
                <w:rFonts w:ascii="Times New Roman" w:eastAsia="Times New Roman" w:hAnsi="Times New Roman"/>
                <w:sz w:val="20"/>
                <w:szCs w:val="20"/>
                <w:lang w:eastAsia="tr-TR"/>
              </w:rPr>
              <w:t>Birimi</w:t>
            </w:r>
          </w:p>
        </w:tc>
      </w:tr>
      <w:tr w:rsidR="0089621E" w:rsidRPr="005A2291" w:rsidTr="0021332B">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997" w:type="dxa"/>
            <w:tcBorders>
              <w:right w:val="none" w:sz="0" w:space="0" w:color="auto"/>
            </w:tcBorders>
          </w:tcPr>
          <w:p w:rsidR="0089621E" w:rsidRPr="005A2291" w:rsidRDefault="00CD5267" w:rsidP="009A415C">
            <w:pPr>
              <w:autoSpaceDE w:val="0"/>
              <w:autoSpaceDN w:val="0"/>
              <w:adjustRightInd w:val="0"/>
              <w:jc w:val="center"/>
              <w:rPr>
                <w:rFonts w:ascii="Times New Roman" w:hAnsi="Times New Roman"/>
                <w:sz w:val="20"/>
                <w:szCs w:val="20"/>
              </w:rPr>
            </w:pPr>
            <w:r>
              <w:rPr>
                <w:rFonts w:ascii="Times New Roman" w:hAnsi="Times New Roman"/>
                <w:sz w:val="20"/>
                <w:szCs w:val="20"/>
              </w:rPr>
              <w:t>38</w:t>
            </w:r>
          </w:p>
        </w:tc>
        <w:tc>
          <w:tcPr>
            <w:tcW w:w="4923" w:type="dxa"/>
            <w:tcBorders>
              <w:left w:val="none" w:sz="0" w:space="0" w:color="auto"/>
              <w:right w:val="none" w:sz="0" w:space="0" w:color="auto"/>
            </w:tcBorders>
          </w:tcPr>
          <w:p w:rsidR="0089621E" w:rsidRPr="005A2291" w:rsidRDefault="0089621E" w:rsidP="009A41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Ulusal ve uluslararası geçerliliği olan yabancı dil sınavları ile ilgili tanıtım ve bilgilendirme çalışmaları yapılacaktır.</w:t>
            </w:r>
          </w:p>
        </w:tc>
        <w:tc>
          <w:tcPr>
            <w:tcW w:w="1706"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Destek</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Hizmetleri Birimi</w:t>
            </w:r>
          </w:p>
        </w:tc>
        <w:tc>
          <w:tcPr>
            <w:tcW w:w="1946"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Destek </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Hizmetleri Birimi</w:t>
            </w:r>
          </w:p>
        </w:tc>
      </w:tr>
      <w:tr w:rsidR="0089621E" w:rsidRPr="005A2291" w:rsidTr="0021332B">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997" w:type="dxa"/>
            <w:tcBorders>
              <w:right w:val="none" w:sz="0" w:space="0" w:color="auto"/>
            </w:tcBorders>
          </w:tcPr>
          <w:p w:rsidR="0089621E" w:rsidRPr="005A2291" w:rsidRDefault="005D3079" w:rsidP="009A415C">
            <w:pPr>
              <w:autoSpaceDE w:val="0"/>
              <w:autoSpaceDN w:val="0"/>
              <w:adjustRightInd w:val="0"/>
              <w:jc w:val="center"/>
              <w:rPr>
                <w:rFonts w:ascii="Times New Roman" w:hAnsi="Times New Roman"/>
                <w:sz w:val="20"/>
                <w:szCs w:val="20"/>
              </w:rPr>
            </w:pPr>
            <w:r>
              <w:rPr>
                <w:rFonts w:ascii="Times New Roman" w:hAnsi="Times New Roman"/>
                <w:sz w:val="20"/>
                <w:szCs w:val="20"/>
              </w:rPr>
              <w:t>39</w:t>
            </w:r>
          </w:p>
        </w:tc>
        <w:tc>
          <w:tcPr>
            <w:tcW w:w="4923" w:type="dxa"/>
            <w:tcBorders>
              <w:left w:val="none" w:sz="0" w:space="0" w:color="auto"/>
              <w:right w:val="none" w:sz="0" w:space="0" w:color="auto"/>
            </w:tcBorders>
          </w:tcPr>
          <w:p w:rsidR="0089621E" w:rsidRPr="005A2291" w:rsidRDefault="0089621E"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Kadın çalışanların yönetici kademelerinde görev almalarını kolaylaştırıcı ve özendirici çalışmalar yapılacaktır.</w:t>
            </w:r>
          </w:p>
        </w:tc>
        <w:tc>
          <w:tcPr>
            <w:tcW w:w="1706"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İnsan </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Kaynakları Birimi</w:t>
            </w:r>
          </w:p>
        </w:tc>
        <w:tc>
          <w:tcPr>
            <w:tcW w:w="1946"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İnsan</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 Kaynakları Birimi</w:t>
            </w:r>
          </w:p>
        </w:tc>
      </w:tr>
      <w:tr w:rsidR="0089621E" w:rsidRPr="005A2291" w:rsidTr="009A4E4D">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997" w:type="dxa"/>
            <w:tcBorders>
              <w:right w:val="none" w:sz="0" w:space="0" w:color="auto"/>
            </w:tcBorders>
          </w:tcPr>
          <w:p w:rsidR="0089621E" w:rsidRPr="005A2291" w:rsidRDefault="005D3079" w:rsidP="009A415C">
            <w:pPr>
              <w:autoSpaceDE w:val="0"/>
              <w:autoSpaceDN w:val="0"/>
              <w:adjustRightInd w:val="0"/>
              <w:jc w:val="center"/>
              <w:rPr>
                <w:rFonts w:ascii="Times New Roman" w:hAnsi="Times New Roman"/>
                <w:sz w:val="20"/>
                <w:szCs w:val="20"/>
              </w:rPr>
            </w:pPr>
            <w:r>
              <w:rPr>
                <w:rFonts w:ascii="Times New Roman" w:hAnsi="Times New Roman"/>
                <w:sz w:val="20"/>
                <w:szCs w:val="20"/>
              </w:rPr>
              <w:t>40</w:t>
            </w:r>
          </w:p>
        </w:tc>
        <w:tc>
          <w:tcPr>
            <w:tcW w:w="4923" w:type="dxa"/>
            <w:tcBorders>
              <w:left w:val="none" w:sz="0" w:space="0" w:color="auto"/>
              <w:right w:val="none" w:sz="0" w:space="0" w:color="auto"/>
            </w:tcBorders>
          </w:tcPr>
          <w:p w:rsidR="0089621E" w:rsidRPr="005A2291" w:rsidRDefault="0089621E" w:rsidP="009A41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Çalışanların görevlendirilmesinde aldığı eğitim, sahip olduğu geçerli sertifikalar ve yabancı dil becerisi gibi yeterlilikler dikkate alınacaktır.</w:t>
            </w:r>
          </w:p>
        </w:tc>
        <w:tc>
          <w:tcPr>
            <w:tcW w:w="1706"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İnsan </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Kaynakları Birimi</w:t>
            </w:r>
          </w:p>
        </w:tc>
        <w:tc>
          <w:tcPr>
            <w:tcW w:w="1946"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İnsan </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Kaynakları Birimi </w:t>
            </w:r>
          </w:p>
        </w:tc>
      </w:tr>
    </w:tbl>
    <w:p w:rsidR="00C54ECE" w:rsidRPr="005A2291" w:rsidRDefault="00C54ECE" w:rsidP="005F7BA7">
      <w:pPr>
        <w:pStyle w:val="Style11"/>
        <w:spacing w:before="120" w:after="120" w:line="276" w:lineRule="auto"/>
        <w:ind w:firstLine="0"/>
        <w:jc w:val="left"/>
        <w:rPr>
          <w:b/>
          <w:sz w:val="32"/>
          <w:szCs w:val="32"/>
        </w:rPr>
      </w:pPr>
    </w:p>
    <w:p w:rsidR="00062A52" w:rsidRPr="005A2291" w:rsidRDefault="00062A52" w:rsidP="005F7BA7">
      <w:pPr>
        <w:pStyle w:val="Style11"/>
        <w:spacing w:before="120" w:after="120" w:line="276" w:lineRule="auto"/>
        <w:ind w:firstLine="0"/>
        <w:jc w:val="left"/>
        <w:rPr>
          <w:b/>
          <w:sz w:val="32"/>
          <w:szCs w:val="32"/>
        </w:rPr>
      </w:pPr>
      <w:r w:rsidRPr="005A2291">
        <w:rPr>
          <w:b/>
          <w:sz w:val="32"/>
          <w:szCs w:val="32"/>
        </w:rPr>
        <w:t>Stratejik Hedef  3.2</w:t>
      </w:r>
    </w:p>
    <w:p w:rsidR="00062A52" w:rsidRPr="005A2291" w:rsidRDefault="00062A52" w:rsidP="003560F2">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Kaynakları doğru, verimli kullanarak çağın koşullarına ve coğrafi risklere uygun eğitim öğretim ortamı ihtiyaçlarını karşılamak</w:t>
      </w:r>
      <w:r w:rsidR="005F7BA7" w:rsidRPr="005A2291">
        <w:rPr>
          <w:rFonts w:ascii="Times New Roman" w:hAnsi="Times New Roman"/>
          <w:sz w:val="24"/>
          <w:szCs w:val="24"/>
        </w:rPr>
        <w:t>.</w:t>
      </w:r>
    </w:p>
    <w:p w:rsidR="00C54ECE" w:rsidRPr="005A2291" w:rsidRDefault="00C54ECE" w:rsidP="003560F2">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D96F69" w:rsidRDefault="003400E1" w:rsidP="00D96F69">
      <w:pPr>
        <w:autoSpaceDE w:val="0"/>
        <w:autoSpaceDN w:val="0"/>
        <w:adjustRightInd w:val="0"/>
        <w:spacing w:after="0" w:line="240" w:lineRule="auto"/>
        <w:jc w:val="both"/>
        <w:rPr>
          <w:rStyle w:val="Kpr"/>
          <w:rFonts w:ascii="Times New Roman" w:hAnsi="Times New Roman"/>
          <w:b/>
          <w:color w:val="auto"/>
          <w:sz w:val="24"/>
          <w:szCs w:val="24"/>
          <w:u w:val="none"/>
        </w:rPr>
      </w:pPr>
      <w:r w:rsidRPr="003400E1">
        <w:rPr>
          <w:rStyle w:val="Kpr"/>
          <w:rFonts w:ascii="Times New Roman" w:hAnsi="Times New Roman"/>
          <w:b/>
          <w:color w:val="auto"/>
          <w:sz w:val="24"/>
          <w:szCs w:val="24"/>
          <w:u w:val="none"/>
        </w:rPr>
        <w:t>HEDEFİN MEVCUT DURUMU</w:t>
      </w:r>
    </w:p>
    <w:p w:rsidR="003400E1" w:rsidRDefault="003400E1" w:rsidP="00D96F69">
      <w:pPr>
        <w:autoSpaceDE w:val="0"/>
        <w:autoSpaceDN w:val="0"/>
        <w:adjustRightInd w:val="0"/>
        <w:spacing w:after="0" w:line="240" w:lineRule="auto"/>
        <w:jc w:val="both"/>
        <w:rPr>
          <w:rStyle w:val="Kpr"/>
          <w:rFonts w:ascii="Times New Roman" w:hAnsi="Times New Roman"/>
          <w:b/>
          <w:color w:val="auto"/>
          <w:sz w:val="24"/>
          <w:szCs w:val="24"/>
          <w:u w:val="none"/>
        </w:rPr>
      </w:pP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Müdürlüğümüz ile okul ve kurumlarımızın fiziki ortamlarının çağın koşulları ve coğrafî risklere uygun bir biçimde iyileştirilmesi, finansal kaynakların dengeli ve verimli bir şekilde eğitimde başarıyı sürekli hale getirmesi amaçlanmaktadır.</w:t>
      </w: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Eğitime sağlanan kaynakların iller, ilçeler ve okullar bazında tespit edilerek etkin ve verimli kullanılması, ekonomik yatırımlara dönüştürülmesine ilişkin verilerin alınması ve raporlanması sağlanmaktadır.</w:t>
      </w: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rPr>
        <w:t>Okul ve kurumların fiziki ortamlarının öğrencilerin kendilerini geliştirebileceği, sosyal, kültürel ve sportif alanlara sahip olması gerekmektedir. Okulların toplumu yönlendirdikleri düşünüldüğünde, Bakanlığımızca uygulamaya konulan “Okullar Hayat Olsun” projesi ile hem tüm bireylere hem de özel eğitime gereksinim duyan öğrencilere daha konforlu bir ortam sunulması hedeflenmektedir. Okulların kapasitelerini geliştirmeleri için belediyeler, STK’lar ve hayırseverlerle işbirliğinin sistemli bir şekilde koordine edilerek tüm paydaşların memnun olması beklenmektedir.</w:t>
      </w:r>
    </w:p>
    <w:p w:rsidR="003400E1" w:rsidRPr="005A2291" w:rsidRDefault="003400E1" w:rsidP="003400E1">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3400E1" w:rsidRPr="003400E1" w:rsidRDefault="003400E1" w:rsidP="00D96F69">
      <w:pPr>
        <w:autoSpaceDE w:val="0"/>
        <w:autoSpaceDN w:val="0"/>
        <w:adjustRightInd w:val="0"/>
        <w:spacing w:after="0" w:line="240" w:lineRule="auto"/>
        <w:jc w:val="both"/>
        <w:rPr>
          <w:rStyle w:val="Kpr"/>
          <w:rFonts w:ascii="Times New Roman" w:hAnsi="Times New Roman"/>
          <w:b/>
          <w:color w:val="auto"/>
          <w:sz w:val="24"/>
          <w:szCs w:val="24"/>
          <w:u w:val="none"/>
        </w:rPr>
      </w:pPr>
    </w:p>
    <w:p w:rsidR="0089621E" w:rsidRPr="005A2291" w:rsidRDefault="0089621E" w:rsidP="0089621E">
      <w:pPr>
        <w:pStyle w:val="Balk3"/>
        <w:numPr>
          <w:ilvl w:val="0"/>
          <w:numId w:val="0"/>
        </w:numPr>
        <w:ind w:left="1146" w:hanging="720"/>
        <w:rPr>
          <w:rFonts w:ascii="Times New Roman" w:hAnsi="Times New Roman" w:cs="Times New Roman"/>
          <w:color w:val="000000" w:themeColor="text1"/>
        </w:rPr>
      </w:pPr>
      <w:bookmarkStart w:id="81" w:name="_Toc423598263"/>
      <w:r w:rsidRPr="005A2291">
        <w:rPr>
          <w:rStyle w:val="Kpr"/>
          <w:rFonts w:ascii="Times New Roman" w:hAnsi="Times New Roman" w:cs="Times New Roman"/>
          <w:color w:val="000000" w:themeColor="text1"/>
          <w:u w:val="none"/>
        </w:rPr>
        <w:t>PERFORMANS GÖSTERGELERİ</w:t>
      </w:r>
      <w:r w:rsidR="005F7BA7" w:rsidRPr="005A2291">
        <w:rPr>
          <w:rStyle w:val="Kpr"/>
          <w:rFonts w:ascii="Times New Roman" w:hAnsi="Times New Roman" w:cs="Times New Roman"/>
          <w:color w:val="000000" w:themeColor="text1"/>
          <w:u w:val="none"/>
        </w:rPr>
        <w:t xml:space="preserve"> 3.2</w:t>
      </w:r>
      <w:bookmarkEnd w:id="81"/>
    </w:p>
    <w:p w:rsidR="00DE6056" w:rsidRPr="005A2291" w:rsidRDefault="00DE6056"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tbl>
      <w:tblPr>
        <w:tblStyle w:val="OrtaGlgeleme1-Vurgu6"/>
        <w:tblW w:w="11218"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272"/>
        <w:gridCol w:w="1275"/>
        <w:gridCol w:w="1275"/>
        <w:gridCol w:w="1275"/>
        <w:gridCol w:w="1275"/>
      </w:tblGrid>
      <w:tr w:rsidR="00A93206" w:rsidRPr="005A2291" w:rsidTr="00A9320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6" w:type="dxa"/>
            <w:vMerge w:val="restart"/>
          </w:tcPr>
          <w:p w:rsidR="00A93206" w:rsidRPr="005A2291" w:rsidRDefault="00A93206" w:rsidP="009A415C">
            <w:pPr>
              <w:jc w:val="center"/>
              <w:rPr>
                <w:rFonts w:ascii="Times New Roman" w:eastAsia="Times New Roman" w:hAnsi="Times New Roman"/>
                <w:color w:val="000000" w:themeColor="text1"/>
                <w:sz w:val="24"/>
                <w:szCs w:val="24"/>
                <w:lang w:eastAsia="tr-TR"/>
              </w:rPr>
            </w:pPr>
            <w:r w:rsidRPr="005A2291">
              <w:rPr>
                <w:rFonts w:ascii="Times New Roman" w:hAnsi="Times New Roman"/>
                <w:color w:val="000000" w:themeColor="text1"/>
                <w:sz w:val="24"/>
                <w:szCs w:val="24"/>
              </w:rPr>
              <w:t>S.NO</w:t>
            </w:r>
          </w:p>
        </w:tc>
        <w:tc>
          <w:tcPr>
            <w:tcW w:w="5272" w:type="dxa"/>
            <w:vMerge w:val="restart"/>
            <w:tcBorders>
              <w:right w:val="single" w:sz="4" w:space="0" w:color="auto"/>
            </w:tcBorders>
          </w:tcPr>
          <w:p w:rsidR="00A93206" w:rsidRPr="005A2291" w:rsidRDefault="00A93206" w:rsidP="009A41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PERFORMANS GÖSTERGESİ</w:t>
            </w:r>
          </w:p>
        </w:tc>
        <w:tc>
          <w:tcPr>
            <w:tcW w:w="3825" w:type="dxa"/>
            <w:gridSpan w:val="3"/>
            <w:tcBorders>
              <w:top w:val="single" w:sz="4" w:space="0" w:color="auto"/>
              <w:left w:val="single" w:sz="4" w:space="0" w:color="auto"/>
              <w:bottom w:val="single" w:sz="4" w:space="0" w:color="auto"/>
              <w:right w:val="single" w:sz="4" w:space="0" w:color="auto"/>
            </w:tcBorders>
          </w:tcPr>
          <w:p w:rsidR="00A93206" w:rsidRPr="005A2291" w:rsidRDefault="00A93206" w:rsidP="009A41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MEVCUT DURUM</w:t>
            </w:r>
          </w:p>
        </w:tc>
        <w:tc>
          <w:tcPr>
            <w:tcW w:w="1275" w:type="dxa"/>
            <w:tcBorders>
              <w:top w:val="single" w:sz="4" w:space="0" w:color="auto"/>
              <w:left w:val="single" w:sz="4" w:space="0" w:color="auto"/>
              <w:bottom w:val="single" w:sz="4" w:space="0" w:color="auto"/>
              <w:right w:val="single" w:sz="4" w:space="0" w:color="auto"/>
            </w:tcBorders>
          </w:tcPr>
          <w:p w:rsidR="00A93206" w:rsidRPr="005A2291" w:rsidRDefault="00A93206" w:rsidP="009A41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themeColor="text1"/>
                <w:sz w:val="24"/>
                <w:szCs w:val="24"/>
                <w:lang w:eastAsia="tr-TR"/>
              </w:rPr>
            </w:pPr>
            <w:r w:rsidRPr="005A2291">
              <w:rPr>
                <w:rFonts w:ascii="Times New Roman" w:eastAsia="Times New Roman" w:hAnsi="Times New Roman"/>
                <w:bCs w:val="0"/>
                <w:color w:val="000000" w:themeColor="text1"/>
                <w:sz w:val="24"/>
                <w:szCs w:val="24"/>
                <w:lang w:eastAsia="tr-TR"/>
              </w:rPr>
              <w:t>HEDEF</w:t>
            </w:r>
          </w:p>
        </w:tc>
      </w:tr>
      <w:tr w:rsidR="00A93206" w:rsidRPr="005A2291" w:rsidTr="00DB26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6" w:type="dxa"/>
            <w:vMerge/>
            <w:tcBorders>
              <w:bottom w:val="single" w:sz="4" w:space="0" w:color="auto"/>
            </w:tcBorders>
          </w:tcPr>
          <w:p w:rsidR="00A93206" w:rsidRPr="005A2291" w:rsidRDefault="00A93206" w:rsidP="009A415C">
            <w:pPr>
              <w:jc w:val="center"/>
              <w:rPr>
                <w:rFonts w:ascii="Times New Roman" w:eastAsia="Times New Roman" w:hAnsi="Times New Roman"/>
                <w:bCs w:val="0"/>
                <w:color w:val="000000" w:themeColor="text1"/>
                <w:sz w:val="24"/>
                <w:szCs w:val="24"/>
                <w:lang w:eastAsia="tr-TR"/>
              </w:rPr>
            </w:pPr>
          </w:p>
        </w:tc>
        <w:tc>
          <w:tcPr>
            <w:tcW w:w="5272" w:type="dxa"/>
            <w:vMerge/>
            <w:tcBorders>
              <w:bottom w:val="single" w:sz="4" w:space="0" w:color="auto"/>
              <w:righ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sz w:val="24"/>
                <w:szCs w:val="24"/>
                <w:lang w:eastAsia="tr-TR"/>
              </w:rPr>
            </w:pPr>
          </w:p>
        </w:tc>
        <w:tc>
          <w:tcPr>
            <w:tcW w:w="1275" w:type="dxa"/>
            <w:tcBorders>
              <w:left w:val="single" w:sz="4" w:space="0" w:color="auto"/>
              <w:righ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2012</w:t>
            </w:r>
          </w:p>
        </w:tc>
        <w:tc>
          <w:tcPr>
            <w:tcW w:w="1275" w:type="dxa"/>
            <w:tcBorders>
              <w:left w:val="single" w:sz="4" w:space="0" w:color="auto"/>
              <w:righ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2013</w:t>
            </w:r>
          </w:p>
        </w:tc>
        <w:tc>
          <w:tcPr>
            <w:tcW w:w="1275" w:type="dxa"/>
            <w:tcBorders>
              <w:left w:val="single" w:sz="4" w:space="0" w:color="auto"/>
              <w:right w:val="single" w:sz="4" w:space="0" w:color="auto"/>
            </w:tcBorders>
            <w:hideMark/>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2014</w:t>
            </w:r>
          </w:p>
        </w:tc>
        <w:tc>
          <w:tcPr>
            <w:tcW w:w="1275" w:type="dxa"/>
            <w:tcBorders>
              <w:left w:val="single" w:sz="4" w:space="0" w:color="auto"/>
            </w:tcBorders>
            <w:hideMark/>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tr-TR"/>
              </w:rPr>
            </w:pPr>
            <w:r w:rsidRPr="005A2291">
              <w:rPr>
                <w:rFonts w:ascii="Times New Roman" w:eastAsia="Times New Roman" w:hAnsi="Times New Roman"/>
                <w:b/>
                <w:bCs/>
                <w:color w:val="000000" w:themeColor="text1"/>
                <w:sz w:val="24"/>
                <w:szCs w:val="24"/>
                <w:lang w:eastAsia="tr-TR"/>
              </w:rPr>
              <w:t>2019</w:t>
            </w:r>
          </w:p>
        </w:tc>
      </w:tr>
      <w:tr w:rsidR="00A93206" w:rsidRPr="005A2291" w:rsidTr="00DB26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3.2.1</w:t>
            </w:r>
          </w:p>
        </w:tc>
        <w:tc>
          <w:tcPr>
            <w:tcW w:w="5272" w:type="dxa"/>
            <w:tcBorders>
              <w:left w:val="single" w:sz="4" w:space="0" w:color="auto"/>
              <w:right w:val="single" w:sz="4" w:space="0" w:color="auto"/>
            </w:tcBorders>
          </w:tcPr>
          <w:p w:rsidR="00A93206" w:rsidRPr="005A2291" w:rsidRDefault="00A9320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Özel Eğitimde öğrenci başına düşen yıllık taşıma maliyeti (TL)</w:t>
            </w:r>
          </w:p>
        </w:tc>
        <w:tc>
          <w:tcPr>
            <w:tcW w:w="1275" w:type="dxa"/>
            <w:tcBorders>
              <w:left w:val="single" w:sz="4" w:space="0" w:color="auto"/>
              <w:righ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2352</w:t>
            </w:r>
          </w:p>
        </w:tc>
        <w:tc>
          <w:tcPr>
            <w:tcW w:w="1275" w:type="dxa"/>
            <w:tcBorders>
              <w:left w:val="single" w:sz="4" w:space="0" w:color="auto"/>
              <w:righ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2356</w:t>
            </w:r>
          </w:p>
        </w:tc>
        <w:tc>
          <w:tcPr>
            <w:tcW w:w="1275" w:type="dxa"/>
            <w:tcBorders>
              <w:left w:val="single" w:sz="4" w:space="0" w:color="auto"/>
              <w:righ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2771</w:t>
            </w:r>
          </w:p>
        </w:tc>
        <w:tc>
          <w:tcPr>
            <w:tcW w:w="1275" w:type="dxa"/>
            <w:tcBorders>
              <w:lef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3821</w:t>
            </w:r>
          </w:p>
        </w:tc>
      </w:tr>
      <w:tr w:rsidR="00A93206" w:rsidRPr="005A2291" w:rsidTr="00DB26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3.2.2</w:t>
            </w:r>
          </w:p>
        </w:tc>
        <w:tc>
          <w:tcPr>
            <w:tcW w:w="5272" w:type="dxa"/>
            <w:tcBorders>
              <w:left w:val="single" w:sz="4" w:space="0" w:color="auto"/>
              <w:right w:val="single" w:sz="4" w:space="0" w:color="auto"/>
            </w:tcBorders>
          </w:tcPr>
          <w:p w:rsidR="00A93206" w:rsidRPr="005A2291" w:rsidRDefault="00A9320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0"/>
              </w:rPr>
            </w:pPr>
            <w:r w:rsidRPr="005A2291">
              <w:rPr>
                <w:rFonts w:ascii="Times New Roman" w:hAnsi="Times New Roman"/>
                <w:sz w:val="20"/>
                <w:szCs w:val="20"/>
              </w:rPr>
              <w:t>Derslik başına düşen öğrenci sayısı</w:t>
            </w:r>
          </w:p>
        </w:tc>
        <w:tc>
          <w:tcPr>
            <w:tcW w:w="1275" w:type="dxa"/>
            <w:tcBorders>
              <w:left w:val="single" w:sz="4" w:space="0" w:color="auto"/>
              <w:right w:val="single" w:sz="4" w:space="0" w:color="auto"/>
            </w:tcBorders>
          </w:tcPr>
          <w:p w:rsidR="00A93206" w:rsidRPr="005A2291" w:rsidRDefault="00D911B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39</w:t>
            </w:r>
          </w:p>
        </w:tc>
        <w:tc>
          <w:tcPr>
            <w:tcW w:w="1275" w:type="dxa"/>
            <w:tcBorders>
              <w:left w:val="single" w:sz="4" w:space="0" w:color="auto"/>
              <w:right w:val="single" w:sz="4" w:space="0" w:color="auto"/>
            </w:tcBorders>
          </w:tcPr>
          <w:p w:rsidR="00A93206" w:rsidRPr="005A2291" w:rsidRDefault="00D911B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40</w:t>
            </w:r>
          </w:p>
        </w:tc>
        <w:tc>
          <w:tcPr>
            <w:tcW w:w="1275" w:type="dxa"/>
            <w:tcBorders>
              <w:left w:val="single" w:sz="4" w:space="0" w:color="auto"/>
              <w:right w:val="single" w:sz="4" w:space="0" w:color="auto"/>
            </w:tcBorders>
          </w:tcPr>
          <w:p w:rsidR="00A93206" w:rsidRPr="005A2291" w:rsidRDefault="00D911B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42</w:t>
            </w:r>
          </w:p>
        </w:tc>
        <w:tc>
          <w:tcPr>
            <w:tcW w:w="1275" w:type="dxa"/>
            <w:tcBorders>
              <w:left w:val="single" w:sz="4" w:space="0" w:color="auto"/>
            </w:tcBorders>
          </w:tcPr>
          <w:p w:rsidR="00A93206" w:rsidRPr="005A2291" w:rsidRDefault="00D911B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25</w:t>
            </w:r>
          </w:p>
        </w:tc>
      </w:tr>
      <w:tr w:rsidR="00A93206" w:rsidRPr="005A2291" w:rsidTr="00DB26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3.2.3</w:t>
            </w:r>
          </w:p>
        </w:tc>
        <w:tc>
          <w:tcPr>
            <w:tcW w:w="5272" w:type="dxa"/>
            <w:tcBorders>
              <w:left w:val="single" w:sz="4" w:space="0" w:color="auto"/>
              <w:right w:val="single" w:sz="4" w:space="0" w:color="auto"/>
            </w:tcBorders>
          </w:tcPr>
          <w:p w:rsidR="00A93206" w:rsidRPr="005A2291" w:rsidRDefault="00A9320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0"/>
                <w:szCs w:val="20"/>
              </w:rPr>
            </w:pPr>
            <w:r w:rsidRPr="005A2291">
              <w:rPr>
                <w:rFonts w:ascii="Times New Roman" w:hAnsi="Times New Roman"/>
                <w:sz w:val="20"/>
                <w:szCs w:val="20"/>
              </w:rPr>
              <w:t xml:space="preserve">Bağımsız bir binaya sahip olmayan okul oranı </w:t>
            </w:r>
            <w:r w:rsidR="00E15CFC" w:rsidRPr="005A2291">
              <w:rPr>
                <w:rFonts w:ascii="Times New Roman" w:hAnsi="Times New Roman"/>
                <w:sz w:val="20"/>
                <w:szCs w:val="20"/>
              </w:rPr>
              <w:t>(%)</w:t>
            </w:r>
          </w:p>
        </w:tc>
        <w:tc>
          <w:tcPr>
            <w:tcW w:w="1275" w:type="dxa"/>
            <w:tcBorders>
              <w:left w:val="single" w:sz="4" w:space="0" w:color="auto"/>
              <w:right w:val="single" w:sz="4" w:space="0" w:color="auto"/>
            </w:tcBorders>
          </w:tcPr>
          <w:p w:rsidR="00A93206" w:rsidRPr="005A2291" w:rsidRDefault="00D911BE"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275" w:type="dxa"/>
            <w:tcBorders>
              <w:left w:val="single" w:sz="4" w:space="0" w:color="auto"/>
              <w:right w:val="single" w:sz="4" w:space="0" w:color="auto"/>
            </w:tcBorders>
          </w:tcPr>
          <w:p w:rsidR="00A93206" w:rsidRPr="005A2291" w:rsidRDefault="00D911BE"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275" w:type="dxa"/>
            <w:tcBorders>
              <w:left w:val="single" w:sz="4" w:space="0" w:color="auto"/>
              <w:right w:val="single" w:sz="4" w:space="0" w:color="auto"/>
            </w:tcBorders>
          </w:tcPr>
          <w:p w:rsidR="00A93206" w:rsidRPr="005A2291" w:rsidRDefault="00D911BE"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35</w:t>
            </w:r>
          </w:p>
        </w:tc>
        <w:tc>
          <w:tcPr>
            <w:tcW w:w="1275" w:type="dxa"/>
            <w:tcBorders>
              <w:left w:val="single" w:sz="4" w:space="0" w:color="auto"/>
            </w:tcBorders>
          </w:tcPr>
          <w:p w:rsidR="00A93206" w:rsidRPr="005A2291" w:rsidRDefault="006B0595" w:rsidP="006B059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18</w:t>
            </w:r>
          </w:p>
        </w:tc>
      </w:tr>
      <w:tr w:rsidR="00A93206" w:rsidRPr="005A2291" w:rsidTr="00DB26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3.2.4</w:t>
            </w:r>
          </w:p>
        </w:tc>
        <w:tc>
          <w:tcPr>
            <w:tcW w:w="5272" w:type="dxa"/>
            <w:tcBorders>
              <w:left w:val="single" w:sz="4" w:space="0" w:color="auto"/>
              <w:right w:val="single" w:sz="4" w:space="0" w:color="auto"/>
            </w:tcBorders>
          </w:tcPr>
          <w:p w:rsidR="00A93206" w:rsidRPr="005A2291" w:rsidRDefault="004735AC"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Pr>
                <w:rFonts w:ascii="Times New Roman" w:hAnsi="Times New Roman"/>
                <w:color w:val="000000" w:themeColor="text1"/>
                <w:sz w:val="20"/>
                <w:szCs w:val="20"/>
              </w:rPr>
              <w:t>İkili eğitim yapan okul sayısı</w:t>
            </w:r>
          </w:p>
        </w:tc>
        <w:tc>
          <w:tcPr>
            <w:tcW w:w="1275" w:type="dxa"/>
            <w:tcBorders>
              <w:left w:val="single" w:sz="4" w:space="0" w:color="auto"/>
              <w:right w:val="single" w:sz="4" w:space="0" w:color="auto"/>
            </w:tcBorders>
          </w:tcPr>
          <w:p w:rsidR="00A93206" w:rsidRPr="005A2291" w:rsidRDefault="00F430A4"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76</w:t>
            </w:r>
          </w:p>
        </w:tc>
        <w:tc>
          <w:tcPr>
            <w:tcW w:w="1275" w:type="dxa"/>
            <w:tcBorders>
              <w:left w:val="single" w:sz="4" w:space="0" w:color="auto"/>
              <w:right w:val="single" w:sz="4" w:space="0" w:color="auto"/>
            </w:tcBorders>
          </w:tcPr>
          <w:p w:rsidR="00A93206" w:rsidRPr="005A2291" w:rsidRDefault="00F430A4"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84</w:t>
            </w:r>
          </w:p>
        </w:tc>
        <w:tc>
          <w:tcPr>
            <w:tcW w:w="1275" w:type="dxa"/>
            <w:tcBorders>
              <w:left w:val="single" w:sz="4" w:space="0" w:color="auto"/>
              <w:right w:val="single" w:sz="4" w:space="0" w:color="auto"/>
            </w:tcBorders>
          </w:tcPr>
          <w:p w:rsidR="00A93206" w:rsidRPr="005A2291" w:rsidRDefault="00A143D1"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79</w:t>
            </w:r>
          </w:p>
        </w:tc>
        <w:tc>
          <w:tcPr>
            <w:tcW w:w="1275" w:type="dxa"/>
            <w:tcBorders>
              <w:left w:val="single" w:sz="4" w:space="0" w:color="auto"/>
            </w:tcBorders>
          </w:tcPr>
          <w:p w:rsidR="00A93206" w:rsidRPr="005A2291" w:rsidRDefault="00A143D1"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45</w:t>
            </w:r>
          </w:p>
        </w:tc>
      </w:tr>
      <w:tr w:rsidR="00A93206" w:rsidRPr="005A2291" w:rsidTr="00DB261C">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3.2.5</w:t>
            </w:r>
          </w:p>
        </w:tc>
        <w:tc>
          <w:tcPr>
            <w:tcW w:w="5272" w:type="dxa"/>
            <w:tcBorders>
              <w:left w:val="single" w:sz="4" w:space="0" w:color="auto"/>
              <w:right w:val="single" w:sz="4" w:space="0" w:color="auto"/>
            </w:tcBorders>
          </w:tcPr>
          <w:p w:rsidR="00A93206" w:rsidRPr="005A2291" w:rsidRDefault="00A9320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Okul ve derslik yapımı ile büyük onarımlar için hayırsever, yerel yönetim ve STK'lar tarafından yapılan yardım miktarı</w:t>
            </w:r>
          </w:p>
        </w:tc>
        <w:tc>
          <w:tcPr>
            <w:tcW w:w="1275" w:type="dxa"/>
            <w:tcBorders>
              <w:left w:val="single" w:sz="4" w:space="0" w:color="auto"/>
              <w:right w:val="single" w:sz="4" w:space="0" w:color="auto"/>
            </w:tcBorders>
          </w:tcPr>
          <w:p w:rsidR="00A93206" w:rsidRPr="005A2291" w:rsidRDefault="00204FC9"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20</w:t>
            </w:r>
          </w:p>
        </w:tc>
        <w:tc>
          <w:tcPr>
            <w:tcW w:w="1275" w:type="dxa"/>
            <w:tcBorders>
              <w:left w:val="single" w:sz="4" w:space="0" w:color="auto"/>
              <w:right w:val="single" w:sz="4" w:space="0" w:color="auto"/>
            </w:tcBorders>
          </w:tcPr>
          <w:p w:rsidR="00A93206" w:rsidRPr="005A2291" w:rsidRDefault="00204FC9"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10</w:t>
            </w:r>
          </w:p>
        </w:tc>
        <w:tc>
          <w:tcPr>
            <w:tcW w:w="1275" w:type="dxa"/>
            <w:tcBorders>
              <w:left w:val="single" w:sz="4" w:space="0" w:color="auto"/>
              <w:righ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10</w:t>
            </w:r>
          </w:p>
        </w:tc>
        <w:tc>
          <w:tcPr>
            <w:tcW w:w="1275" w:type="dxa"/>
            <w:tcBorders>
              <w:lef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20</w:t>
            </w:r>
          </w:p>
        </w:tc>
      </w:tr>
      <w:tr w:rsidR="00A93206" w:rsidRPr="005A2291" w:rsidTr="00DB261C">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3.2.6</w:t>
            </w:r>
          </w:p>
        </w:tc>
        <w:tc>
          <w:tcPr>
            <w:tcW w:w="5272" w:type="dxa"/>
            <w:tcBorders>
              <w:left w:val="single" w:sz="4" w:space="0" w:color="auto"/>
              <w:right w:val="single" w:sz="4" w:space="0" w:color="auto"/>
            </w:tcBorders>
          </w:tcPr>
          <w:p w:rsidR="00A93206" w:rsidRPr="005A2291" w:rsidRDefault="00A9320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Hayırseverler tarafından yapılan derslik ve derslik dışı bina sayısı</w:t>
            </w:r>
          </w:p>
        </w:tc>
        <w:tc>
          <w:tcPr>
            <w:tcW w:w="1275" w:type="dxa"/>
            <w:tcBorders>
              <w:left w:val="single" w:sz="4" w:space="0" w:color="auto"/>
              <w:right w:val="single" w:sz="4" w:space="0" w:color="auto"/>
            </w:tcBorders>
          </w:tcPr>
          <w:p w:rsidR="00A93206" w:rsidRPr="005A2291" w:rsidRDefault="00ED5992"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25</w:t>
            </w:r>
          </w:p>
        </w:tc>
        <w:tc>
          <w:tcPr>
            <w:tcW w:w="1275" w:type="dxa"/>
            <w:tcBorders>
              <w:left w:val="single" w:sz="4" w:space="0" w:color="auto"/>
              <w:right w:val="single" w:sz="4" w:space="0" w:color="auto"/>
            </w:tcBorders>
          </w:tcPr>
          <w:p w:rsidR="00A93206" w:rsidRPr="005A2291" w:rsidRDefault="00ED5992"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0</w:t>
            </w:r>
          </w:p>
        </w:tc>
        <w:tc>
          <w:tcPr>
            <w:tcW w:w="1275" w:type="dxa"/>
            <w:tcBorders>
              <w:left w:val="single" w:sz="4" w:space="0" w:color="auto"/>
              <w:righ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33</w:t>
            </w:r>
          </w:p>
        </w:tc>
        <w:tc>
          <w:tcPr>
            <w:tcW w:w="1275" w:type="dxa"/>
            <w:tcBorders>
              <w:lef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26</w:t>
            </w:r>
          </w:p>
        </w:tc>
      </w:tr>
      <w:tr w:rsidR="00A93206" w:rsidRPr="005A2291" w:rsidTr="00DB26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A93206" w:rsidP="009A415C">
            <w:pPr>
              <w:jc w:val="center"/>
              <w:rPr>
                <w:rFonts w:ascii="Times New Roman" w:hAnsi="Times New Roman"/>
                <w:color w:val="000000"/>
                <w:sz w:val="20"/>
                <w:szCs w:val="20"/>
              </w:rPr>
            </w:pPr>
            <w:r w:rsidRPr="005A2291">
              <w:rPr>
                <w:rFonts w:ascii="Times New Roman" w:hAnsi="Times New Roman"/>
                <w:color w:val="000000"/>
                <w:sz w:val="20"/>
                <w:szCs w:val="20"/>
              </w:rPr>
              <w:t>3.2.7</w:t>
            </w:r>
          </w:p>
        </w:tc>
        <w:tc>
          <w:tcPr>
            <w:tcW w:w="5272" w:type="dxa"/>
            <w:tcBorders>
              <w:left w:val="single" w:sz="4" w:space="0" w:color="auto"/>
              <w:right w:val="single" w:sz="4" w:space="0" w:color="auto"/>
            </w:tcBorders>
          </w:tcPr>
          <w:p w:rsidR="00A93206" w:rsidRPr="005A2291" w:rsidRDefault="00A9320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Yapılan derslik sayısı ve eğitim tesisi sayısı</w:t>
            </w:r>
          </w:p>
        </w:tc>
        <w:tc>
          <w:tcPr>
            <w:tcW w:w="1275" w:type="dxa"/>
            <w:tcBorders>
              <w:left w:val="single" w:sz="4" w:space="0" w:color="auto"/>
              <w:right w:val="single" w:sz="4" w:space="0" w:color="auto"/>
            </w:tcBorders>
          </w:tcPr>
          <w:p w:rsidR="00A93206" w:rsidRPr="005A2291" w:rsidRDefault="00800199"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32</w:t>
            </w:r>
          </w:p>
        </w:tc>
        <w:tc>
          <w:tcPr>
            <w:tcW w:w="1275" w:type="dxa"/>
            <w:tcBorders>
              <w:left w:val="single" w:sz="4" w:space="0" w:color="auto"/>
              <w:right w:val="single" w:sz="4" w:space="0" w:color="auto"/>
            </w:tcBorders>
          </w:tcPr>
          <w:p w:rsidR="00A93206" w:rsidRPr="005A2291" w:rsidRDefault="00800199"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44</w:t>
            </w:r>
          </w:p>
        </w:tc>
        <w:tc>
          <w:tcPr>
            <w:tcW w:w="1275" w:type="dxa"/>
            <w:tcBorders>
              <w:left w:val="single" w:sz="4" w:space="0" w:color="auto"/>
              <w:righ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51</w:t>
            </w:r>
          </w:p>
        </w:tc>
        <w:tc>
          <w:tcPr>
            <w:tcW w:w="1275" w:type="dxa"/>
            <w:tcBorders>
              <w:lef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75</w:t>
            </w:r>
          </w:p>
        </w:tc>
      </w:tr>
      <w:tr w:rsidR="00A93206" w:rsidRPr="005A2291" w:rsidTr="00DB26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2F45D9" w:rsidP="002F45D9">
            <w:pPr>
              <w:jc w:val="center"/>
              <w:rPr>
                <w:rFonts w:ascii="Times New Roman" w:hAnsi="Times New Roman"/>
                <w:color w:val="000000"/>
                <w:sz w:val="20"/>
                <w:szCs w:val="20"/>
              </w:rPr>
            </w:pPr>
            <w:r w:rsidRPr="005A2291">
              <w:rPr>
                <w:rFonts w:ascii="Times New Roman" w:hAnsi="Times New Roman"/>
                <w:color w:val="000000"/>
                <w:sz w:val="20"/>
                <w:szCs w:val="20"/>
              </w:rPr>
              <w:t>3.2.8</w:t>
            </w:r>
          </w:p>
        </w:tc>
        <w:tc>
          <w:tcPr>
            <w:tcW w:w="5272" w:type="dxa"/>
            <w:tcBorders>
              <w:left w:val="single" w:sz="4" w:space="0" w:color="auto"/>
              <w:right w:val="single" w:sz="4" w:space="0" w:color="auto"/>
            </w:tcBorders>
          </w:tcPr>
          <w:p w:rsidR="00A93206" w:rsidRPr="005A2291" w:rsidRDefault="00A9320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 xml:space="preserve">Okul ve kurumların bakım ve onarım taleplerinin karşılanma oranı </w:t>
            </w:r>
            <w:r w:rsidR="00E15CFC" w:rsidRPr="005A2291">
              <w:rPr>
                <w:rFonts w:ascii="Times New Roman" w:hAnsi="Times New Roman"/>
                <w:color w:val="000000" w:themeColor="text1"/>
                <w:sz w:val="20"/>
                <w:szCs w:val="20"/>
              </w:rPr>
              <w:t>(%)</w:t>
            </w:r>
          </w:p>
        </w:tc>
        <w:tc>
          <w:tcPr>
            <w:tcW w:w="1275" w:type="dxa"/>
            <w:tcBorders>
              <w:left w:val="single" w:sz="4" w:space="0" w:color="auto"/>
              <w:right w:val="single" w:sz="4" w:space="0" w:color="auto"/>
            </w:tcBorders>
          </w:tcPr>
          <w:p w:rsidR="00A93206" w:rsidRPr="005A2291" w:rsidRDefault="00D56FA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40</w:t>
            </w:r>
          </w:p>
        </w:tc>
        <w:tc>
          <w:tcPr>
            <w:tcW w:w="1275" w:type="dxa"/>
            <w:tcBorders>
              <w:left w:val="single" w:sz="4" w:space="0" w:color="auto"/>
              <w:right w:val="single" w:sz="4" w:space="0" w:color="auto"/>
            </w:tcBorders>
          </w:tcPr>
          <w:p w:rsidR="00A93206" w:rsidRPr="005A2291" w:rsidRDefault="00D56FA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50</w:t>
            </w:r>
          </w:p>
        </w:tc>
        <w:tc>
          <w:tcPr>
            <w:tcW w:w="1275" w:type="dxa"/>
            <w:tcBorders>
              <w:left w:val="single" w:sz="4" w:space="0" w:color="auto"/>
              <w:righ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60</w:t>
            </w:r>
          </w:p>
        </w:tc>
        <w:tc>
          <w:tcPr>
            <w:tcW w:w="1275" w:type="dxa"/>
            <w:tcBorders>
              <w:left w:val="single" w:sz="4" w:space="0" w:color="auto"/>
            </w:tcBorders>
          </w:tcPr>
          <w:p w:rsidR="00A93206" w:rsidRPr="005A2291" w:rsidRDefault="00A9320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80</w:t>
            </w:r>
          </w:p>
        </w:tc>
      </w:tr>
      <w:tr w:rsidR="00A93206" w:rsidRPr="005A2291" w:rsidTr="00DB26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A93206" w:rsidRPr="005A2291" w:rsidRDefault="002F45D9" w:rsidP="002F45D9">
            <w:pPr>
              <w:jc w:val="center"/>
              <w:rPr>
                <w:rFonts w:ascii="Times New Roman" w:hAnsi="Times New Roman"/>
                <w:color w:val="000000"/>
                <w:sz w:val="20"/>
                <w:szCs w:val="20"/>
              </w:rPr>
            </w:pPr>
            <w:r w:rsidRPr="005A2291">
              <w:rPr>
                <w:rFonts w:ascii="Times New Roman" w:hAnsi="Times New Roman"/>
                <w:color w:val="000000"/>
                <w:sz w:val="20"/>
                <w:szCs w:val="20"/>
              </w:rPr>
              <w:t>3.2.9</w:t>
            </w:r>
          </w:p>
        </w:tc>
        <w:tc>
          <w:tcPr>
            <w:tcW w:w="5272" w:type="dxa"/>
            <w:tcBorders>
              <w:left w:val="single" w:sz="4" w:space="0" w:color="auto"/>
              <w:right w:val="single" w:sz="4" w:space="0" w:color="auto"/>
            </w:tcBorders>
          </w:tcPr>
          <w:p w:rsidR="00A93206" w:rsidRPr="005A2291" w:rsidRDefault="00A9320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5A2291">
              <w:rPr>
                <w:rFonts w:ascii="Times New Roman" w:hAnsi="Times New Roman"/>
                <w:color w:val="000000" w:themeColor="text1"/>
                <w:sz w:val="20"/>
                <w:szCs w:val="20"/>
              </w:rPr>
              <w:t>İlçe genelinde uygun alanı olan okul/kurumlara ihtiyacı olup yapılan spor salonu/çok amaçlı salon vb.sayısı</w:t>
            </w:r>
          </w:p>
        </w:tc>
        <w:tc>
          <w:tcPr>
            <w:tcW w:w="1275" w:type="dxa"/>
            <w:tcBorders>
              <w:left w:val="single" w:sz="4" w:space="0" w:color="auto"/>
              <w:right w:val="single" w:sz="4" w:space="0" w:color="auto"/>
            </w:tcBorders>
          </w:tcPr>
          <w:p w:rsidR="00A9320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10</w:t>
            </w:r>
          </w:p>
        </w:tc>
        <w:tc>
          <w:tcPr>
            <w:tcW w:w="1275" w:type="dxa"/>
            <w:tcBorders>
              <w:left w:val="single" w:sz="4" w:space="0" w:color="auto"/>
              <w:right w:val="single" w:sz="4" w:space="0" w:color="auto"/>
            </w:tcBorders>
          </w:tcPr>
          <w:p w:rsidR="00A9320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10</w:t>
            </w:r>
          </w:p>
        </w:tc>
        <w:tc>
          <w:tcPr>
            <w:tcW w:w="1275" w:type="dxa"/>
            <w:tcBorders>
              <w:left w:val="single" w:sz="4" w:space="0" w:color="auto"/>
              <w:right w:val="single" w:sz="4" w:space="0" w:color="auto"/>
            </w:tcBorders>
          </w:tcPr>
          <w:p w:rsidR="00A93206" w:rsidRPr="005A2291" w:rsidRDefault="00A9320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10</w:t>
            </w:r>
          </w:p>
        </w:tc>
        <w:tc>
          <w:tcPr>
            <w:tcW w:w="1275" w:type="dxa"/>
            <w:tcBorders>
              <w:left w:val="single" w:sz="4" w:space="0" w:color="auto"/>
            </w:tcBorders>
          </w:tcPr>
          <w:p w:rsidR="00A93206" w:rsidRPr="005A2291" w:rsidRDefault="003E7EE4"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13</w:t>
            </w:r>
          </w:p>
        </w:tc>
      </w:tr>
      <w:tr w:rsidR="00297664" w:rsidRPr="005A2291" w:rsidTr="0029766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rsidR="00297664" w:rsidRPr="005A2291" w:rsidRDefault="00297664" w:rsidP="009072ED">
            <w:pPr>
              <w:jc w:val="center"/>
              <w:rPr>
                <w:rFonts w:ascii="Times New Roman" w:hAnsi="Times New Roman"/>
                <w:sz w:val="20"/>
                <w:szCs w:val="20"/>
              </w:rPr>
            </w:pPr>
            <w:r w:rsidRPr="005A2291">
              <w:rPr>
                <w:rFonts w:ascii="Times New Roman" w:hAnsi="Times New Roman"/>
                <w:sz w:val="20"/>
                <w:szCs w:val="20"/>
              </w:rPr>
              <w:t>3.2.10</w:t>
            </w:r>
          </w:p>
        </w:tc>
        <w:tc>
          <w:tcPr>
            <w:tcW w:w="5272" w:type="dxa"/>
            <w:tcBorders>
              <w:left w:val="single" w:sz="4" w:space="0" w:color="auto"/>
              <w:right w:val="single" w:sz="4" w:space="0" w:color="auto"/>
            </w:tcBorders>
          </w:tcPr>
          <w:p w:rsidR="00297664" w:rsidRPr="005A2291" w:rsidRDefault="00E44C83" w:rsidP="00297664">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Din Öğretimi </w:t>
            </w:r>
            <w:r w:rsidR="00297664" w:rsidRPr="005A2291">
              <w:rPr>
                <w:rFonts w:ascii="Times New Roman" w:hAnsi="Times New Roman"/>
                <w:sz w:val="20"/>
                <w:szCs w:val="20"/>
              </w:rPr>
              <w:t xml:space="preserve">Pansiyon Doluluk Oranı </w:t>
            </w:r>
            <w:r w:rsidR="00E15CFC" w:rsidRPr="005A2291">
              <w:rPr>
                <w:rFonts w:ascii="Times New Roman" w:hAnsi="Times New Roman"/>
                <w:sz w:val="20"/>
                <w:szCs w:val="20"/>
              </w:rPr>
              <w:t>(%)</w:t>
            </w:r>
          </w:p>
          <w:p w:rsidR="00297664" w:rsidRPr="005A2291" w:rsidRDefault="00297664"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297664" w:rsidRPr="005A2291" w:rsidRDefault="00297664"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275" w:type="dxa"/>
            <w:tcBorders>
              <w:left w:val="single" w:sz="4" w:space="0" w:color="auto"/>
              <w:right w:val="single" w:sz="4" w:space="0" w:color="auto"/>
            </w:tcBorders>
          </w:tcPr>
          <w:p w:rsidR="00297664" w:rsidRPr="005A2291" w:rsidRDefault="00297664"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82,5</w:t>
            </w:r>
          </w:p>
        </w:tc>
        <w:tc>
          <w:tcPr>
            <w:tcW w:w="1275" w:type="dxa"/>
            <w:tcBorders>
              <w:left w:val="single" w:sz="4" w:space="0" w:color="auto"/>
              <w:right w:val="single" w:sz="4" w:space="0" w:color="auto"/>
            </w:tcBorders>
          </w:tcPr>
          <w:p w:rsidR="00297664" w:rsidRPr="005A2291" w:rsidRDefault="00297664"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72</w:t>
            </w:r>
          </w:p>
        </w:tc>
        <w:tc>
          <w:tcPr>
            <w:tcW w:w="1275" w:type="dxa"/>
            <w:tcBorders>
              <w:left w:val="single" w:sz="4" w:space="0" w:color="auto"/>
              <w:right w:val="single" w:sz="4" w:space="0" w:color="auto"/>
            </w:tcBorders>
          </w:tcPr>
          <w:p w:rsidR="00297664" w:rsidRPr="005A2291" w:rsidRDefault="00297664"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27,5</w:t>
            </w:r>
          </w:p>
        </w:tc>
        <w:tc>
          <w:tcPr>
            <w:tcW w:w="1275" w:type="dxa"/>
            <w:tcBorders>
              <w:left w:val="single" w:sz="4" w:space="0" w:color="auto"/>
            </w:tcBorders>
          </w:tcPr>
          <w:p w:rsidR="00297664" w:rsidRPr="005A2291" w:rsidRDefault="00297664"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60</w:t>
            </w:r>
          </w:p>
        </w:tc>
      </w:tr>
    </w:tbl>
    <w:p w:rsidR="0089621E" w:rsidRPr="005A2291" w:rsidRDefault="0089621E"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89621E" w:rsidRPr="005A2291" w:rsidRDefault="0089621E" w:rsidP="001623F3">
      <w:pPr>
        <w:pStyle w:val="Balk3"/>
        <w:numPr>
          <w:ilvl w:val="0"/>
          <w:numId w:val="0"/>
        </w:numPr>
        <w:rPr>
          <w:rFonts w:ascii="Times New Roman" w:hAnsi="Times New Roman" w:cs="Times New Roman"/>
          <w:sz w:val="28"/>
          <w:szCs w:val="28"/>
        </w:rPr>
      </w:pPr>
      <w:bookmarkStart w:id="82" w:name="_Toc423598264"/>
      <w:r w:rsidRPr="005A2291">
        <w:rPr>
          <w:rFonts w:ascii="Times New Roman" w:hAnsi="Times New Roman" w:cs="Times New Roman"/>
          <w:sz w:val="28"/>
          <w:szCs w:val="28"/>
        </w:rPr>
        <w:t>STRATEJİLER</w:t>
      </w:r>
      <w:bookmarkEnd w:id="82"/>
      <w:r w:rsidRPr="005A2291">
        <w:rPr>
          <w:rFonts w:ascii="Times New Roman" w:hAnsi="Times New Roman" w:cs="Times New Roman"/>
          <w:sz w:val="28"/>
          <w:szCs w:val="28"/>
        </w:rPr>
        <w:t xml:space="preserve"> </w:t>
      </w:r>
      <w:r w:rsidR="004E6A4B">
        <w:rPr>
          <w:rFonts w:ascii="Times New Roman" w:hAnsi="Times New Roman" w:cs="Times New Roman"/>
          <w:sz w:val="28"/>
          <w:szCs w:val="28"/>
        </w:rPr>
        <w:t>3.2</w:t>
      </w:r>
    </w:p>
    <w:tbl>
      <w:tblPr>
        <w:tblStyle w:val="OrtaGlgeleme1-Vurgu6"/>
        <w:tblW w:w="1119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521"/>
        <w:gridCol w:w="1249"/>
        <w:gridCol w:w="2578"/>
      </w:tblGrid>
      <w:tr w:rsidR="0089621E" w:rsidRPr="005A2291" w:rsidTr="00D47257">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rPr>
                <w:rFonts w:ascii="Times New Roman" w:hAnsi="Times New Roman"/>
                <w:color w:val="auto"/>
                <w:sz w:val="20"/>
                <w:szCs w:val="20"/>
              </w:rPr>
            </w:pPr>
            <w:r w:rsidRPr="005A2291">
              <w:rPr>
                <w:rFonts w:ascii="Times New Roman" w:hAnsi="Times New Roman"/>
                <w:color w:val="auto"/>
                <w:sz w:val="20"/>
                <w:szCs w:val="20"/>
              </w:rPr>
              <w:t>S.No</w:t>
            </w:r>
          </w:p>
        </w:tc>
        <w:tc>
          <w:tcPr>
            <w:tcW w:w="6521"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 xml:space="preserve">Stratejiler </w:t>
            </w:r>
          </w:p>
        </w:tc>
        <w:tc>
          <w:tcPr>
            <w:tcW w:w="1249"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 xml:space="preserve">Sorumlu </w:t>
            </w:r>
          </w:p>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Birimler</w:t>
            </w:r>
          </w:p>
        </w:tc>
        <w:tc>
          <w:tcPr>
            <w:tcW w:w="2578"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Koordinatör Birim</w:t>
            </w:r>
          </w:p>
        </w:tc>
      </w:tr>
      <w:tr w:rsidR="0089621E" w:rsidRPr="005A2291" w:rsidTr="00D47257">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5D3079" w:rsidP="009A415C">
            <w:pPr>
              <w:autoSpaceDE w:val="0"/>
              <w:autoSpaceDN w:val="0"/>
              <w:adjustRightInd w:val="0"/>
              <w:spacing w:before="240"/>
              <w:jc w:val="center"/>
              <w:rPr>
                <w:rFonts w:ascii="Times New Roman" w:hAnsi="Times New Roman"/>
                <w:sz w:val="20"/>
                <w:szCs w:val="20"/>
              </w:rPr>
            </w:pPr>
            <w:r>
              <w:rPr>
                <w:rFonts w:ascii="Times New Roman" w:hAnsi="Times New Roman"/>
                <w:sz w:val="20"/>
                <w:szCs w:val="20"/>
              </w:rPr>
              <w:t>41</w:t>
            </w:r>
          </w:p>
        </w:tc>
        <w:tc>
          <w:tcPr>
            <w:tcW w:w="6521" w:type="dxa"/>
            <w:tcBorders>
              <w:left w:val="none" w:sz="0" w:space="0" w:color="auto"/>
              <w:right w:val="none" w:sz="0" w:space="0" w:color="auto"/>
            </w:tcBorders>
          </w:tcPr>
          <w:p w:rsidR="0089621E" w:rsidRPr="005A2291" w:rsidRDefault="0089621E" w:rsidP="009A41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Farklı finans kaynakları geliştirilecek ve elde edilen kaynağın daha etkili ve verimli kullanılması sağlanacaktır.</w:t>
            </w:r>
          </w:p>
        </w:tc>
        <w:tc>
          <w:tcPr>
            <w:tcW w:w="1249"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İnşaat Emlak Birimi</w:t>
            </w:r>
          </w:p>
        </w:tc>
        <w:tc>
          <w:tcPr>
            <w:tcW w:w="2578"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İnşaat Emlak </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Birimi</w:t>
            </w:r>
          </w:p>
        </w:tc>
      </w:tr>
      <w:tr w:rsidR="0089621E" w:rsidRPr="005A2291" w:rsidTr="00D47257">
        <w:trPr>
          <w:cnfStyle w:val="000000010000" w:firstRow="0" w:lastRow="0" w:firstColumn="0" w:lastColumn="0" w:oddVBand="0" w:evenVBand="0" w:oddHBand="0" w:evenHBand="1"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5D3079" w:rsidP="009A415C">
            <w:pPr>
              <w:autoSpaceDE w:val="0"/>
              <w:autoSpaceDN w:val="0"/>
              <w:adjustRightInd w:val="0"/>
              <w:spacing w:before="240"/>
              <w:jc w:val="center"/>
              <w:rPr>
                <w:rFonts w:ascii="Times New Roman" w:hAnsi="Times New Roman"/>
                <w:sz w:val="20"/>
                <w:szCs w:val="20"/>
              </w:rPr>
            </w:pPr>
            <w:r>
              <w:rPr>
                <w:rFonts w:ascii="Times New Roman" w:hAnsi="Times New Roman"/>
                <w:sz w:val="20"/>
                <w:szCs w:val="20"/>
              </w:rPr>
              <w:t>42</w:t>
            </w:r>
          </w:p>
        </w:tc>
        <w:tc>
          <w:tcPr>
            <w:tcW w:w="6521" w:type="dxa"/>
            <w:tcBorders>
              <w:left w:val="none" w:sz="0" w:space="0" w:color="auto"/>
              <w:right w:val="none" w:sz="0" w:space="0" w:color="auto"/>
            </w:tcBorders>
          </w:tcPr>
          <w:p w:rsidR="0089621E" w:rsidRPr="005A2291" w:rsidRDefault="0089621E" w:rsidP="009A415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İl</w:t>
            </w:r>
            <w:r w:rsidR="00C65354" w:rsidRPr="005A2291">
              <w:rPr>
                <w:rFonts w:ascii="Times New Roman" w:eastAsia="Times New Roman" w:hAnsi="Times New Roman"/>
                <w:color w:val="000000"/>
                <w:sz w:val="20"/>
                <w:szCs w:val="20"/>
                <w:lang w:eastAsia="tr-TR"/>
              </w:rPr>
              <w:t>çe</w:t>
            </w:r>
            <w:r w:rsidRPr="005A2291">
              <w:rPr>
                <w:rFonts w:ascii="Times New Roman" w:eastAsia="Times New Roman" w:hAnsi="Times New Roman"/>
                <w:color w:val="000000"/>
                <w:sz w:val="20"/>
                <w:szCs w:val="20"/>
                <w:lang w:eastAsia="tr-TR"/>
              </w:rPr>
              <w:t xml:space="preserve"> genelinde eğitim binalarının doğal afetlere karşı bakım onarım ve güçlendirilmesi yapılacaktır.</w:t>
            </w:r>
          </w:p>
        </w:tc>
        <w:tc>
          <w:tcPr>
            <w:tcW w:w="1249"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İnşaat Emlak Birimi</w:t>
            </w:r>
          </w:p>
        </w:tc>
        <w:tc>
          <w:tcPr>
            <w:tcW w:w="2578"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İnşaat Emlak </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Birimi</w:t>
            </w:r>
          </w:p>
        </w:tc>
      </w:tr>
      <w:tr w:rsidR="0089621E" w:rsidRPr="005A2291" w:rsidTr="00D47257">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5D3079" w:rsidP="009A415C">
            <w:pPr>
              <w:autoSpaceDE w:val="0"/>
              <w:autoSpaceDN w:val="0"/>
              <w:adjustRightInd w:val="0"/>
              <w:spacing w:before="240"/>
              <w:jc w:val="center"/>
              <w:rPr>
                <w:rFonts w:ascii="Times New Roman" w:hAnsi="Times New Roman"/>
                <w:sz w:val="20"/>
                <w:szCs w:val="20"/>
              </w:rPr>
            </w:pPr>
            <w:r>
              <w:rPr>
                <w:rFonts w:ascii="Times New Roman" w:hAnsi="Times New Roman"/>
                <w:sz w:val="20"/>
                <w:szCs w:val="20"/>
              </w:rPr>
              <w:t>43</w:t>
            </w:r>
          </w:p>
        </w:tc>
        <w:tc>
          <w:tcPr>
            <w:tcW w:w="6521" w:type="dxa"/>
            <w:tcBorders>
              <w:left w:val="none" w:sz="0" w:space="0" w:color="auto"/>
              <w:right w:val="none" w:sz="0" w:space="0" w:color="auto"/>
            </w:tcBorders>
          </w:tcPr>
          <w:p w:rsidR="0089621E" w:rsidRPr="005A2291" w:rsidRDefault="0089621E" w:rsidP="009A41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Mevcut, yeni açılacak okul ve pansiyonlarının eğitim ortamları; standart fiziki mekân, sosyal mekân, donatım ve iş güvenliği esasları çerçevesinde oluşturulacaktır.</w:t>
            </w:r>
          </w:p>
        </w:tc>
        <w:tc>
          <w:tcPr>
            <w:tcW w:w="1249"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İnşaat Emlak Birimi</w:t>
            </w:r>
          </w:p>
        </w:tc>
        <w:tc>
          <w:tcPr>
            <w:tcW w:w="2578"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 xml:space="preserve">İnşaat Emlak </w:t>
            </w:r>
          </w:p>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Birimi</w:t>
            </w:r>
          </w:p>
        </w:tc>
      </w:tr>
      <w:tr w:rsidR="0089621E" w:rsidRPr="005A2291" w:rsidTr="00D47257">
        <w:trPr>
          <w:cnfStyle w:val="000000010000" w:firstRow="0" w:lastRow="0" w:firstColumn="0" w:lastColumn="0" w:oddVBand="0" w:evenVBand="0" w:oddHBand="0" w:evenHBand="1"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89621E" w:rsidP="009A415C">
            <w:pPr>
              <w:autoSpaceDE w:val="0"/>
              <w:autoSpaceDN w:val="0"/>
              <w:adjustRightInd w:val="0"/>
              <w:spacing w:before="240"/>
              <w:jc w:val="center"/>
              <w:rPr>
                <w:rFonts w:ascii="Times New Roman" w:hAnsi="Times New Roman"/>
                <w:sz w:val="20"/>
                <w:szCs w:val="20"/>
              </w:rPr>
            </w:pPr>
            <w:r w:rsidRPr="005A2291">
              <w:rPr>
                <w:rFonts w:ascii="Times New Roman" w:hAnsi="Times New Roman"/>
                <w:sz w:val="20"/>
                <w:szCs w:val="20"/>
              </w:rPr>
              <w:t>4</w:t>
            </w:r>
            <w:r w:rsidR="005D3079">
              <w:rPr>
                <w:rFonts w:ascii="Times New Roman" w:hAnsi="Times New Roman"/>
                <w:sz w:val="20"/>
                <w:szCs w:val="20"/>
              </w:rPr>
              <w:t>4</w:t>
            </w:r>
          </w:p>
        </w:tc>
        <w:tc>
          <w:tcPr>
            <w:tcW w:w="6521" w:type="dxa"/>
            <w:tcBorders>
              <w:left w:val="none" w:sz="0" w:space="0" w:color="auto"/>
              <w:right w:val="none" w:sz="0" w:space="0" w:color="auto"/>
            </w:tcBorders>
          </w:tcPr>
          <w:p w:rsidR="0089621E" w:rsidRPr="005A2291" w:rsidRDefault="0089621E" w:rsidP="009A415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Okul ve kurumların her türlü donatım malzemesi ihtiyaçlarının zamanında karşılanması ve takip edilmesi sağlanacaktır.</w:t>
            </w:r>
          </w:p>
        </w:tc>
        <w:tc>
          <w:tcPr>
            <w:tcW w:w="1249"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Destek Hizmetleri Birimi</w:t>
            </w:r>
          </w:p>
        </w:tc>
        <w:tc>
          <w:tcPr>
            <w:tcW w:w="2578"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Destek Hizmetleri Birimi</w:t>
            </w:r>
          </w:p>
        </w:tc>
      </w:tr>
      <w:tr w:rsidR="0089621E" w:rsidRPr="005A2291" w:rsidTr="00D47257">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9F361B" w:rsidP="009A415C">
            <w:pPr>
              <w:autoSpaceDE w:val="0"/>
              <w:autoSpaceDN w:val="0"/>
              <w:adjustRightInd w:val="0"/>
              <w:spacing w:before="240"/>
              <w:jc w:val="center"/>
              <w:rPr>
                <w:rFonts w:ascii="Times New Roman" w:hAnsi="Times New Roman"/>
                <w:sz w:val="20"/>
                <w:szCs w:val="20"/>
              </w:rPr>
            </w:pPr>
            <w:r>
              <w:rPr>
                <w:rFonts w:ascii="Times New Roman" w:hAnsi="Times New Roman"/>
                <w:sz w:val="20"/>
                <w:szCs w:val="20"/>
              </w:rPr>
              <w:t>4</w:t>
            </w:r>
            <w:r w:rsidR="005D3079">
              <w:rPr>
                <w:rFonts w:ascii="Times New Roman" w:hAnsi="Times New Roman"/>
                <w:sz w:val="20"/>
                <w:szCs w:val="20"/>
              </w:rPr>
              <w:t>5</w:t>
            </w:r>
          </w:p>
        </w:tc>
        <w:tc>
          <w:tcPr>
            <w:tcW w:w="6521" w:type="dxa"/>
            <w:tcBorders>
              <w:left w:val="none" w:sz="0" w:space="0" w:color="auto"/>
              <w:right w:val="none" w:sz="0" w:space="0" w:color="auto"/>
            </w:tcBorders>
          </w:tcPr>
          <w:p w:rsidR="0089621E" w:rsidRPr="005A2291" w:rsidRDefault="0089621E" w:rsidP="009A415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Okul ve kurumların ihtiyaçlarını karşılamaya yönelik hayırsever vatandaşları teşvik edecek kampanyalar düzenlenecektir.</w:t>
            </w:r>
          </w:p>
        </w:tc>
        <w:tc>
          <w:tcPr>
            <w:tcW w:w="1249"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İnşaat Emlak Birimi</w:t>
            </w:r>
          </w:p>
        </w:tc>
        <w:tc>
          <w:tcPr>
            <w:tcW w:w="2578"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İnşaat Emlak  Birimi</w:t>
            </w:r>
          </w:p>
        </w:tc>
      </w:tr>
      <w:tr w:rsidR="0089621E" w:rsidRPr="005A2291" w:rsidTr="00D47257">
        <w:trPr>
          <w:cnfStyle w:val="000000010000" w:firstRow="0" w:lastRow="0" w:firstColumn="0" w:lastColumn="0" w:oddVBand="0" w:evenVBand="0" w:oddHBand="0" w:evenHBand="1"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9F361B" w:rsidP="009A415C">
            <w:pPr>
              <w:autoSpaceDE w:val="0"/>
              <w:autoSpaceDN w:val="0"/>
              <w:adjustRightInd w:val="0"/>
              <w:spacing w:before="240"/>
              <w:jc w:val="center"/>
              <w:rPr>
                <w:rFonts w:ascii="Times New Roman" w:hAnsi="Times New Roman"/>
                <w:sz w:val="20"/>
                <w:szCs w:val="20"/>
              </w:rPr>
            </w:pPr>
            <w:r>
              <w:rPr>
                <w:rFonts w:ascii="Times New Roman" w:hAnsi="Times New Roman"/>
                <w:sz w:val="20"/>
                <w:szCs w:val="20"/>
              </w:rPr>
              <w:lastRenderedPageBreak/>
              <w:t>4</w:t>
            </w:r>
            <w:r w:rsidR="005D3079">
              <w:rPr>
                <w:rFonts w:ascii="Times New Roman" w:hAnsi="Times New Roman"/>
                <w:sz w:val="20"/>
                <w:szCs w:val="20"/>
              </w:rPr>
              <w:t>6</w:t>
            </w:r>
          </w:p>
        </w:tc>
        <w:tc>
          <w:tcPr>
            <w:tcW w:w="6521" w:type="dxa"/>
            <w:tcBorders>
              <w:left w:val="none" w:sz="0" w:space="0" w:color="auto"/>
              <w:right w:val="none" w:sz="0" w:space="0" w:color="auto"/>
            </w:tcBorders>
          </w:tcPr>
          <w:p w:rsidR="0089621E" w:rsidRPr="005A2291" w:rsidRDefault="0089621E" w:rsidP="009A415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Okullaşma ve sınıf mevcutları ile ilgili hedefler doğrultusunda oluşacak fiziki mekân ihtiyacının karşılanması ile ilgili çalışmalar yapılacaktır.</w:t>
            </w:r>
          </w:p>
        </w:tc>
        <w:tc>
          <w:tcPr>
            <w:tcW w:w="1249"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İnşaat Emlak Birimi</w:t>
            </w:r>
          </w:p>
        </w:tc>
        <w:tc>
          <w:tcPr>
            <w:tcW w:w="2578"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 xml:space="preserve">İnşaat Emlak </w:t>
            </w:r>
          </w:p>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Birimi</w:t>
            </w:r>
          </w:p>
        </w:tc>
      </w:tr>
      <w:tr w:rsidR="0089621E" w:rsidRPr="005A2291" w:rsidTr="00D4725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9F361B" w:rsidP="009A415C">
            <w:pPr>
              <w:jc w:val="center"/>
              <w:rPr>
                <w:rFonts w:ascii="Times New Roman" w:hAnsi="Times New Roman"/>
                <w:sz w:val="20"/>
                <w:szCs w:val="20"/>
              </w:rPr>
            </w:pPr>
            <w:r>
              <w:rPr>
                <w:rFonts w:ascii="Times New Roman" w:hAnsi="Times New Roman"/>
                <w:sz w:val="20"/>
                <w:szCs w:val="20"/>
              </w:rPr>
              <w:t>4</w:t>
            </w:r>
            <w:r w:rsidR="005D3079">
              <w:rPr>
                <w:rFonts w:ascii="Times New Roman" w:hAnsi="Times New Roman"/>
                <w:sz w:val="20"/>
                <w:szCs w:val="20"/>
              </w:rPr>
              <w:t>7</w:t>
            </w:r>
          </w:p>
        </w:tc>
        <w:tc>
          <w:tcPr>
            <w:tcW w:w="6521" w:type="dxa"/>
            <w:tcBorders>
              <w:left w:val="none" w:sz="0" w:space="0" w:color="auto"/>
              <w:right w:val="none" w:sz="0" w:space="0" w:color="auto"/>
            </w:tcBorders>
          </w:tcPr>
          <w:p w:rsidR="0089621E" w:rsidRPr="005A2291" w:rsidRDefault="0089621E"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Burs ve pansiyon imkânlarının öğrenciler tarafından bilinirliği sağlanacak ve pansiyonların kalitesi artırılacaktır.</w:t>
            </w:r>
          </w:p>
        </w:tc>
        <w:tc>
          <w:tcPr>
            <w:tcW w:w="1249"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Öğretim Birimleri</w:t>
            </w:r>
          </w:p>
        </w:tc>
        <w:tc>
          <w:tcPr>
            <w:tcW w:w="2578"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Eğitim Öğretim Birimleri</w:t>
            </w:r>
          </w:p>
        </w:tc>
      </w:tr>
      <w:tr w:rsidR="0089621E" w:rsidRPr="005A2291" w:rsidTr="00D47257">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5D3079" w:rsidP="009A415C">
            <w:pPr>
              <w:autoSpaceDE w:val="0"/>
              <w:autoSpaceDN w:val="0"/>
              <w:adjustRightInd w:val="0"/>
              <w:jc w:val="center"/>
              <w:rPr>
                <w:rFonts w:ascii="Times New Roman" w:hAnsi="Times New Roman"/>
                <w:sz w:val="20"/>
                <w:szCs w:val="20"/>
              </w:rPr>
            </w:pPr>
            <w:r>
              <w:rPr>
                <w:rFonts w:ascii="Times New Roman" w:hAnsi="Times New Roman"/>
                <w:sz w:val="20"/>
                <w:szCs w:val="20"/>
              </w:rPr>
              <w:t>48</w:t>
            </w:r>
          </w:p>
        </w:tc>
        <w:tc>
          <w:tcPr>
            <w:tcW w:w="6521" w:type="dxa"/>
            <w:tcBorders>
              <w:left w:val="none" w:sz="0" w:space="0" w:color="auto"/>
              <w:right w:val="none" w:sz="0" w:space="0" w:color="auto"/>
            </w:tcBorders>
          </w:tcPr>
          <w:p w:rsidR="0089621E" w:rsidRPr="005A2291" w:rsidRDefault="0089621E" w:rsidP="009A415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 xml:space="preserve">Öğretmen ve derslik başına düşen öğrenci sayısının belirlenen kriterlere getirilerek eğitim kalitesi artırılacaktır. </w:t>
            </w:r>
          </w:p>
        </w:tc>
        <w:tc>
          <w:tcPr>
            <w:tcW w:w="1249" w:type="dxa"/>
            <w:tcBorders>
              <w:left w:val="none" w:sz="0" w:space="0" w:color="auto"/>
              <w:righ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c>
          <w:tcPr>
            <w:tcW w:w="2578" w:type="dxa"/>
            <w:tcBorders>
              <w:left w:val="none" w:sz="0" w:space="0" w:color="auto"/>
            </w:tcBorders>
          </w:tcPr>
          <w:p w:rsidR="0089621E" w:rsidRPr="005A2291" w:rsidRDefault="0089621E" w:rsidP="009A415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Eğitim Öğretim Birimleri</w:t>
            </w:r>
          </w:p>
        </w:tc>
      </w:tr>
      <w:tr w:rsidR="0089621E" w:rsidRPr="005A2291" w:rsidTr="00D4725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tcPr>
          <w:p w:rsidR="0089621E" w:rsidRPr="005A2291" w:rsidRDefault="005D3079" w:rsidP="009A415C">
            <w:pPr>
              <w:autoSpaceDE w:val="0"/>
              <w:autoSpaceDN w:val="0"/>
              <w:adjustRightInd w:val="0"/>
              <w:jc w:val="center"/>
              <w:rPr>
                <w:rFonts w:ascii="Times New Roman" w:hAnsi="Times New Roman"/>
                <w:sz w:val="20"/>
                <w:szCs w:val="20"/>
              </w:rPr>
            </w:pPr>
            <w:r>
              <w:rPr>
                <w:rFonts w:ascii="Times New Roman" w:hAnsi="Times New Roman"/>
                <w:sz w:val="20"/>
                <w:szCs w:val="20"/>
              </w:rPr>
              <w:t>49</w:t>
            </w:r>
          </w:p>
        </w:tc>
        <w:tc>
          <w:tcPr>
            <w:tcW w:w="6521" w:type="dxa"/>
            <w:tcBorders>
              <w:left w:val="none" w:sz="0" w:space="0" w:color="auto"/>
              <w:right w:val="none" w:sz="0" w:space="0" w:color="auto"/>
            </w:tcBorders>
          </w:tcPr>
          <w:p w:rsidR="0089621E" w:rsidRPr="005A2291" w:rsidRDefault="0089621E" w:rsidP="009A41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Özel okullarda eğitim giderlerinin belirli bir oranının devlet tarafından karşılanmasına yönelik bilgilendirici çalışmalar düzenlenecektir.</w:t>
            </w:r>
          </w:p>
        </w:tc>
        <w:tc>
          <w:tcPr>
            <w:tcW w:w="1249" w:type="dxa"/>
            <w:tcBorders>
              <w:left w:val="none" w:sz="0" w:space="0" w:color="auto"/>
              <w:righ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Özel Öğretim Birimi</w:t>
            </w:r>
          </w:p>
        </w:tc>
        <w:tc>
          <w:tcPr>
            <w:tcW w:w="2578" w:type="dxa"/>
            <w:tcBorders>
              <w:left w:val="none" w:sz="0" w:space="0" w:color="auto"/>
            </w:tcBorders>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tr-TR"/>
              </w:rPr>
            </w:pPr>
            <w:r w:rsidRPr="005A2291">
              <w:rPr>
                <w:rFonts w:ascii="Times New Roman" w:eastAsia="Times New Roman" w:hAnsi="Times New Roman"/>
                <w:color w:val="000000" w:themeColor="text1"/>
                <w:sz w:val="20"/>
                <w:szCs w:val="20"/>
                <w:lang w:eastAsia="tr-TR"/>
              </w:rPr>
              <w:t>Özel Öğretim Birimi</w:t>
            </w:r>
          </w:p>
        </w:tc>
      </w:tr>
    </w:tbl>
    <w:p w:rsidR="0089621E" w:rsidRPr="005A2291" w:rsidRDefault="0089621E"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89621E" w:rsidRPr="005A2291" w:rsidRDefault="0089621E"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89621E" w:rsidRPr="005A2291" w:rsidRDefault="0089621E"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89621E" w:rsidRPr="005A2291" w:rsidRDefault="0089621E"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89621E" w:rsidRPr="005A2291" w:rsidRDefault="0089621E" w:rsidP="003560F2">
      <w:pPr>
        <w:shd w:val="clear" w:color="auto" w:fill="FFFFFF" w:themeFill="background1"/>
        <w:autoSpaceDE w:val="0"/>
        <w:autoSpaceDN w:val="0"/>
        <w:adjustRightInd w:val="0"/>
        <w:spacing w:after="0" w:line="240" w:lineRule="auto"/>
        <w:ind w:firstLine="708"/>
        <w:jc w:val="both"/>
        <w:rPr>
          <w:rFonts w:ascii="Times New Roman" w:hAnsi="Times New Roman"/>
          <w:b/>
          <w:sz w:val="24"/>
          <w:szCs w:val="24"/>
        </w:rPr>
      </w:pPr>
    </w:p>
    <w:p w:rsidR="00CA46C1" w:rsidRPr="005A2291" w:rsidRDefault="00CA46C1" w:rsidP="00C54ECE">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89621E" w:rsidRPr="005A2291" w:rsidRDefault="0089621E" w:rsidP="0089621E">
      <w:pPr>
        <w:pStyle w:val="Balk2"/>
        <w:numPr>
          <w:ilvl w:val="0"/>
          <w:numId w:val="0"/>
        </w:numPr>
        <w:ind w:left="860" w:hanging="576"/>
        <w:rPr>
          <w:rFonts w:ascii="Times New Roman" w:hAnsi="Times New Roman" w:cs="Times New Roman"/>
          <w:i w:val="0"/>
          <w:sz w:val="32"/>
          <w:szCs w:val="32"/>
        </w:rPr>
      </w:pPr>
      <w:bookmarkStart w:id="83" w:name="_Toc423598265"/>
      <w:r w:rsidRPr="005A2291">
        <w:rPr>
          <w:rStyle w:val="Kpr"/>
          <w:rFonts w:ascii="Times New Roman" w:hAnsi="Times New Roman" w:cs="Times New Roman"/>
          <w:i w:val="0"/>
          <w:color w:val="auto"/>
          <w:sz w:val="32"/>
          <w:szCs w:val="32"/>
          <w:u w:val="none"/>
        </w:rPr>
        <w:t xml:space="preserve">STRATEJİK HEDEF </w:t>
      </w:r>
      <w:r w:rsidR="00C824D6" w:rsidRPr="005A2291">
        <w:rPr>
          <w:rStyle w:val="Kpr"/>
          <w:rFonts w:ascii="Times New Roman" w:hAnsi="Times New Roman" w:cs="Times New Roman"/>
          <w:i w:val="0"/>
          <w:color w:val="auto"/>
          <w:sz w:val="32"/>
          <w:szCs w:val="32"/>
          <w:u w:val="none"/>
        </w:rPr>
        <w:t>3.3</w:t>
      </w:r>
      <w:bookmarkEnd w:id="83"/>
    </w:p>
    <w:p w:rsidR="00DE6056" w:rsidRPr="005A2291" w:rsidRDefault="00DE6056" w:rsidP="0089621E">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755E99" w:rsidRPr="005A2291" w:rsidRDefault="0089621E"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5A2291">
        <w:rPr>
          <w:rFonts w:ascii="Times New Roman" w:hAnsi="Times New Roman"/>
          <w:sz w:val="24"/>
          <w:szCs w:val="24"/>
        </w:rPr>
        <w:t>İl</w:t>
      </w:r>
      <w:r w:rsidR="00267E3F" w:rsidRPr="005A2291">
        <w:rPr>
          <w:rFonts w:ascii="Times New Roman" w:hAnsi="Times New Roman"/>
          <w:sz w:val="24"/>
          <w:szCs w:val="24"/>
        </w:rPr>
        <w:t>çe</w:t>
      </w:r>
      <w:r w:rsidRPr="005A2291">
        <w:rPr>
          <w:rFonts w:ascii="Times New Roman" w:hAnsi="Times New Roman"/>
          <w:sz w:val="24"/>
          <w:szCs w:val="24"/>
        </w:rPr>
        <w:t xml:space="preserve"> Milli Eğitim Müdürlüğüne bağlı okul ve kurumlarda stratejik yönetim anlayışının yerleşmesini sağlamak</w:t>
      </w:r>
      <w:r w:rsidR="00C54ECE" w:rsidRPr="005A2291">
        <w:rPr>
          <w:rFonts w:ascii="Times New Roman" w:hAnsi="Times New Roman"/>
          <w:sz w:val="24"/>
          <w:szCs w:val="24"/>
        </w:rPr>
        <w:t>.</w:t>
      </w:r>
    </w:p>
    <w:p w:rsidR="0089621E" w:rsidRDefault="0089621E"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P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b/>
          <w:sz w:val="24"/>
          <w:szCs w:val="24"/>
        </w:rPr>
      </w:pPr>
      <w:r w:rsidRPr="003400E1">
        <w:rPr>
          <w:rFonts w:ascii="Times New Roman" w:hAnsi="Times New Roman"/>
          <w:b/>
          <w:sz w:val="24"/>
          <w:szCs w:val="24"/>
        </w:rPr>
        <w:t>HEDEFİN MEVCUT DURUMU</w:t>
      </w:r>
    </w:p>
    <w:p w:rsid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shd w:val="clear" w:color="auto" w:fill="FFFFFF"/>
        </w:rPr>
      </w:pPr>
      <w:r w:rsidRPr="005A2291">
        <w:rPr>
          <w:rFonts w:ascii="Times New Roman" w:hAnsi="Times New Roman"/>
          <w:sz w:val="24"/>
          <w:szCs w:val="24"/>
          <w:shd w:val="clear" w:color="auto" w:fill="FFFFFF"/>
        </w:rPr>
        <w:t xml:space="preserve">Dünyada yaşanan değişimlerle birlikte hız kazanan ekonomik, siyasal ve teknolojik gelişmeler kamu yönetimini de derinden etkilemiş; kamu hizmeti ve kamu yönetimi anlayışında ciddi değişimlere yol açmıştır. Yaşanan bu değişim ve dönüşümde toplumların ihtiyaç ve beklentilerinin çeşitlenmesi, karar alma süreçlerinde katılımcılık ve sivil toplum bilincinin gelişmesi gibi etmenler önemli rol oynamaktadır.  </w:t>
      </w:r>
    </w:p>
    <w:p w:rsidR="003400E1" w:rsidRPr="005A2291" w:rsidRDefault="003400E1" w:rsidP="003400E1">
      <w:pPr>
        <w:autoSpaceDE w:val="0"/>
        <w:autoSpaceDN w:val="0"/>
        <w:adjustRightInd w:val="0"/>
        <w:spacing w:before="120" w:after="120"/>
        <w:ind w:firstLine="708"/>
        <w:jc w:val="both"/>
        <w:rPr>
          <w:rFonts w:ascii="Times New Roman" w:hAnsi="Times New Roman"/>
          <w:sz w:val="24"/>
          <w:szCs w:val="24"/>
        </w:rPr>
      </w:pPr>
      <w:r w:rsidRPr="005A2291">
        <w:rPr>
          <w:rFonts w:ascii="Times New Roman" w:hAnsi="Times New Roman"/>
          <w:sz w:val="24"/>
          <w:szCs w:val="24"/>
          <w:shd w:val="clear" w:color="auto" w:fill="FFFFFF"/>
        </w:rPr>
        <w:t xml:space="preserve">Türkiye’de de DPT öncülüğünde yapılan çalışmalar doğrultusunda,  2003 yılında 5018 sayılı Kamu Mali Yönetimi ve Kontrol Kanunuyla stratejik planlama yasal bir temele kavuşmuş ve kamu kurumları için zorunlu hale getirilmiştir. Etkin ve verimli bir eğitim öğretim hizmeti sunmak için tüm okul/kurumlarımıza stratejik yönetim anlayışını yerleştirmek gereklidir. </w:t>
      </w:r>
      <w:r w:rsidRPr="005A2291">
        <w:rPr>
          <w:rFonts w:ascii="Times New Roman" w:hAnsi="Times New Roman"/>
          <w:sz w:val="24"/>
          <w:szCs w:val="24"/>
        </w:rPr>
        <w:t xml:space="preserve">Bakanlığımızın 1999 yılında Türkiye Kalite Derneği ile imzalamış olduğu protokole istinaden, 2006 yılından bu yana Toplam Kalite Yönetimi Ödül süreci yürütülmektedir. Bu süreçle beraber ‘Stratejik Yönetim’ kavramı okul ve kurumlarımızın literatürüne girmiş, her yıl gerekli görülen değişim ve gelişimlere göre Bakanlığımızın EKYS modeli gözden geçirilmiştir. 5018 sayılı Kamu Mali Yönetimi ve Kontrol Kanunuyla tüm kamu kurum ve kuruluşlarına stratejik plan yapma zorunluluğu getirilmiştir. </w:t>
      </w:r>
    </w:p>
    <w:p w:rsidR="003400E1" w:rsidRPr="005A2291" w:rsidRDefault="003400E1" w:rsidP="003400E1">
      <w:pPr>
        <w:autoSpaceDE w:val="0"/>
        <w:autoSpaceDN w:val="0"/>
        <w:adjustRightInd w:val="0"/>
        <w:spacing w:before="120" w:after="120"/>
        <w:jc w:val="both"/>
        <w:rPr>
          <w:rFonts w:ascii="Times New Roman" w:hAnsi="Times New Roman"/>
          <w:b/>
          <w:sz w:val="24"/>
          <w:szCs w:val="24"/>
        </w:rPr>
      </w:pPr>
      <w:r w:rsidRPr="005A2291">
        <w:rPr>
          <w:rFonts w:ascii="Times New Roman" w:hAnsi="Times New Roman"/>
          <w:b/>
          <w:color w:val="31849B" w:themeColor="accent5" w:themeShade="BF"/>
          <w:sz w:val="24"/>
          <w:szCs w:val="24"/>
        </w:rPr>
        <w:tab/>
      </w:r>
      <w:r w:rsidRPr="005A2291">
        <w:rPr>
          <w:rFonts w:ascii="Times New Roman" w:hAnsi="Times New Roman"/>
          <w:sz w:val="24"/>
          <w:szCs w:val="24"/>
        </w:rPr>
        <w:t>5018 sayılı Kamu Mali Yönetimi ve Kontrol Kanunu’nun getirmiş olduğu stratejik plan yapma zorunluluğu kurumumuz için bir fırsata dönüştürülerek, misyonumuz gereği etkili ve verimli bir eğitim öğretim hizmeti sunmak hedeflenmektedir.</w:t>
      </w:r>
    </w:p>
    <w:p w:rsid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3400E1" w:rsidRPr="005A2291" w:rsidRDefault="003400E1" w:rsidP="00B9506C">
      <w:pPr>
        <w:shd w:val="clear" w:color="auto" w:fill="FFFFFF" w:themeFill="background1"/>
        <w:autoSpaceDE w:val="0"/>
        <w:autoSpaceDN w:val="0"/>
        <w:adjustRightInd w:val="0"/>
        <w:spacing w:after="0" w:line="240" w:lineRule="auto"/>
        <w:jc w:val="both"/>
        <w:rPr>
          <w:rFonts w:ascii="Times New Roman" w:hAnsi="Times New Roman"/>
          <w:sz w:val="24"/>
          <w:szCs w:val="24"/>
        </w:rPr>
      </w:pPr>
    </w:p>
    <w:p w:rsidR="0089621E" w:rsidRPr="005A2291" w:rsidRDefault="0089621E" w:rsidP="00B9506C">
      <w:pPr>
        <w:shd w:val="clear" w:color="auto" w:fill="FFFFFF" w:themeFill="background1"/>
        <w:autoSpaceDE w:val="0"/>
        <w:autoSpaceDN w:val="0"/>
        <w:adjustRightInd w:val="0"/>
        <w:spacing w:after="0" w:line="240" w:lineRule="auto"/>
        <w:jc w:val="both"/>
        <w:rPr>
          <w:rStyle w:val="Kpr"/>
          <w:rFonts w:ascii="Times New Roman" w:hAnsi="Times New Roman"/>
          <w:b/>
          <w:color w:val="auto"/>
          <w:sz w:val="24"/>
          <w:szCs w:val="24"/>
          <w:u w:val="none"/>
        </w:rPr>
      </w:pPr>
      <w:r w:rsidRPr="005A2291">
        <w:rPr>
          <w:rStyle w:val="Kpr"/>
          <w:rFonts w:ascii="Times New Roman" w:hAnsi="Times New Roman"/>
          <w:b/>
          <w:color w:val="auto"/>
          <w:sz w:val="24"/>
          <w:szCs w:val="24"/>
          <w:u w:val="none"/>
        </w:rPr>
        <w:t>PERFORMANS GÖSTERGELERİ</w:t>
      </w:r>
      <w:r w:rsidR="00C824D6" w:rsidRPr="005A2291">
        <w:rPr>
          <w:rStyle w:val="Kpr"/>
          <w:rFonts w:ascii="Times New Roman" w:hAnsi="Times New Roman"/>
          <w:b/>
          <w:color w:val="auto"/>
          <w:sz w:val="24"/>
          <w:szCs w:val="24"/>
          <w:u w:val="none"/>
        </w:rPr>
        <w:t xml:space="preserve"> 3.3</w:t>
      </w:r>
    </w:p>
    <w:p w:rsidR="0089621E" w:rsidRPr="005A2291" w:rsidRDefault="0089621E" w:rsidP="00B9506C">
      <w:pPr>
        <w:shd w:val="clear" w:color="auto" w:fill="FFFFFF" w:themeFill="background1"/>
        <w:autoSpaceDE w:val="0"/>
        <w:autoSpaceDN w:val="0"/>
        <w:adjustRightInd w:val="0"/>
        <w:spacing w:after="0" w:line="240" w:lineRule="auto"/>
        <w:jc w:val="both"/>
        <w:rPr>
          <w:rStyle w:val="Kpr"/>
          <w:rFonts w:ascii="Times New Roman" w:hAnsi="Times New Roman"/>
          <w:color w:val="31849B" w:themeColor="accent5" w:themeShade="BF"/>
          <w:u w:val="none"/>
        </w:rPr>
      </w:pPr>
    </w:p>
    <w:tbl>
      <w:tblPr>
        <w:tblStyle w:val="OrtaGlgeleme1-Vurgu6"/>
        <w:tblW w:w="9839"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887"/>
        <w:gridCol w:w="2504"/>
        <w:gridCol w:w="1134"/>
        <w:gridCol w:w="992"/>
        <w:gridCol w:w="1418"/>
        <w:gridCol w:w="1134"/>
      </w:tblGrid>
      <w:tr w:rsidR="00891678" w:rsidRPr="005A2291" w:rsidTr="0095289A">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tcPr>
          <w:p w:rsidR="00891678" w:rsidRPr="005A2291" w:rsidRDefault="00891678" w:rsidP="009A415C">
            <w:pPr>
              <w:jc w:val="center"/>
              <w:rPr>
                <w:rFonts w:ascii="Times New Roman" w:eastAsia="Times New Roman" w:hAnsi="Times New Roman"/>
                <w:color w:val="auto"/>
                <w:sz w:val="24"/>
                <w:szCs w:val="24"/>
                <w:lang w:eastAsia="tr-TR"/>
              </w:rPr>
            </w:pPr>
            <w:r w:rsidRPr="005A2291">
              <w:rPr>
                <w:rFonts w:ascii="Times New Roman" w:eastAsia="Times New Roman" w:hAnsi="Times New Roman"/>
                <w:color w:val="auto"/>
                <w:sz w:val="24"/>
                <w:szCs w:val="24"/>
                <w:lang w:eastAsia="tr-TR"/>
              </w:rPr>
              <w:t>S.NO</w:t>
            </w:r>
          </w:p>
        </w:tc>
        <w:tc>
          <w:tcPr>
            <w:tcW w:w="4391" w:type="dxa"/>
            <w:gridSpan w:val="2"/>
            <w:vMerge w:val="restart"/>
            <w:tcBorders>
              <w:top w:val="none" w:sz="0" w:space="0" w:color="auto"/>
              <w:left w:val="none" w:sz="0" w:space="0" w:color="auto"/>
              <w:bottom w:val="none" w:sz="0" w:space="0" w:color="auto"/>
              <w:right w:val="none" w:sz="0" w:space="0" w:color="auto"/>
            </w:tcBorders>
          </w:tcPr>
          <w:p w:rsidR="00891678" w:rsidRPr="005A2291" w:rsidRDefault="00891678" w:rsidP="009A41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lang w:eastAsia="tr-TR"/>
              </w:rPr>
            </w:pPr>
            <w:r w:rsidRPr="005A2291">
              <w:rPr>
                <w:rFonts w:ascii="Times New Roman" w:eastAsia="Times New Roman" w:hAnsi="Times New Roman"/>
                <w:bCs w:val="0"/>
                <w:color w:val="auto"/>
                <w:sz w:val="24"/>
                <w:szCs w:val="24"/>
                <w:lang w:eastAsia="tr-TR"/>
              </w:rPr>
              <w:t>PERFORMANS GÖSTERGESİ</w:t>
            </w:r>
          </w:p>
        </w:tc>
        <w:tc>
          <w:tcPr>
            <w:tcW w:w="3544" w:type="dxa"/>
            <w:gridSpan w:val="3"/>
            <w:tcBorders>
              <w:top w:val="none" w:sz="0" w:space="0" w:color="auto"/>
              <w:left w:val="none" w:sz="0" w:space="0" w:color="auto"/>
              <w:bottom w:val="none" w:sz="0" w:space="0" w:color="auto"/>
              <w:right w:val="none" w:sz="0" w:space="0" w:color="auto"/>
            </w:tcBorders>
          </w:tcPr>
          <w:p w:rsidR="00891678" w:rsidRPr="005A2291" w:rsidRDefault="00891678" w:rsidP="009A41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24"/>
                <w:szCs w:val="24"/>
                <w:lang w:eastAsia="tr-TR"/>
              </w:rPr>
            </w:pPr>
            <w:r w:rsidRPr="005A2291">
              <w:rPr>
                <w:rFonts w:ascii="Times New Roman" w:eastAsia="Times New Roman" w:hAnsi="Times New Roman"/>
                <w:bCs w:val="0"/>
                <w:color w:val="auto"/>
                <w:sz w:val="24"/>
                <w:szCs w:val="24"/>
                <w:lang w:eastAsia="tr-TR"/>
              </w:rPr>
              <w:t>MEVCUT DURUM</w:t>
            </w:r>
          </w:p>
        </w:tc>
        <w:tc>
          <w:tcPr>
            <w:tcW w:w="1134" w:type="dxa"/>
            <w:tcBorders>
              <w:top w:val="none" w:sz="0" w:space="0" w:color="auto"/>
              <w:left w:val="none" w:sz="0" w:space="0" w:color="auto"/>
              <w:bottom w:val="none" w:sz="0" w:space="0" w:color="auto"/>
              <w:right w:val="none" w:sz="0" w:space="0" w:color="auto"/>
            </w:tcBorders>
          </w:tcPr>
          <w:p w:rsidR="00891678" w:rsidRPr="005A2291" w:rsidRDefault="00891678" w:rsidP="009A41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4"/>
                <w:szCs w:val="24"/>
                <w:lang w:eastAsia="tr-TR"/>
              </w:rPr>
            </w:pPr>
            <w:r w:rsidRPr="005A2291">
              <w:rPr>
                <w:rFonts w:ascii="Times New Roman" w:eastAsia="Times New Roman" w:hAnsi="Times New Roman"/>
                <w:bCs w:val="0"/>
                <w:color w:val="auto"/>
                <w:sz w:val="24"/>
                <w:szCs w:val="24"/>
                <w:lang w:eastAsia="tr-TR"/>
              </w:rPr>
              <w:t>HEDEF</w:t>
            </w:r>
          </w:p>
        </w:tc>
      </w:tr>
      <w:tr w:rsidR="007513F6" w:rsidRPr="005A2291" w:rsidTr="0095289A">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tcPr>
          <w:p w:rsidR="007513F6" w:rsidRPr="005A2291" w:rsidRDefault="007513F6" w:rsidP="009A415C">
            <w:pPr>
              <w:jc w:val="center"/>
              <w:rPr>
                <w:rFonts w:ascii="Times New Roman" w:eastAsia="Times New Roman" w:hAnsi="Times New Roman"/>
                <w:bCs w:val="0"/>
                <w:sz w:val="24"/>
                <w:szCs w:val="24"/>
                <w:lang w:eastAsia="tr-TR"/>
              </w:rPr>
            </w:pPr>
          </w:p>
        </w:tc>
        <w:tc>
          <w:tcPr>
            <w:tcW w:w="4391" w:type="dxa"/>
            <w:gridSpan w:val="2"/>
            <w:vMerge/>
            <w:tcBorders>
              <w:left w:val="none" w:sz="0" w:space="0" w:color="auto"/>
              <w:right w:val="none" w:sz="0" w:space="0" w:color="auto"/>
            </w:tcBorders>
          </w:tcPr>
          <w:p w:rsidR="007513F6" w:rsidRPr="005A2291" w:rsidRDefault="007513F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lang w:eastAsia="tr-TR"/>
              </w:rPr>
            </w:pPr>
          </w:p>
        </w:tc>
        <w:tc>
          <w:tcPr>
            <w:tcW w:w="1134" w:type="dxa"/>
            <w:tcBorders>
              <w:left w:val="none" w:sz="0" w:space="0" w:color="auto"/>
              <w:right w:val="none" w:sz="0" w:space="0" w:color="auto"/>
            </w:tcBorders>
          </w:tcPr>
          <w:p w:rsidR="007513F6" w:rsidRPr="005A2291" w:rsidRDefault="00891678"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2012</w:t>
            </w:r>
          </w:p>
        </w:tc>
        <w:tc>
          <w:tcPr>
            <w:tcW w:w="992" w:type="dxa"/>
            <w:tcBorders>
              <w:left w:val="none" w:sz="0" w:space="0" w:color="auto"/>
              <w:right w:val="none" w:sz="0" w:space="0" w:color="auto"/>
            </w:tcBorders>
          </w:tcPr>
          <w:p w:rsidR="007513F6" w:rsidRPr="005A2291" w:rsidRDefault="00891678"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2013</w:t>
            </w:r>
          </w:p>
        </w:tc>
        <w:tc>
          <w:tcPr>
            <w:tcW w:w="1418" w:type="dxa"/>
            <w:tcBorders>
              <w:left w:val="none" w:sz="0" w:space="0" w:color="auto"/>
              <w:right w:val="none" w:sz="0" w:space="0" w:color="auto"/>
            </w:tcBorders>
            <w:hideMark/>
          </w:tcPr>
          <w:p w:rsidR="007513F6" w:rsidRPr="005A2291" w:rsidRDefault="007513F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2014</w:t>
            </w:r>
          </w:p>
        </w:tc>
        <w:tc>
          <w:tcPr>
            <w:tcW w:w="1134" w:type="dxa"/>
            <w:tcBorders>
              <w:left w:val="none" w:sz="0" w:space="0" w:color="auto"/>
            </w:tcBorders>
            <w:hideMark/>
          </w:tcPr>
          <w:p w:rsidR="007513F6" w:rsidRPr="005A2291" w:rsidRDefault="007513F6" w:rsidP="009A41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tr-TR"/>
              </w:rPr>
            </w:pPr>
            <w:r w:rsidRPr="005A2291">
              <w:rPr>
                <w:rFonts w:ascii="Times New Roman" w:eastAsia="Times New Roman" w:hAnsi="Times New Roman"/>
                <w:b/>
                <w:bCs/>
                <w:sz w:val="24"/>
                <w:szCs w:val="24"/>
                <w:lang w:eastAsia="tr-TR"/>
              </w:rPr>
              <w:t>2019</w:t>
            </w:r>
          </w:p>
        </w:tc>
      </w:tr>
      <w:tr w:rsidR="007513F6" w:rsidRPr="005A2291" w:rsidTr="0095289A">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513F6" w:rsidRPr="005A2291" w:rsidRDefault="007513F6" w:rsidP="009A415C">
            <w:pPr>
              <w:jc w:val="center"/>
              <w:rPr>
                <w:rFonts w:ascii="Times New Roman" w:hAnsi="Times New Roman"/>
                <w:color w:val="000000"/>
                <w:sz w:val="20"/>
                <w:szCs w:val="20"/>
              </w:rPr>
            </w:pPr>
            <w:r w:rsidRPr="005A2291">
              <w:rPr>
                <w:rFonts w:ascii="Times New Roman" w:hAnsi="Times New Roman"/>
                <w:color w:val="000000"/>
                <w:sz w:val="20"/>
                <w:szCs w:val="20"/>
              </w:rPr>
              <w:t>3.3.1</w:t>
            </w:r>
          </w:p>
        </w:tc>
        <w:tc>
          <w:tcPr>
            <w:tcW w:w="4391" w:type="dxa"/>
            <w:gridSpan w:val="2"/>
            <w:tcBorders>
              <w:left w:val="none" w:sz="0" w:space="0" w:color="auto"/>
              <w:right w:val="none" w:sz="0" w:space="0" w:color="auto"/>
            </w:tcBorders>
          </w:tcPr>
          <w:p w:rsidR="007513F6" w:rsidRPr="005A2291" w:rsidRDefault="007513F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Okul ve kurumlara verilen SP ve Eğitimde Kalite Yönetimi Sistemi (EKYS) eğitim sayısı</w:t>
            </w:r>
          </w:p>
        </w:tc>
        <w:tc>
          <w:tcPr>
            <w:tcW w:w="1134" w:type="dxa"/>
            <w:tcBorders>
              <w:left w:val="none" w:sz="0" w:space="0" w:color="auto"/>
              <w:right w:val="none" w:sz="0" w:space="0" w:color="auto"/>
            </w:tcBorders>
          </w:tcPr>
          <w:p w:rsidR="007513F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5</w:t>
            </w:r>
          </w:p>
        </w:tc>
        <w:tc>
          <w:tcPr>
            <w:tcW w:w="992" w:type="dxa"/>
            <w:tcBorders>
              <w:left w:val="none" w:sz="0" w:space="0" w:color="auto"/>
              <w:right w:val="none" w:sz="0" w:space="0" w:color="auto"/>
            </w:tcBorders>
          </w:tcPr>
          <w:p w:rsidR="007513F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w:t>
            </w:r>
          </w:p>
        </w:tc>
        <w:tc>
          <w:tcPr>
            <w:tcW w:w="1418" w:type="dxa"/>
            <w:tcBorders>
              <w:left w:val="none" w:sz="0" w:space="0" w:color="auto"/>
              <w:right w:val="none" w:sz="0" w:space="0" w:color="auto"/>
            </w:tcBorders>
          </w:tcPr>
          <w:p w:rsidR="007513F6" w:rsidRPr="005A2291" w:rsidRDefault="007513F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8</w:t>
            </w:r>
          </w:p>
        </w:tc>
        <w:tc>
          <w:tcPr>
            <w:tcW w:w="1134" w:type="dxa"/>
            <w:tcBorders>
              <w:left w:val="none" w:sz="0" w:space="0" w:color="auto"/>
            </w:tcBorders>
          </w:tcPr>
          <w:p w:rsidR="007513F6" w:rsidRPr="005A2291" w:rsidRDefault="007513F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12</w:t>
            </w:r>
          </w:p>
        </w:tc>
      </w:tr>
      <w:tr w:rsidR="007513F6" w:rsidRPr="005A2291" w:rsidTr="0095289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513F6" w:rsidRPr="005A2291" w:rsidRDefault="007513F6" w:rsidP="009A415C">
            <w:pPr>
              <w:jc w:val="center"/>
              <w:rPr>
                <w:rFonts w:ascii="Times New Roman" w:hAnsi="Times New Roman"/>
                <w:color w:val="000000"/>
                <w:sz w:val="20"/>
                <w:szCs w:val="20"/>
              </w:rPr>
            </w:pPr>
            <w:r w:rsidRPr="005A2291">
              <w:rPr>
                <w:rFonts w:ascii="Times New Roman" w:hAnsi="Times New Roman"/>
                <w:color w:val="000000"/>
                <w:sz w:val="20"/>
                <w:szCs w:val="20"/>
              </w:rPr>
              <w:t>3.3.2</w:t>
            </w:r>
          </w:p>
        </w:tc>
        <w:tc>
          <w:tcPr>
            <w:tcW w:w="4391" w:type="dxa"/>
            <w:gridSpan w:val="2"/>
            <w:tcBorders>
              <w:left w:val="none" w:sz="0" w:space="0" w:color="auto"/>
              <w:right w:val="none" w:sz="0" w:space="0" w:color="auto"/>
            </w:tcBorders>
          </w:tcPr>
          <w:p w:rsidR="007513F6" w:rsidRPr="005A2291" w:rsidRDefault="007513F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Okul ve kurumlara verilen SP ve EKYS eğitimine katılan personel sayısı</w:t>
            </w:r>
          </w:p>
        </w:tc>
        <w:tc>
          <w:tcPr>
            <w:tcW w:w="1134" w:type="dxa"/>
            <w:tcBorders>
              <w:left w:val="none" w:sz="0" w:space="0" w:color="auto"/>
              <w:righ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115</w:t>
            </w:r>
          </w:p>
        </w:tc>
        <w:tc>
          <w:tcPr>
            <w:tcW w:w="992" w:type="dxa"/>
            <w:tcBorders>
              <w:left w:val="none" w:sz="0" w:space="0" w:color="auto"/>
              <w:righ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w:t>
            </w:r>
          </w:p>
        </w:tc>
        <w:tc>
          <w:tcPr>
            <w:tcW w:w="1418" w:type="dxa"/>
            <w:tcBorders>
              <w:left w:val="none" w:sz="0" w:space="0" w:color="auto"/>
              <w:right w:val="none" w:sz="0" w:space="0" w:color="auto"/>
            </w:tcBorders>
          </w:tcPr>
          <w:p w:rsidR="007513F6" w:rsidRPr="005A2291" w:rsidRDefault="007513F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20</w:t>
            </w:r>
            <w:r w:rsidR="00DB261C" w:rsidRPr="005A2291">
              <w:rPr>
                <w:rFonts w:ascii="Times New Roman" w:hAnsi="Times New Roman"/>
                <w:color w:val="000000"/>
                <w:sz w:val="20"/>
                <w:szCs w:val="20"/>
              </w:rPr>
              <w:t>5</w:t>
            </w:r>
          </w:p>
        </w:tc>
        <w:tc>
          <w:tcPr>
            <w:tcW w:w="1134" w:type="dxa"/>
            <w:tcBorders>
              <w:lef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225</w:t>
            </w:r>
          </w:p>
        </w:tc>
      </w:tr>
      <w:tr w:rsidR="007513F6" w:rsidRPr="005A2291" w:rsidTr="0095289A">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513F6" w:rsidRPr="005A2291" w:rsidRDefault="007513F6" w:rsidP="009A415C">
            <w:pPr>
              <w:jc w:val="center"/>
              <w:rPr>
                <w:rFonts w:ascii="Times New Roman" w:hAnsi="Times New Roman"/>
                <w:color w:val="000000"/>
                <w:sz w:val="20"/>
                <w:szCs w:val="20"/>
              </w:rPr>
            </w:pPr>
            <w:r w:rsidRPr="005A2291">
              <w:rPr>
                <w:rFonts w:ascii="Times New Roman" w:hAnsi="Times New Roman"/>
                <w:color w:val="000000"/>
                <w:sz w:val="20"/>
                <w:szCs w:val="20"/>
              </w:rPr>
              <w:t>3.3.3</w:t>
            </w:r>
          </w:p>
        </w:tc>
        <w:tc>
          <w:tcPr>
            <w:tcW w:w="4391" w:type="dxa"/>
            <w:gridSpan w:val="2"/>
            <w:tcBorders>
              <w:left w:val="none" w:sz="0" w:space="0" w:color="auto"/>
              <w:right w:val="none" w:sz="0" w:space="0" w:color="auto"/>
            </w:tcBorders>
          </w:tcPr>
          <w:p w:rsidR="007513F6" w:rsidRPr="005A2291" w:rsidRDefault="007513F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AB’ye uyum sürecinde gerçekleştirilen proje sayısı (AB,</w:t>
            </w:r>
            <w:r w:rsidRPr="005A2291">
              <w:rPr>
                <w:rFonts w:ascii="Times New Roman" w:hAnsi="Times New Roman"/>
                <w:i/>
                <w:sz w:val="20"/>
                <w:szCs w:val="20"/>
              </w:rPr>
              <w:t xml:space="preserve"> </w:t>
            </w:r>
            <w:r w:rsidRPr="005A2291">
              <w:rPr>
                <w:rFonts w:ascii="Times New Roman" w:hAnsi="Times New Roman"/>
                <w:sz w:val="20"/>
                <w:szCs w:val="20"/>
              </w:rPr>
              <w:t>Merkezi Finans ve İhale Birimi (MFİB) vb.)</w:t>
            </w:r>
          </w:p>
        </w:tc>
        <w:tc>
          <w:tcPr>
            <w:tcW w:w="1134" w:type="dxa"/>
            <w:tcBorders>
              <w:left w:val="none" w:sz="0" w:space="0" w:color="auto"/>
              <w:right w:val="none" w:sz="0" w:space="0" w:color="auto"/>
            </w:tcBorders>
          </w:tcPr>
          <w:p w:rsidR="007513F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2</w:t>
            </w:r>
          </w:p>
        </w:tc>
        <w:tc>
          <w:tcPr>
            <w:tcW w:w="992" w:type="dxa"/>
            <w:tcBorders>
              <w:left w:val="none" w:sz="0" w:space="0" w:color="auto"/>
              <w:right w:val="none" w:sz="0" w:space="0" w:color="auto"/>
            </w:tcBorders>
          </w:tcPr>
          <w:p w:rsidR="007513F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8</w:t>
            </w:r>
          </w:p>
        </w:tc>
        <w:tc>
          <w:tcPr>
            <w:tcW w:w="1418" w:type="dxa"/>
            <w:tcBorders>
              <w:left w:val="none" w:sz="0" w:space="0" w:color="auto"/>
              <w:right w:val="none" w:sz="0" w:space="0" w:color="auto"/>
            </w:tcBorders>
          </w:tcPr>
          <w:p w:rsidR="007513F6" w:rsidRPr="005A2291" w:rsidRDefault="007513F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3</w:t>
            </w:r>
          </w:p>
        </w:tc>
        <w:tc>
          <w:tcPr>
            <w:tcW w:w="1134" w:type="dxa"/>
            <w:tcBorders>
              <w:left w:val="none" w:sz="0" w:space="0" w:color="auto"/>
            </w:tcBorders>
          </w:tcPr>
          <w:p w:rsidR="007513F6" w:rsidRPr="005A2291" w:rsidRDefault="007513F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5A2291">
              <w:rPr>
                <w:rFonts w:ascii="Times New Roman" w:hAnsi="Times New Roman"/>
                <w:color w:val="000000"/>
                <w:sz w:val="20"/>
                <w:szCs w:val="20"/>
              </w:rPr>
              <w:t>80</w:t>
            </w:r>
          </w:p>
        </w:tc>
      </w:tr>
      <w:tr w:rsidR="007513F6" w:rsidRPr="005A2291" w:rsidTr="0095289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none" w:sz="0" w:space="0" w:color="auto"/>
            </w:tcBorders>
          </w:tcPr>
          <w:p w:rsidR="007513F6" w:rsidRPr="005A2291" w:rsidRDefault="007513F6" w:rsidP="009A415C">
            <w:pPr>
              <w:rPr>
                <w:rFonts w:ascii="Times New Roman" w:hAnsi="Times New Roman"/>
                <w:sz w:val="20"/>
                <w:szCs w:val="20"/>
              </w:rPr>
            </w:pPr>
            <w:r w:rsidRPr="005A2291">
              <w:rPr>
                <w:rFonts w:ascii="Times New Roman" w:hAnsi="Times New Roman"/>
                <w:sz w:val="20"/>
                <w:szCs w:val="20"/>
              </w:rPr>
              <w:t>3.3.4</w:t>
            </w:r>
          </w:p>
        </w:tc>
        <w:tc>
          <w:tcPr>
            <w:tcW w:w="1887" w:type="dxa"/>
            <w:vMerge w:val="restart"/>
            <w:tcBorders>
              <w:left w:val="none" w:sz="0" w:space="0" w:color="auto"/>
              <w:right w:val="none" w:sz="0" w:space="0" w:color="auto"/>
            </w:tcBorders>
            <w:textDirection w:val="btLr"/>
          </w:tcPr>
          <w:p w:rsidR="007513F6" w:rsidRPr="005A2291" w:rsidRDefault="007513F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İlçe Milli Eğitim Müdürlüğü stratejik yönetim anlayışından memnuniyet oranı </w:t>
            </w:r>
            <w:r w:rsidR="009676BF" w:rsidRPr="005A2291">
              <w:rPr>
                <w:rFonts w:ascii="Times New Roman" w:hAnsi="Times New Roman"/>
                <w:sz w:val="20"/>
                <w:szCs w:val="20"/>
              </w:rPr>
              <w:t>(%)</w:t>
            </w:r>
          </w:p>
        </w:tc>
        <w:tc>
          <w:tcPr>
            <w:tcW w:w="2504" w:type="dxa"/>
            <w:tcBorders>
              <w:left w:val="none" w:sz="0" w:space="0" w:color="auto"/>
              <w:right w:val="none" w:sz="0" w:space="0" w:color="auto"/>
            </w:tcBorders>
          </w:tcPr>
          <w:p w:rsidR="007513F6" w:rsidRPr="005A2291" w:rsidRDefault="007513F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Öğrenci</w:t>
            </w:r>
          </w:p>
        </w:tc>
        <w:tc>
          <w:tcPr>
            <w:tcW w:w="1134" w:type="dxa"/>
            <w:tcBorders>
              <w:left w:val="none" w:sz="0" w:space="0" w:color="auto"/>
              <w:righ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992" w:type="dxa"/>
            <w:tcBorders>
              <w:left w:val="none" w:sz="0" w:space="0" w:color="auto"/>
              <w:righ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418" w:type="dxa"/>
            <w:tcBorders>
              <w:left w:val="none" w:sz="0" w:space="0" w:color="auto"/>
              <w:right w:val="none" w:sz="0" w:space="0" w:color="auto"/>
            </w:tcBorders>
          </w:tcPr>
          <w:p w:rsidR="007513F6" w:rsidRPr="005A2291" w:rsidRDefault="007513F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134" w:type="dxa"/>
            <w:tcBorders>
              <w:left w:val="none" w:sz="0" w:space="0" w:color="auto"/>
            </w:tcBorders>
          </w:tcPr>
          <w:p w:rsidR="007513F6" w:rsidRPr="005A2291" w:rsidRDefault="00DB261C" w:rsidP="00DB26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75</w:t>
            </w:r>
          </w:p>
        </w:tc>
      </w:tr>
      <w:tr w:rsidR="007513F6" w:rsidRPr="005A2291" w:rsidTr="0095289A">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tcPr>
          <w:p w:rsidR="007513F6" w:rsidRPr="005A2291" w:rsidRDefault="007513F6" w:rsidP="009A415C">
            <w:pPr>
              <w:rPr>
                <w:rFonts w:ascii="Times New Roman" w:hAnsi="Times New Roman"/>
                <w:sz w:val="20"/>
                <w:szCs w:val="20"/>
              </w:rPr>
            </w:pPr>
          </w:p>
        </w:tc>
        <w:tc>
          <w:tcPr>
            <w:tcW w:w="1887" w:type="dxa"/>
            <w:vMerge/>
            <w:tcBorders>
              <w:left w:val="none" w:sz="0" w:space="0" w:color="auto"/>
              <w:right w:val="none" w:sz="0" w:space="0" w:color="auto"/>
            </w:tcBorders>
          </w:tcPr>
          <w:p w:rsidR="007513F6" w:rsidRPr="005A2291" w:rsidRDefault="007513F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p>
        </w:tc>
        <w:tc>
          <w:tcPr>
            <w:tcW w:w="2504" w:type="dxa"/>
            <w:tcBorders>
              <w:left w:val="none" w:sz="0" w:space="0" w:color="auto"/>
              <w:right w:val="none" w:sz="0" w:space="0" w:color="auto"/>
            </w:tcBorders>
          </w:tcPr>
          <w:p w:rsidR="007513F6" w:rsidRPr="005A2291" w:rsidRDefault="007513F6" w:rsidP="009A415C">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Veli</w:t>
            </w:r>
          </w:p>
        </w:tc>
        <w:tc>
          <w:tcPr>
            <w:tcW w:w="1134" w:type="dxa"/>
            <w:tcBorders>
              <w:left w:val="none" w:sz="0" w:space="0" w:color="auto"/>
              <w:right w:val="none" w:sz="0" w:space="0" w:color="auto"/>
            </w:tcBorders>
          </w:tcPr>
          <w:p w:rsidR="007513F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992" w:type="dxa"/>
            <w:tcBorders>
              <w:left w:val="none" w:sz="0" w:space="0" w:color="auto"/>
              <w:right w:val="none" w:sz="0" w:space="0" w:color="auto"/>
            </w:tcBorders>
          </w:tcPr>
          <w:p w:rsidR="007513F6" w:rsidRPr="005A2291" w:rsidRDefault="00DB261C"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418" w:type="dxa"/>
            <w:tcBorders>
              <w:left w:val="none" w:sz="0" w:space="0" w:color="auto"/>
              <w:right w:val="none" w:sz="0" w:space="0" w:color="auto"/>
            </w:tcBorders>
          </w:tcPr>
          <w:p w:rsidR="007513F6" w:rsidRPr="005A2291" w:rsidRDefault="007513F6" w:rsidP="009A41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w:t>
            </w:r>
          </w:p>
        </w:tc>
        <w:tc>
          <w:tcPr>
            <w:tcW w:w="1134" w:type="dxa"/>
            <w:tcBorders>
              <w:left w:val="none" w:sz="0" w:space="0" w:color="auto"/>
            </w:tcBorders>
          </w:tcPr>
          <w:p w:rsidR="007513F6" w:rsidRPr="005A2291" w:rsidRDefault="00DB261C" w:rsidP="00DB261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75</w:t>
            </w:r>
          </w:p>
        </w:tc>
      </w:tr>
      <w:tr w:rsidR="007513F6" w:rsidRPr="005A2291" w:rsidTr="0095289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tcPr>
          <w:p w:rsidR="007513F6" w:rsidRPr="005A2291" w:rsidRDefault="007513F6" w:rsidP="009A415C">
            <w:pPr>
              <w:rPr>
                <w:rFonts w:ascii="Times New Roman" w:hAnsi="Times New Roman"/>
                <w:sz w:val="20"/>
                <w:szCs w:val="20"/>
              </w:rPr>
            </w:pPr>
          </w:p>
        </w:tc>
        <w:tc>
          <w:tcPr>
            <w:tcW w:w="1887" w:type="dxa"/>
            <w:vMerge/>
            <w:tcBorders>
              <w:left w:val="none" w:sz="0" w:space="0" w:color="auto"/>
              <w:right w:val="none" w:sz="0" w:space="0" w:color="auto"/>
            </w:tcBorders>
          </w:tcPr>
          <w:p w:rsidR="007513F6" w:rsidRPr="005A2291" w:rsidRDefault="007513F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504" w:type="dxa"/>
            <w:tcBorders>
              <w:left w:val="none" w:sz="0" w:space="0" w:color="auto"/>
              <w:right w:val="none" w:sz="0" w:space="0" w:color="auto"/>
            </w:tcBorders>
          </w:tcPr>
          <w:p w:rsidR="007513F6" w:rsidRPr="005A2291" w:rsidRDefault="007513F6" w:rsidP="009A415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Çalışan</w:t>
            </w:r>
          </w:p>
        </w:tc>
        <w:tc>
          <w:tcPr>
            <w:tcW w:w="1134" w:type="dxa"/>
            <w:tcBorders>
              <w:left w:val="none" w:sz="0" w:space="0" w:color="auto"/>
              <w:righ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55</w:t>
            </w:r>
          </w:p>
        </w:tc>
        <w:tc>
          <w:tcPr>
            <w:tcW w:w="992" w:type="dxa"/>
            <w:tcBorders>
              <w:left w:val="none" w:sz="0" w:space="0" w:color="auto"/>
              <w:right w:val="none" w:sz="0" w:space="0" w:color="auto"/>
            </w:tcBorders>
          </w:tcPr>
          <w:p w:rsidR="007513F6" w:rsidRPr="005A2291" w:rsidRDefault="00DB261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60</w:t>
            </w:r>
          </w:p>
        </w:tc>
        <w:tc>
          <w:tcPr>
            <w:tcW w:w="1418" w:type="dxa"/>
            <w:tcBorders>
              <w:left w:val="none" w:sz="0" w:space="0" w:color="auto"/>
              <w:right w:val="none" w:sz="0" w:space="0" w:color="auto"/>
            </w:tcBorders>
          </w:tcPr>
          <w:p w:rsidR="007513F6" w:rsidRPr="005A2291" w:rsidRDefault="007513F6"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66</w:t>
            </w:r>
          </w:p>
        </w:tc>
        <w:tc>
          <w:tcPr>
            <w:tcW w:w="1134" w:type="dxa"/>
            <w:tcBorders>
              <w:left w:val="none" w:sz="0" w:space="0" w:color="auto"/>
            </w:tcBorders>
          </w:tcPr>
          <w:p w:rsidR="007513F6" w:rsidRPr="005A2291" w:rsidRDefault="007513F6" w:rsidP="00DB26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7</w:t>
            </w:r>
            <w:r w:rsidR="00DB261C" w:rsidRPr="005A2291">
              <w:rPr>
                <w:rFonts w:ascii="Times New Roman" w:hAnsi="Times New Roman"/>
                <w:sz w:val="20"/>
                <w:szCs w:val="20"/>
              </w:rPr>
              <w:t>5</w:t>
            </w:r>
          </w:p>
        </w:tc>
      </w:tr>
    </w:tbl>
    <w:p w:rsidR="0089621E" w:rsidRPr="005A2291" w:rsidRDefault="0089621E" w:rsidP="00B9506C">
      <w:pPr>
        <w:shd w:val="clear" w:color="auto" w:fill="FFFFFF" w:themeFill="background1"/>
        <w:autoSpaceDE w:val="0"/>
        <w:autoSpaceDN w:val="0"/>
        <w:adjustRightInd w:val="0"/>
        <w:spacing w:after="0" w:line="240" w:lineRule="auto"/>
        <w:jc w:val="both"/>
        <w:rPr>
          <w:rStyle w:val="Kpr"/>
          <w:rFonts w:ascii="Times New Roman" w:hAnsi="Times New Roman"/>
          <w:color w:val="31849B" w:themeColor="accent5" w:themeShade="BF"/>
          <w:u w:val="none"/>
        </w:rPr>
      </w:pPr>
    </w:p>
    <w:p w:rsidR="00CA3B7D" w:rsidRPr="005A2291" w:rsidRDefault="00CA3B7D" w:rsidP="00B9506C">
      <w:pPr>
        <w:shd w:val="clear" w:color="auto" w:fill="FFFFFF" w:themeFill="background1"/>
        <w:autoSpaceDE w:val="0"/>
        <w:autoSpaceDN w:val="0"/>
        <w:adjustRightInd w:val="0"/>
        <w:spacing w:after="0" w:line="240" w:lineRule="auto"/>
        <w:jc w:val="both"/>
        <w:rPr>
          <w:rFonts w:ascii="Times New Roman" w:hAnsi="Times New Roman"/>
          <w:b/>
          <w:sz w:val="24"/>
          <w:szCs w:val="24"/>
        </w:rPr>
      </w:pPr>
    </w:p>
    <w:p w:rsidR="0089621E" w:rsidRPr="005A2291" w:rsidRDefault="0089621E" w:rsidP="0089621E">
      <w:pPr>
        <w:pStyle w:val="Balk3"/>
        <w:numPr>
          <w:ilvl w:val="0"/>
          <w:numId w:val="0"/>
        </w:numPr>
        <w:ind w:left="1146" w:hanging="720"/>
        <w:rPr>
          <w:rFonts w:ascii="Times New Roman" w:hAnsi="Times New Roman" w:cs="Times New Roman"/>
        </w:rPr>
      </w:pPr>
      <w:bookmarkStart w:id="84" w:name="_Toc423598266"/>
      <w:r w:rsidRPr="005A2291">
        <w:rPr>
          <w:rFonts w:ascii="Times New Roman" w:hAnsi="Times New Roman" w:cs="Times New Roman"/>
        </w:rPr>
        <w:t>STRATEJİLER</w:t>
      </w:r>
      <w:bookmarkEnd w:id="84"/>
      <w:r w:rsidRPr="005A2291">
        <w:rPr>
          <w:rFonts w:ascii="Times New Roman" w:hAnsi="Times New Roman" w:cs="Times New Roman"/>
        </w:rPr>
        <w:t xml:space="preserve"> </w:t>
      </w:r>
      <w:r w:rsidR="004E6A4B">
        <w:rPr>
          <w:rFonts w:ascii="Times New Roman" w:hAnsi="Times New Roman" w:cs="Times New Roman"/>
        </w:rPr>
        <w:t>3.3</w:t>
      </w:r>
    </w:p>
    <w:p w:rsidR="0089621E" w:rsidRPr="005A2291" w:rsidRDefault="0089621E" w:rsidP="00B9506C">
      <w:pPr>
        <w:shd w:val="clear" w:color="auto" w:fill="FFFFFF" w:themeFill="background1"/>
        <w:autoSpaceDE w:val="0"/>
        <w:autoSpaceDN w:val="0"/>
        <w:adjustRightInd w:val="0"/>
        <w:spacing w:after="0" w:line="240" w:lineRule="auto"/>
        <w:jc w:val="both"/>
        <w:rPr>
          <w:rFonts w:ascii="Times New Roman" w:hAnsi="Times New Roman"/>
          <w:b/>
          <w:sz w:val="24"/>
          <w:szCs w:val="24"/>
        </w:rPr>
      </w:pPr>
    </w:p>
    <w:tbl>
      <w:tblPr>
        <w:tblStyle w:val="KlavuzuTablo4-Vurgu6"/>
        <w:tblW w:w="97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5272"/>
        <w:gridCol w:w="1701"/>
        <w:gridCol w:w="1739"/>
      </w:tblGrid>
      <w:tr w:rsidR="0089621E" w:rsidRPr="005A2291" w:rsidTr="00F64DB6">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079"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rPr>
                <w:rFonts w:ascii="Times New Roman" w:hAnsi="Times New Roman"/>
                <w:color w:val="auto"/>
                <w:sz w:val="20"/>
                <w:szCs w:val="20"/>
              </w:rPr>
            </w:pPr>
            <w:r w:rsidRPr="005A2291">
              <w:rPr>
                <w:rFonts w:ascii="Times New Roman" w:hAnsi="Times New Roman"/>
                <w:color w:val="auto"/>
                <w:sz w:val="20"/>
                <w:szCs w:val="20"/>
              </w:rPr>
              <w:t>S.No</w:t>
            </w:r>
          </w:p>
        </w:tc>
        <w:tc>
          <w:tcPr>
            <w:tcW w:w="5272"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Stratejiler</w:t>
            </w:r>
          </w:p>
        </w:tc>
        <w:tc>
          <w:tcPr>
            <w:tcW w:w="1701"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Sorumlu</w:t>
            </w:r>
          </w:p>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 xml:space="preserve"> Birimler</w:t>
            </w:r>
          </w:p>
        </w:tc>
        <w:tc>
          <w:tcPr>
            <w:tcW w:w="1739" w:type="dxa"/>
            <w:tcBorders>
              <w:top w:val="none" w:sz="0" w:space="0" w:color="auto"/>
              <w:left w:val="none" w:sz="0" w:space="0" w:color="auto"/>
              <w:bottom w:val="none" w:sz="0" w:space="0" w:color="auto"/>
              <w:right w:val="none" w:sz="0" w:space="0" w:color="auto"/>
            </w:tcBorders>
          </w:tcPr>
          <w:p w:rsidR="0089621E" w:rsidRPr="005A2291" w:rsidRDefault="0089621E" w:rsidP="009A415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5A2291">
              <w:rPr>
                <w:rFonts w:ascii="Times New Roman" w:hAnsi="Times New Roman"/>
                <w:color w:val="auto"/>
                <w:sz w:val="20"/>
                <w:szCs w:val="20"/>
              </w:rPr>
              <w:t>Koordinatör Birim</w:t>
            </w:r>
          </w:p>
        </w:tc>
      </w:tr>
      <w:tr w:rsidR="0089621E" w:rsidRPr="005A2291" w:rsidTr="00F64DB6">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079" w:type="dxa"/>
          </w:tcPr>
          <w:p w:rsidR="0089621E" w:rsidRPr="005A2291" w:rsidRDefault="005D3079" w:rsidP="009A415C">
            <w:pPr>
              <w:autoSpaceDE w:val="0"/>
              <w:autoSpaceDN w:val="0"/>
              <w:adjustRightInd w:val="0"/>
              <w:jc w:val="center"/>
              <w:rPr>
                <w:rFonts w:ascii="Times New Roman" w:hAnsi="Times New Roman"/>
              </w:rPr>
            </w:pPr>
            <w:r>
              <w:rPr>
                <w:rFonts w:ascii="Times New Roman" w:hAnsi="Times New Roman"/>
              </w:rPr>
              <w:t>50</w:t>
            </w:r>
          </w:p>
        </w:tc>
        <w:tc>
          <w:tcPr>
            <w:tcW w:w="5272" w:type="dxa"/>
          </w:tcPr>
          <w:p w:rsidR="0089621E" w:rsidRPr="005A2291" w:rsidRDefault="0089621E" w:rsidP="009A41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İl</w:t>
            </w:r>
            <w:r w:rsidR="00376302" w:rsidRPr="005A2291">
              <w:rPr>
                <w:rFonts w:ascii="Times New Roman" w:hAnsi="Times New Roman"/>
              </w:rPr>
              <w:t>çe</w:t>
            </w:r>
            <w:r w:rsidRPr="005A2291">
              <w:rPr>
                <w:rFonts w:ascii="Times New Roman" w:hAnsi="Times New Roman"/>
              </w:rPr>
              <w:t xml:space="preserve"> Milli Eğitim Müdürlüğü Stratejik Planı, geliştirilecek izleme sistemi ile birimlerin performansları ölçülüp değerlendirilecektir.</w:t>
            </w:r>
          </w:p>
        </w:tc>
        <w:tc>
          <w:tcPr>
            <w:tcW w:w="1701" w:type="dxa"/>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c>
          <w:tcPr>
            <w:tcW w:w="1739" w:type="dxa"/>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r>
      <w:tr w:rsidR="0089621E" w:rsidRPr="005A2291" w:rsidTr="00F64DB6">
        <w:trPr>
          <w:trHeight w:val="596"/>
        </w:trPr>
        <w:tc>
          <w:tcPr>
            <w:cnfStyle w:val="001000000000" w:firstRow="0" w:lastRow="0" w:firstColumn="1" w:lastColumn="0" w:oddVBand="0" w:evenVBand="0" w:oddHBand="0" w:evenHBand="0" w:firstRowFirstColumn="0" w:firstRowLastColumn="0" w:lastRowFirstColumn="0" w:lastRowLastColumn="0"/>
            <w:tcW w:w="1079" w:type="dxa"/>
          </w:tcPr>
          <w:p w:rsidR="0089621E" w:rsidRPr="005A2291" w:rsidRDefault="005D3079" w:rsidP="009A415C">
            <w:pPr>
              <w:autoSpaceDE w:val="0"/>
              <w:autoSpaceDN w:val="0"/>
              <w:adjustRightInd w:val="0"/>
              <w:jc w:val="center"/>
              <w:rPr>
                <w:rFonts w:ascii="Times New Roman" w:hAnsi="Times New Roman"/>
              </w:rPr>
            </w:pPr>
            <w:r>
              <w:rPr>
                <w:rFonts w:ascii="Times New Roman" w:hAnsi="Times New Roman"/>
              </w:rPr>
              <w:t>51</w:t>
            </w:r>
          </w:p>
        </w:tc>
        <w:tc>
          <w:tcPr>
            <w:tcW w:w="5272" w:type="dxa"/>
          </w:tcPr>
          <w:p w:rsidR="0089621E" w:rsidRPr="005A2291" w:rsidRDefault="0089621E" w:rsidP="009A41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Karar alma ve hesap verme süreçlerine iç ve dış paydaşlar dâhil edilecektir.</w:t>
            </w:r>
          </w:p>
        </w:tc>
        <w:tc>
          <w:tcPr>
            <w:tcW w:w="1701" w:type="dxa"/>
          </w:tcPr>
          <w:p w:rsidR="0089621E" w:rsidRPr="005A2291" w:rsidRDefault="0089621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c>
          <w:tcPr>
            <w:tcW w:w="1739" w:type="dxa"/>
          </w:tcPr>
          <w:p w:rsidR="0089621E" w:rsidRPr="005A2291" w:rsidRDefault="0089621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r>
      <w:tr w:rsidR="0089621E" w:rsidRPr="005A2291" w:rsidTr="00F64DB6">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1079" w:type="dxa"/>
          </w:tcPr>
          <w:p w:rsidR="0089621E" w:rsidRPr="005A2291" w:rsidRDefault="005D3079" w:rsidP="009A415C">
            <w:pPr>
              <w:autoSpaceDE w:val="0"/>
              <w:autoSpaceDN w:val="0"/>
              <w:adjustRightInd w:val="0"/>
              <w:jc w:val="center"/>
              <w:rPr>
                <w:rFonts w:ascii="Times New Roman" w:hAnsi="Times New Roman"/>
              </w:rPr>
            </w:pPr>
            <w:r>
              <w:rPr>
                <w:rFonts w:ascii="Times New Roman" w:hAnsi="Times New Roman"/>
              </w:rPr>
              <w:t>52</w:t>
            </w:r>
          </w:p>
        </w:tc>
        <w:tc>
          <w:tcPr>
            <w:tcW w:w="5272" w:type="dxa"/>
          </w:tcPr>
          <w:p w:rsidR="0089621E" w:rsidRPr="005A2291" w:rsidRDefault="0089621E" w:rsidP="009A41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A2291">
              <w:rPr>
                <w:rFonts w:ascii="Times New Roman" w:hAnsi="Times New Roman"/>
                <w:color w:val="000000" w:themeColor="text1"/>
              </w:rPr>
              <w:t>Kurumsal hizmetlerin kalite standartları belirlenerek ölçülebilirliği sağlanacak ve il</w:t>
            </w:r>
            <w:r w:rsidR="00376302" w:rsidRPr="005A2291">
              <w:rPr>
                <w:rFonts w:ascii="Times New Roman" w:hAnsi="Times New Roman"/>
                <w:color w:val="000000" w:themeColor="text1"/>
              </w:rPr>
              <w:t>çe</w:t>
            </w:r>
            <w:r w:rsidRPr="005A2291">
              <w:rPr>
                <w:rFonts w:ascii="Times New Roman" w:hAnsi="Times New Roman"/>
                <w:color w:val="000000" w:themeColor="text1"/>
              </w:rPr>
              <w:t xml:space="preserve"> personeli ile hizmet sunmakla sorumlu olduğu vatandaşlar kamu hizmet standartları hususunda bilgilendirilecektir.</w:t>
            </w:r>
          </w:p>
        </w:tc>
        <w:tc>
          <w:tcPr>
            <w:tcW w:w="1701" w:type="dxa"/>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c>
          <w:tcPr>
            <w:tcW w:w="1739" w:type="dxa"/>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r>
      <w:tr w:rsidR="0089621E" w:rsidRPr="005A2291" w:rsidTr="00F64DB6">
        <w:trPr>
          <w:trHeight w:val="912"/>
        </w:trPr>
        <w:tc>
          <w:tcPr>
            <w:cnfStyle w:val="001000000000" w:firstRow="0" w:lastRow="0" w:firstColumn="1" w:lastColumn="0" w:oddVBand="0" w:evenVBand="0" w:oddHBand="0" w:evenHBand="0" w:firstRowFirstColumn="0" w:firstRowLastColumn="0" w:lastRowFirstColumn="0" w:lastRowLastColumn="0"/>
            <w:tcW w:w="1079" w:type="dxa"/>
          </w:tcPr>
          <w:p w:rsidR="0089621E" w:rsidRPr="005A2291" w:rsidRDefault="005D3079" w:rsidP="009A415C">
            <w:pPr>
              <w:autoSpaceDE w:val="0"/>
              <w:autoSpaceDN w:val="0"/>
              <w:adjustRightInd w:val="0"/>
              <w:jc w:val="center"/>
              <w:rPr>
                <w:rFonts w:ascii="Times New Roman" w:hAnsi="Times New Roman"/>
              </w:rPr>
            </w:pPr>
            <w:r>
              <w:rPr>
                <w:rFonts w:ascii="Times New Roman" w:hAnsi="Times New Roman"/>
              </w:rPr>
              <w:t>53</w:t>
            </w:r>
          </w:p>
        </w:tc>
        <w:tc>
          <w:tcPr>
            <w:tcW w:w="5272" w:type="dxa"/>
          </w:tcPr>
          <w:p w:rsidR="0089621E" w:rsidRPr="005A2291" w:rsidRDefault="0089621E" w:rsidP="009A41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A2291">
              <w:rPr>
                <w:rFonts w:ascii="Times New Roman" w:hAnsi="Times New Roman"/>
                <w:color w:val="000000" w:themeColor="text1"/>
              </w:rPr>
              <w:t xml:space="preserve">Kurumsal ve idari kapasitenin geliştirebilmesi için ihtiyaç analizi yapılacak, tespit edilen konularda araştırmalar yapılıp değerlendirilecek ve sonuç raporları hazırlanacaktır. </w:t>
            </w:r>
          </w:p>
        </w:tc>
        <w:tc>
          <w:tcPr>
            <w:tcW w:w="1701" w:type="dxa"/>
          </w:tcPr>
          <w:p w:rsidR="0089621E" w:rsidRPr="005A2291" w:rsidRDefault="0089621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c>
          <w:tcPr>
            <w:tcW w:w="1739" w:type="dxa"/>
          </w:tcPr>
          <w:p w:rsidR="0089621E" w:rsidRPr="005A2291" w:rsidRDefault="0089621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r>
      <w:tr w:rsidR="0089621E" w:rsidRPr="005A2291" w:rsidTr="00F64DB6">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1079" w:type="dxa"/>
          </w:tcPr>
          <w:p w:rsidR="0089621E" w:rsidRPr="005A2291" w:rsidRDefault="005D3079" w:rsidP="009A415C">
            <w:pPr>
              <w:autoSpaceDE w:val="0"/>
              <w:autoSpaceDN w:val="0"/>
              <w:adjustRightInd w:val="0"/>
              <w:jc w:val="center"/>
              <w:rPr>
                <w:rFonts w:ascii="Times New Roman" w:hAnsi="Times New Roman"/>
              </w:rPr>
            </w:pPr>
            <w:r>
              <w:rPr>
                <w:rFonts w:ascii="Times New Roman" w:hAnsi="Times New Roman"/>
              </w:rPr>
              <w:t>54</w:t>
            </w:r>
          </w:p>
        </w:tc>
        <w:tc>
          <w:tcPr>
            <w:tcW w:w="5272" w:type="dxa"/>
          </w:tcPr>
          <w:p w:rsidR="0089621E" w:rsidRPr="005A2291" w:rsidRDefault="0089621E" w:rsidP="009A41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A2291">
              <w:rPr>
                <w:rFonts w:ascii="Times New Roman" w:hAnsi="Times New Roman"/>
                <w:color w:val="000000" w:themeColor="text1"/>
              </w:rPr>
              <w:t>Projelerin, teklifi, yazımı, yürütülmesi ve sürdürülebilirliği başta olmak üzere proje yönetim süreçlerinin tamamı etkin bir şekilde yürütülecektir.</w:t>
            </w:r>
          </w:p>
        </w:tc>
        <w:tc>
          <w:tcPr>
            <w:tcW w:w="1701" w:type="dxa"/>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c>
          <w:tcPr>
            <w:tcW w:w="1739" w:type="dxa"/>
          </w:tcPr>
          <w:p w:rsidR="0089621E" w:rsidRPr="005A2291" w:rsidRDefault="0089621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r>
      <w:tr w:rsidR="0089621E" w:rsidRPr="005A2291" w:rsidTr="00F64DB6">
        <w:trPr>
          <w:trHeight w:val="596"/>
        </w:trPr>
        <w:tc>
          <w:tcPr>
            <w:cnfStyle w:val="001000000000" w:firstRow="0" w:lastRow="0" w:firstColumn="1" w:lastColumn="0" w:oddVBand="0" w:evenVBand="0" w:oddHBand="0" w:evenHBand="0" w:firstRowFirstColumn="0" w:firstRowLastColumn="0" w:lastRowFirstColumn="0" w:lastRowLastColumn="0"/>
            <w:tcW w:w="1079" w:type="dxa"/>
          </w:tcPr>
          <w:p w:rsidR="0089621E" w:rsidRPr="005A2291" w:rsidRDefault="005D3079" w:rsidP="009A415C">
            <w:pPr>
              <w:autoSpaceDE w:val="0"/>
              <w:autoSpaceDN w:val="0"/>
              <w:adjustRightInd w:val="0"/>
              <w:jc w:val="center"/>
              <w:rPr>
                <w:rFonts w:ascii="Times New Roman" w:hAnsi="Times New Roman"/>
              </w:rPr>
            </w:pPr>
            <w:r>
              <w:rPr>
                <w:rFonts w:ascii="Times New Roman" w:hAnsi="Times New Roman"/>
              </w:rPr>
              <w:t>55</w:t>
            </w:r>
          </w:p>
        </w:tc>
        <w:tc>
          <w:tcPr>
            <w:tcW w:w="5272" w:type="dxa"/>
          </w:tcPr>
          <w:p w:rsidR="0089621E" w:rsidRPr="005A2291" w:rsidRDefault="0089621E" w:rsidP="009A41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A2291">
              <w:rPr>
                <w:rFonts w:ascii="Times New Roman" w:hAnsi="Times New Roman"/>
                <w:color w:val="000000" w:themeColor="text1"/>
              </w:rPr>
              <w:t>Okul ve kurumlarımızda Stratejik Yönetim anlayışının yerleştirilmesi ile ilgili diğer kurumlar ve sivil toplum kuruluşlarıyla işbirliği geliştirilecektir.</w:t>
            </w:r>
          </w:p>
        </w:tc>
        <w:tc>
          <w:tcPr>
            <w:tcW w:w="1701" w:type="dxa"/>
          </w:tcPr>
          <w:p w:rsidR="0089621E" w:rsidRPr="005A2291" w:rsidRDefault="0089621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c>
          <w:tcPr>
            <w:tcW w:w="1739" w:type="dxa"/>
          </w:tcPr>
          <w:p w:rsidR="0089621E" w:rsidRPr="005A2291" w:rsidRDefault="0089621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hAnsi="Times New Roman"/>
              </w:rPr>
              <w:t>Strateji Geliştirme Birimi</w:t>
            </w:r>
          </w:p>
        </w:tc>
      </w:tr>
    </w:tbl>
    <w:p w:rsidR="002515FA" w:rsidRPr="005A2291" w:rsidRDefault="002515FA" w:rsidP="000467D9">
      <w:pPr>
        <w:pStyle w:val="Default"/>
        <w:tabs>
          <w:tab w:val="left" w:pos="6435"/>
        </w:tabs>
        <w:rPr>
          <w:b/>
          <w:color w:val="FF0000"/>
        </w:rPr>
      </w:pPr>
    </w:p>
    <w:p w:rsidR="002515FA" w:rsidRPr="005A2291" w:rsidRDefault="002515FA" w:rsidP="000467D9">
      <w:pPr>
        <w:pStyle w:val="Default"/>
        <w:tabs>
          <w:tab w:val="left" w:pos="6435"/>
        </w:tabs>
        <w:rPr>
          <w:b/>
          <w:color w:val="FF0000"/>
        </w:rPr>
      </w:pPr>
    </w:p>
    <w:p w:rsidR="002515FA" w:rsidRPr="005A2291" w:rsidRDefault="002515FA" w:rsidP="000467D9">
      <w:pPr>
        <w:pStyle w:val="Default"/>
        <w:tabs>
          <w:tab w:val="left" w:pos="6435"/>
        </w:tabs>
        <w:rPr>
          <w:b/>
          <w:color w:val="FF0000"/>
        </w:rPr>
      </w:pPr>
    </w:p>
    <w:p w:rsidR="002515FA" w:rsidRPr="005A2291" w:rsidRDefault="002515FA" w:rsidP="000467D9">
      <w:pPr>
        <w:pStyle w:val="Default"/>
        <w:tabs>
          <w:tab w:val="left" w:pos="6435"/>
        </w:tabs>
        <w:rPr>
          <w:b/>
          <w:color w:val="FF0000"/>
        </w:rPr>
      </w:pPr>
    </w:p>
    <w:p w:rsidR="002515FA" w:rsidRPr="005A2291" w:rsidRDefault="002515FA" w:rsidP="000467D9">
      <w:pPr>
        <w:pStyle w:val="Default"/>
        <w:tabs>
          <w:tab w:val="left" w:pos="6435"/>
        </w:tabs>
        <w:rPr>
          <w:b/>
          <w:color w:val="FF0000"/>
        </w:rPr>
      </w:pPr>
    </w:p>
    <w:p w:rsidR="002515FA" w:rsidRPr="005A2291" w:rsidRDefault="002515FA" w:rsidP="00C2468C">
      <w:pPr>
        <w:pStyle w:val="Balk1"/>
        <w:numPr>
          <w:ilvl w:val="0"/>
          <w:numId w:val="0"/>
        </w:numPr>
      </w:pPr>
    </w:p>
    <w:p w:rsidR="002515FA" w:rsidRPr="005A2291" w:rsidRDefault="00C2468C" w:rsidP="00C2468C">
      <w:pPr>
        <w:pStyle w:val="Balk1"/>
        <w:numPr>
          <w:ilvl w:val="0"/>
          <w:numId w:val="0"/>
        </w:numPr>
        <w:rPr>
          <w:color w:val="FF0000"/>
          <w:sz w:val="52"/>
          <w:szCs w:val="52"/>
        </w:rPr>
      </w:pPr>
      <w:r w:rsidRPr="005A2291">
        <w:rPr>
          <w:color w:val="FF0000"/>
          <w:sz w:val="52"/>
          <w:szCs w:val="52"/>
        </w:rPr>
        <w:t xml:space="preserve"> </w:t>
      </w:r>
      <w:bookmarkStart w:id="85" w:name="_Toc423598267"/>
      <w:r w:rsidR="00C11764" w:rsidRPr="005A2291">
        <w:rPr>
          <w:color w:val="FF0000"/>
          <w:sz w:val="52"/>
          <w:szCs w:val="52"/>
        </w:rPr>
        <w:t>4.BÖLÜM</w:t>
      </w:r>
      <w:bookmarkEnd w:id="85"/>
    </w:p>
    <w:p w:rsidR="002515FA" w:rsidRPr="005A2291" w:rsidRDefault="002515FA" w:rsidP="00C2468C">
      <w:pPr>
        <w:pStyle w:val="Balk1"/>
        <w:numPr>
          <w:ilvl w:val="0"/>
          <w:numId w:val="0"/>
        </w:numPr>
        <w:rPr>
          <w:color w:val="FF0000"/>
        </w:rPr>
      </w:pPr>
    </w:p>
    <w:p w:rsidR="002515FA" w:rsidRPr="005A2291" w:rsidRDefault="002515FA" w:rsidP="00C2468C">
      <w:pPr>
        <w:pStyle w:val="Balk1"/>
        <w:numPr>
          <w:ilvl w:val="0"/>
          <w:numId w:val="0"/>
        </w:numPr>
        <w:rPr>
          <w:color w:val="FF0000"/>
        </w:rPr>
      </w:pPr>
    </w:p>
    <w:p w:rsidR="00C2468C" w:rsidRPr="005A2291" w:rsidRDefault="00C2468C" w:rsidP="00C2468C">
      <w:pPr>
        <w:pStyle w:val="Balk1"/>
        <w:numPr>
          <w:ilvl w:val="0"/>
          <w:numId w:val="0"/>
        </w:numPr>
        <w:rPr>
          <w:color w:val="FF0000"/>
        </w:rPr>
      </w:pPr>
    </w:p>
    <w:p w:rsidR="000467D9" w:rsidRPr="005A2291" w:rsidRDefault="00BD6813" w:rsidP="00C2468C">
      <w:pPr>
        <w:pStyle w:val="Balk1"/>
        <w:numPr>
          <w:ilvl w:val="0"/>
          <w:numId w:val="0"/>
        </w:numPr>
        <w:rPr>
          <w:color w:val="FF0000"/>
          <w:sz w:val="52"/>
          <w:szCs w:val="52"/>
        </w:rPr>
      </w:pPr>
      <w:r w:rsidRPr="005A2291">
        <w:rPr>
          <w:color w:val="FF0000"/>
          <w:sz w:val="52"/>
          <w:szCs w:val="52"/>
        </w:rPr>
        <w:t xml:space="preserve"> </w:t>
      </w:r>
      <w:bookmarkStart w:id="86" w:name="_Toc423598268"/>
      <w:r w:rsidR="00E851F1" w:rsidRPr="005A2291">
        <w:rPr>
          <w:color w:val="FF0000"/>
          <w:sz w:val="52"/>
          <w:szCs w:val="52"/>
        </w:rPr>
        <w:t>MALİYETLENDİRME</w:t>
      </w:r>
      <w:bookmarkEnd w:id="86"/>
    </w:p>
    <w:p w:rsidR="00836A4D" w:rsidRPr="005A2291" w:rsidRDefault="00836A4D" w:rsidP="00712851">
      <w:pPr>
        <w:pStyle w:val="Default"/>
        <w:rPr>
          <w:b/>
          <w:color w:val="FF0000"/>
        </w:rPr>
      </w:pPr>
    </w:p>
    <w:p w:rsidR="008561D8" w:rsidRPr="005A2291" w:rsidRDefault="00E851F1" w:rsidP="00712851">
      <w:pPr>
        <w:pStyle w:val="Default"/>
        <w:rPr>
          <w:b/>
          <w:color w:val="FF0000"/>
        </w:rPr>
      </w:pPr>
      <w:r w:rsidRPr="005A2291">
        <w:rPr>
          <w:b/>
          <w:noProof/>
          <w:color w:val="C00000"/>
        </w:rPr>
        <w:drawing>
          <wp:anchor distT="0" distB="0" distL="114300" distR="114300" simplePos="0" relativeHeight="252042240" behindDoc="0" locked="0" layoutInCell="1" allowOverlap="1" wp14:anchorId="0FE38FB7" wp14:editId="280D2444">
            <wp:simplePos x="0" y="0"/>
            <wp:positionH relativeFrom="margin">
              <wp:align>right</wp:align>
            </wp:positionH>
            <wp:positionV relativeFrom="paragraph">
              <wp:posOffset>199390</wp:posOffset>
            </wp:positionV>
            <wp:extent cx="5591175" cy="4962525"/>
            <wp:effectExtent l="0" t="0" r="28575" b="47625"/>
            <wp:wrapSquare wrapText="bothSides"/>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E851F1" w:rsidRPr="005A2291" w:rsidRDefault="00E851F1" w:rsidP="00712851">
      <w:pPr>
        <w:pStyle w:val="Default"/>
        <w:rPr>
          <w:b/>
          <w:color w:val="FF0000"/>
        </w:rPr>
      </w:pPr>
    </w:p>
    <w:p w:rsidR="00E72D1E" w:rsidRPr="005A2291" w:rsidRDefault="00E72D1E" w:rsidP="00E72D1E">
      <w:pPr>
        <w:pStyle w:val="Balk2"/>
        <w:numPr>
          <w:ilvl w:val="0"/>
          <w:numId w:val="0"/>
        </w:numPr>
        <w:rPr>
          <w:rFonts w:ascii="Times New Roman" w:hAnsi="Times New Roman" w:cs="Times New Roman"/>
          <w:bCs w:val="0"/>
          <w:i w:val="0"/>
          <w:iCs w:val="0"/>
          <w:color w:val="FF0000"/>
          <w:sz w:val="24"/>
          <w:szCs w:val="24"/>
        </w:rPr>
      </w:pPr>
    </w:p>
    <w:p w:rsidR="00E72D1E" w:rsidRPr="005A2291" w:rsidRDefault="00E72D1E" w:rsidP="00E72D1E">
      <w:pPr>
        <w:pStyle w:val="Balk2"/>
        <w:numPr>
          <w:ilvl w:val="0"/>
          <w:numId w:val="0"/>
        </w:numPr>
        <w:rPr>
          <w:rFonts w:ascii="Times New Roman" w:hAnsi="Times New Roman" w:cs="Times New Roman"/>
          <w:bCs w:val="0"/>
          <w:i w:val="0"/>
          <w:iCs w:val="0"/>
          <w:color w:val="FF0000"/>
          <w:sz w:val="24"/>
          <w:szCs w:val="24"/>
        </w:rPr>
      </w:pPr>
    </w:p>
    <w:p w:rsidR="005E26C5" w:rsidRPr="005A2291" w:rsidRDefault="00E72D1E" w:rsidP="00E72D1E">
      <w:pPr>
        <w:pStyle w:val="Balk2"/>
        <w:numPr>
          <w:ilvl w:val="0"/>
          <w:numId w:val="0"/>
        </w:numPr>
        <w:rPr>
          <w:rFonts w:ascii="Times New Roman" w:hAnsi="Times New Roman" w:cs="Times New Roman"/>
          <w:i w:val="0"/>
          <w:color w:val="000000" w:themeColor="text1"/>
        </w:rPr>
      </w:pPr>
      <w:r w:rsidRPr="005A2291">
        <w:rPr>
          <w:rFonts w:ascii="Times New Roman" w:hAnsi="Times New Roman" w:cs="Times New Roman"/>
          <w:i w:val="0"/>
          <w:color w:val="000000" w:themeColor="text1"/>
        </w:rPr>
        <w:t xml:space="preserve">                          </w:t>
      </w:r>
      <w:bookmarkStart w:id="87" w:name="_Toc423598269"/>
      <w:r w:rsidR="00C11764" w:rsidRPr="005A2291">
        <w:rPr>
          <w:rFonts w:ascii="Times New Roman" w:hAnsi="Times New Roman" w:cs="Times New Roman"/>
          <w:i w:val="0"/>
          <w:color w:val="000000" w:themeColor="text1"/>
        </w:rPr>
        <w:t>S</w:t>
      </w:r>
      <w:r w:rsidR="005E26C5" w:rsidRPr="005A2291">
        <w:rPr>
          <w:rFonts w:ascii="Times New Roman" w:hAnsi="Times New Roman" w:cs="Times New Roman"/>
          <w:i w:val="0"/>
          <w:color w:val="000000" w:themeColor="text1"/>
        </w:rPr>
        <w:t>TRATEJİK PLAN MALİYET TABLOSU</w:t>
      </w:r>
      <w:bookmarkEnd w:id="87"/>
      <w:r w:rsidR="00557B56" w:rsidRPr="005A2291">
        <w:rPr>
          <w:rFonts w:ascii="Times New Roman" w:hAnsi="Times New Roman" w:cs="Times New Roman"/>
          <w:i w:val="0"/>
          <w:color w:val="000000" w:themeColor="text1"/>
        </w:rPr>
        <w:t xml:space="preserve">   </w:t>
      </w:r>
    </w:p>
    <w:p w:rsidR="00576B4D" w:rsidRPr="005A2291" w:rsidRDefault="00576B4D" w:rsidP="00712851">
      <w:pPr>
        <w:pStyle w:val="Default"/>
        <w:rPr>
          <w:b/>
          <w:color w:val="FF0000"/>
        </w:rPr>
      </w:pPr>
    </w:p>
    <w:tbl>
      <w:tblPr>
        <w:tblStyle w:val="KlavuzuTablo4-Vurgu6"/>
        <w:tblpPr w:leftFromText="141" w:rightFromText="141" w:vertAnchor="text" w:horzAnchor="margin" w:tblpXSpec="center" w:tblpY="-37"/>
        <w:tblW w:w="11335" w:type="dxa"/>
        <w:tblLayout w:type="fixed"/>
        <w:tblLook w:val="04A0" w:firstRow="1" w:lastRow="0" w:firstColumn="1" w:lastColumn="0" w:noHBand="0" w:noVBand="1"/>
      </w:tblPr>
      <w:tblGrid>
        <w:gridCol w:w="988"/>
        <w:gridCol w:w="1559"/>
        <w:gridCol w:w="1559"/>
        <w:gridCol w:w="1418"/>
        <w:gridCol w:w="1417"/>
        <w:gridCol w:w="1418"/>
        <w:gridCol w:w="1559"/>
        <w:gridCol w:w="1417"/>
      </w:tblGrid>
      <w:tr w:rsidR="002E0364" w:rsidRPr="005A2291" w:rsidTr="00F935DC">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TEMA</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STRATEJİK AMAÇLAR – HEDEFLER</w:t>
            </w: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2015</w:t>
            </w:r>
          </w:p>
        </w:tc>
        <w:tc>
          <w:tcPr>
            <w:tcW w:w="1418"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2016</w:t>
            </w:r>
          </w:p>
        </w:tc>
        <w:tc>
          <w:tcPr>
            <w:tcW w:w="1417"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2017</w:t>
            </w:r>
          </w:p>
        </w:tc>
        <w:tc>
          <w:tcPr>
            <w:tcW w:w="1418"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2018</w:t>
            </w: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2019</w:t>
            </w:r>
          </w:p>
        </w:tc>
        <w:tc>
          <w:tcPr>
            <w:tcW w:w="1417" w:type="dxa"/>
            <w:vMerge w:val="restart"/>
            <w:tcBorders>
              <w:top w:val="single" w:sz="4" w:space="0" w:color="auto"/>
              <w:left w:val="single" w:sz="4" w:space="0" w:color="auto"/>
              <w:right w:val="single" w:sz="4" w:space="0" w:color="auto"/>
            </w:tcBorders>
          </w:tcPr>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p>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p>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p>
          <w:p w:rsidR="002E0364" w:rsidRPr="005A2291" w:rsidRDefault="002E0364" w:rsidP="00C14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lang w:eastAsia="tr-TR"/>
              </w:rPr>
            </w:pPr>
            <w:r w:rsidRPr="005A2291">
              <w:rPr>
                <w:rFonts w:ascii="Times New Roman" w:eastAsia="Times New Roman" w:hAnsi="Times New Roman"/>
                <w:bCs w:val="0"/>
                <w:color w:val="auto"/>
                <w:lang w:eastAsia="tr-TR"/>
              </w:rPr>
              <w:t>ORAN</w:t>
            </w:r>
          </w:p>
        </w:tc>
      </w:tr>
      <w:tr w:rsidR="002E0364" w:rsidRPr="005A2291" w:rsidTr="00F935D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Cs w:val="0"/>
                <w:lang w:eastAsia="tr-TR"/>
              </w:rPr>
            </w:pPr>
          </w:p>
        </w:tc>
        <w:tc>
          <w:tcPr>
            <w:tcW w:w="1559"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r w:rsidRPr="005A2291">
              <w:rPr>
                <w:rFonts w:ascii="Times New Roman" w:eastAsia="Times New Roman" w:hAnsi="Times New Roman"/>
                <w:b/>
                <w:bCs/>
                <w:lang w:eastAsia="tr-TR"/>
              </w:rPr>
              <w:t xml:space="preserve">MALİYETİ </w:t>
            </w:r>
          </w:p>
        </w:tc>
        <w:tc>
          <w:tcPr>
            <w:tcW w:w="1418"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r w:rsidRPr="005A2291">
              <w:rPr>
                <w:rFonts w:ascii="Times New Roman" w:eastAsia="Times New Roman" w:hAnsi="Times New Roman"/>
                <w:b/>
                <w:bCs/>
                <w:lang w:eastAsia="tr-TR"/>
              </w:rPr>
              <w:t>MALİYETİ</w:t>
            </w:r>
          </w:p>
        </w:tc>
        <w:tc>
          <w:tcPr>
            <w:tcW w:w="1417"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r w:rsidRPr="005A2291">
              <w:rPr>
                <w:rFonts w:ascii="Times New Roman" w:eastAsia="Times New Roman" w:hAnsi="Times New Roman"/>
                <w:b/>
                <w:bCs/>
                <w:lang w:eastAsia="tr-TR"/>
              </w:rPr>
              <w:t>MALİYETİ</w:t>
            </w:r>
          </w:p>
        </w:tc>
        <w:tc>
          <w:tcPr>
            <w:tcW w:w="1418"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r w:rsidRPr="005A2291">
              <w:rPr>
                <w:rFonts w:ascii="Times New Roman" w:eastAsia="Times New Roman" w:hAnsi="Times New Roman"/>
                <w:b/>
                <w:bCs/>
                <w:lang w:eastAsia="tr-TR"/>
              </w:rPr>
              <w:t>MALİYETİ</w:t>
            </w: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r w:rsidRPr="005A2291">
              <w:rPr>
                <w:rFonts w:ascii="Times New Roman" w:eastAsia="Times New Roman" w:hAnsi="Times New Roman"/>
                <w:b/>
                <w:bCs/>
                <w:lang w:eastAsia="tr-TR"/>
              </w:rPr>
              <w:t>MALİYETİ</w:t>
            </w:r>
          </w:p>
        </w:tc>
        <w:tc>
          <w:tcPr>
            <w:tcW w:w="1417" w:type="dxa"/>
            <w:vMerge/>
            <w:tcBorders>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tr-TR"/>
              </w:rPr>
            </w:pPr>
          </w:p>
        </w:tc>
      </w:tr>
      <w:tr w:rsidR="002E0364" w:rsidRPr="005A2291" w:rsidTr="00F935DC">
        <w:trPr>
          <w:trHeight w:val="740"/>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extDirection w:val="btLr"/>
            <w:hideMark/>
          </w:tcPr>
          <w:p w:rsidR="002E0364" w:rsidRPr="005A2291" w:rsidRDefault="002E0364" w:rsidP="00C14421">
            <w:pPr>
              <w:jc w:val="center"/>
              <w:rPr>
                <w:rFonts w:ascii="Times New Roman" w:eastAsia="Times New Roman" w:hAnsi="Times New Roman"/>
                <w:bCs w:val="0"/>
                <w:color w:val="000000"/>
                <w:lang w:eastAsia="tr-TR"/>
              </w:rPr>
            </w:pPr>
            <w:r w:rsidRPr="005A2291">
              <w:rPr>
                <w:rFonts w:ascii="Times New Roman" w:eastAsia="Times New Roman" w:hAnsi="Times New Roman"/>
                <w:bCs w:val="0"/>
                <w:color w:val="000000"/>
                <w:lang w:eastAsia="tr-TR"/>
              </w:rPr>
              <w:t>TEMA-1</w:t>
            </w: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r w:rsidRPr="005A2291">
              <w:rPr>
                <w:rFonts w:ascii="Times New Roman" w:eastAsia="Times New Roman" w:hAnsi="Times New Roman"/>
                <w:b/>
                <w:bCs/>
                <w:color w:val="000000"/>
                <w:sz w:val="20"/>
                <w:szCs w:val="20"/>
                <w:lang w:eastAsia="tr-TR"/>
              </w:rPr>
              <w:t>STRATEJİK AMAÇ 1</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282.352,94</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310.588,23</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341.647,05</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375.811,76</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r w:rsidRPr="005A2291">
              <w:rPr>
                <w:rFonts w:ascii="Times New Roman" w:eastAsia="Times New Roman" w:hAnsi="Times New Roman"/>
                <w:b/>
                <w:bCs/>
                <w:color w:val="000000"/>
                <w:sz w:val="20"/>
                <w:szCs w:val="20"/>
                <w:lang w:eastAsia="tr-TR"/>
              </w:rPr>
              <w:t>413.392,94</w:t>
            </w:r>
          </w:p>
        </w:tc>
        <w:tc>
          <w:tcPr>
            <w:tcW w:w="1417" w:type="dxa"/>
            <w:vMerge w:val="restart"/>
            <w:tcBorders>
              <w:top w:val="single" w:sz="4" w:space="0" w:color="auto"/>
              <w:left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p>
          <w:p w:rsidR="008F4B9A" w:rsidRPr="005A2291" w:rsidRDefault="008F4B9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r w:rsidRPr="005A2291">
              <w:rPr>
                <w:rFonts w:ascii="Times New Roman" w:eastAsia="Times New Roman" w:hAnsi="Times New Roman"/>
                <w:b/>
                <w:bCs/>
                <w:color w:val="000000"/>
                <w:sz w:val="20"/>
                <w:szCs w:val="20"/>
                <w:lang w:eastAsia="tr-TR"/>
              </w:rPr>
              <w:t>0,47</w:t>
            </w:r>
          </w:p>
        </w:tc>
      </w:tr>
      <w:tr w:rsidR="002E0364" w:rsidRPr="005A2291" w:rsidTr="00F935D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Stratejik Hedef 1.1</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282.352,94</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310.588,23</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341.647,05</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375.811,76</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413.392,94</w:t>
            </w:r>
          </w:p>
        </w:tc>
        <w:tc>
          <w:tcPr>
            <w:tcW w:w="1417" w:type="dxa"/>
            <w:vMerge/>
            <w:tcBorders>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p>
        </w:tc>
      </w:tr>
      <w:tr w:rsidR="002E0364" w:rsidRPr="005A2291" w:rsidTr="00F935DC">
        <w:trPr>
          <w:trHeight w:val="392"/>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extDirection w:val="btLr"/>
            <w:hideMark/>
          </w:tcPr>
          <w:p w:rsidR="002E0364" w:rsidRPr="005A2291" w:rsidRDefault="002E0364" w:rsidP="00C14421">
            <w:pPr>
              <w:jc w:val="center"/>
              <w:rPr>
                <w:rFonts w:ascii="Times New Roman" w:eastAsia="Times New Roman" w:hAnsi="Times New Roman"/>
                <w:bCs w:val="0"/>
                <w:color w:val="000000"/>
                <w:lang w:eastAsia="tr-TR"/>
              </w:rPr>
            </w:pPr>
            <w:r w:rsidRPr="005A2291">
              <w:rPr>
                <w:rFonts w:ascii="Times New Roman" w:eastAsia="Times New Roman" w:hAnsi="Times New Roman"/>
                <w:bCs w:val="0"/>
                <w:color w:val="000000"/>
                <w:lang w:eastAsia="tr-TR"/>
              </w:rPr>
              <w:t>TEMA-2</w:t>
            </w: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r w:rsidRPr="005A2291">
              <w:rPr>
                <w:rFonts w:ascii="Times New Roman" w:eastAsia="Times New Roman" w:hAnsi="Times New Roman"/>
                <w:b/>
                <w:bCs/>
                <w:color w:val="000000"/>
                <w:sz w:val="20"/>
                <w:szCs w:val="20"/>
                <w:lang w:eastAsia="tr-TR"/>
              </w:rPr>
              <w:t>STRATEJİK AMAÇ 2</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r w:rsidRPr="005A2291">
              <w:rPr>
                <w:rFonts w:ascii="Times New Roman" w:eastAsia="Times New Roman" w:hAnsi="Times New Roman"/>
                <w:b/>
                <w:bCs/>
                <w:color w:val="000000"/>
                <w:sz w:val="20"/>
                <w:szCs w:val="20"/>
                <w:lang w:eastAsia="tr-TR"/>
              </w:rPr>
              <w:t>191.176,47</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210.294,11</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231.323,52</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254.455,88</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279.901,47</w:t>
            </w:r>
          </w:p>
        </w:tc>
        <w:tc>
          <w:tcPr>
            <w:tcW w:w="1417" w:type="dxa"/>
            <w:vMerge w:val="restart"/>
            <w:tcBorders>
              <w:top w:val="single" w:sz="4" w:space="0" w:color="auto"/>
              <w:left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p>
          <w:p w:rsidR="008F4B9A" w:rsidRPr="005A2291" w:rsidRDefault="008F4B9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p>
          <w:p w:rsidR="008F4B9A" w:rsidRPr="005A2291" w:rsidRDefault="008F4B9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p>
          <w:p w:rsidR="008F4B9A" w:rsidRPr="005A2291" w:rsidRDefault="008F4B9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0,40</w:t>
            </w:r>
          </w:p>
        </w:tc>
      </w:tr>
      <w:tr w:rsidR="002E0364" w:rsidRPr="005A2291" w:rsidTr="00F935D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Stratejik Hedef 2.1</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191.176,47</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210.294,11</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231.323,52</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254.455,88</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279.901,47</w:t>
            </w:r>
          </w:p>
        </w:tc>
        <w:tc>
          <w:tcPr>
            <w:tcW w:w="1417" w:type="dxa"/>
            <w:vMerge/>
            <w:tcBorders>
              <w:left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p>
        </w:tc>
      </w:tr>
      <w:tr w:rsidR="002E0364" w:rsidRPr="005A2291" w:rsidTr="00F935DC">
        <w:trPr>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Stratejik Hedef 2.2</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7" w:type="dxa"/>
            <w:vMerge/>
            <w:tcBorders>
              <w:left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p>
        </w:tc>
      </w:tr>
      <w:tr w:rsidR="002E0364" w:rsidRPr="005A2291" w:rsidTr="00F935D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Stratejik Hedef 2.3</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7" w:type="dxa"/>
            <w:vMerge/>
            <w:tcBorders>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p>
        </w:tc>
      </w:tr>
      <w:tr w:rsidR="002E0364" w:rsidRPr="005A2291" w:rsidTr="00F935DC">
        <w:trPr>
          <w:trHeight w:val="392"/>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extDirection w:val="btLr"/>
            <w:hideMark/>
          </w:tcPr>
          <w:p w:rsidR="002E0364" w:rsidRPr="005A2291" w:rsidRDefault="002E0364" w:rsidP="00C14421">
            <w:pPr>
              <w:jc w:val="center"/>
              <w:rPr>
                <w:rFonts w:ascii="Times New Roman" w:eastAsia="Times New Roman" w:hAnsi="Times New Roman"/>
                <w:bCs w:val="0"/>
                <w:color w:val="000000"/>
                <w:lang w:eastAsia="tr-TR"/>
              </w:rPr>
            </w:pPr>
            <w:r w:rsidRPr="005A2291">
              <w:rPr>
                <w:rFonts w:ascii="Times New Roman" w:eastAsia="Times New Roman" w:hAnsi="Times New Roman"/>
                <w:bCs w:val="0"/>
                <w:color w:val="000000"/>
                <w:lang w:eastAsia="tr-TR"/>
              </w:rPr>
              <w:t>TEMA-3</w:t>
            </w: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tr-TR"/>
              </w:rPr>
            </w:pPr>
            <w:r w:rsidRPr="005A2291">
              <w:rPr>
                <w:rFonts w:ascii="Times New Roman" w:eastAsia="Times New Roman" w:hAnsi="Times New Roman"/>
                <w:b/>
                <w:bCs/>
                <w:color w:val="000000"/>
                <w:sz w:val="20"/>
                <w:szCs w:val="20"/>
                <w:lang w:eastAsia="tr-TR"/>
              </w:rPr>
              <w:t>STRATEJİK AMAÇ 3</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20"/>
                <w:szCs w:val="20"/>
                <w:lang w:eastAsia="tr-TR"/>
              </w:rPr>
            </w:pPr>
            <w:r w:rsidRPr="005A2291">
              <w:rPr>
                <w:rFonts w:ascii="Times New Roman" w:eastAsia="Times New Roman" w:hAnsi="Times New Roman"/>
                <w:b/>
                <w:bCs/>
                <w:iCs/>
                <w:sz w:val="20"/>
                <w:szCs w:val="20"/>
                <w:lang w:eastAsia="tr-TR"/>
              </w:rPr>
              <w:t>97.853,823,00</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20"/>
                <w:szCs w:val="20"/>
                <w:lang w:eastAsia="tr-TR"/>
              </w:rPr>
            </w:pPr>
            <w:r w:rsidRPr="005A2291">
              <w:rPr>
                <w:rFonts w:ascii="Times New Roman" w:eastAsia="Times New Roman" w:hAnsi="Times New Roman"/>
                <w:b/>
                <w:bCs/>
                <w:iCs/>
                <w:sz w:val="20"/>
                <w:szCs w:val="20"/>
                <w:lang w:eastAsia="tr-TR"/>
              </w:rPr>
              <w:t>41.639.205,88</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20"/>
                <w:szCs w:val="20"/>
                <w:lang w:eastAsia="tr-TR"/>
              </w:rPr>
            </w:pPr>
            <w:r w:rsidRPr="005A2291">
              <w:rPr>
                <w:rFonts w:ascii="Times New Roman" w:eastAsia="Times New Roman" w:hAnsi="Times New Roman"/>
                <w:b/>
                <w:bCs/>
                <w:iCs/>
                <w:sz w:val="20"/>
                <w:szCs w:val="20"/>
                <w:lang w:eastAsia="tr-TR"/>
              </w:rPr>
              <w:t>45.803.126,47</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20"/>
                <w:szCs w:val="20"/>
                <w:lang w:eastAsia="tr-TR"/>
              </w:rPr>
            </w:pPr>
            <w:r w:rsidRPr="005A2291">
              <w:rPr>
                <w:rFonts w:ascii="Times New Roman" w:eastAsia="Times New Roman" w:hAnsi="Times New Roman"/>
                <w:b/>
                <w:bCs/>
                <w:iCs/>
                <w:sz w:val="20"/>
                <w:szCs w:val="20"/>
                <w:lang w:eastAsia="tr-TR"/>
              </w:rPr>
              <w:t>50.383.233,23</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20"/>
                <w:szCs w:val="20"/>
                <w:lang w:eastAsia="tr-TR"/>
              </w:rPr>
            </w:pPr>
            <w:r w:rsidRPr="005A2291">
              <w:rPr>
                <w:rFonts w:ascii="Times New Roman" w:eastAsia="Times New Roman" w:hAnsi="Times New Roman"/>
                <w:b/>
                <w:bCs/>
                <w:iCs/>
                <w:sz w:val="20"/>
                <w:szCs w:val="20"/>
                <w:lang w:eastAsia="tr-TR"/>
              </w:rPr>
              <w:t>55.421.291,85</w:t>
            </w:r>
          </w:p>
        </w:tc>
        <w:tc>
          <w:tcPr>
            <w:tcW w:w="1417" w:type="dxa"/>
            <w:vMerge w:val="restart"/>
            <w:tcBorders>
              <w:top w:val="single" w:sz="4" w:space="0" w:color="auto"/>
              <w:left w:val="single" w:sz="4" w:space="0" w:color="auto"/>
              <w:right w:val="single" w:sz="4" w:space="0" w:color="auto"/>
            </w:tcBorders>
          </w:tcPr>
          <w:p w:rsidR="002E0364" w:rsidRPr="005A2291" w:rsidRDefault="008F4B9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20"/>
                <w:szCs w:val="20"/>
                <w:lang w:eastAsia="tr-TR"/>
              </w:rPr>
            </w:pPr>
            <w:r w:rsidRPr="005A2291">
              <w:rPr>
                <w:rFonts w:ascii="Times New Roman" w:eastAsia="Times New Roman" w:hAnsi="Times New Roman"/>
                <w:b/>
                <w:bCs/>
                <w:iCs/>
                <w:sz w:val="20"/>
                <w:szCs w:val="20"/>
                <w:lang w:eastAsia="tr-TR"/>
              </w:rPr>
              <w:t>99,02</w:t>
            </w:r>
          </w:p>
        </w:tc>
      </w:tr>
      <w:tr w:rsidR="002E0364" w:rsidRPr="005A2291" w:rsidTr="00F935DC">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 w:val="0"/>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Stratejik Hedef 3.1</w:t>
            </w:r>
          </w:p>
        </w:tc>
        <w:tc>
          <w:tcPr>
            <w:tcW w:w="1559" w:type="dxa"/>
            <w:tcBorders>
              <w:top w:val="single" w:sz="4" w:space="0" w:color="auto"/>
              <w:left w:val="single" w:sz="4" w:space="0" w:color="auto"/>
              <w:bottom w:val="single" w:sz="4" w:space="0" w:color="auto"/>
              <w:right w:val="single" w:sz="4" w:space="0" w:color="auto"/>
            </w:tcBorders>
            <w:noWrap/>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5A2291">
              <w:rPr>
                <w:rFonts w:ascii="Times New Roman" w:eastAsia="Times New Roman" w:hAnsi="Times New Roman"/>
                <w:sz w:val="20"/>
                <w:szCs w:val="20"/>
                <w:lang w:eastAsia="tr-TR"/>
              </w:rPr>
              <w:t>882,35</w:t>
            </w:r>
          </w:p>
        </w:tc>
        <w:tc>
          <w:tcPr>
            <w:tcW w:w="1418" w:type="dxa"/>
            <w:tcBorders>
              <w:top w:val="single" w:sz="4" w:space="0" w:color="auto"/>
              <w:left w:val="single" w:sz="4" w:space="0" w:color="auto"/>
              <w:bottom w:val="single" w:sz="4" w:space="0" w:color="auto"/>
              <w:right w:val="single" w:sz="4" w:space="0" w:color="auto"/>
            </w:tcBorders>
            <w:noWrap/>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970,58</w:t>
            </w:r>
          </w:p>
        </w:tc>
        <w:tc>
          <w:tcPr>
            <w:tcW w:w="1417" w:type="dxa"/>
            <w:tcBorders>
              <w:top w:val="single" w:sz="4" w:space="0" w:color="auto"/>
              <w:left w:val="single" w:sz="4" w:space="0" w:color="auto"/>
              <w:bottom w:val="single" w:sz="4" w:space="0" w:color="auto"/>
              <w:right w:val="single" w:sz="4" w:space="0" w:color="auto"/>
            </w:tcBorders>
            <w:noWrap/>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988,23</w:t>
            </w:r>
          </w:p>
        </w:tc>
        <w:tc>
          <w:tcPr>
            <w:tcW w:w="1418" w:type="dxa"/>
            <w:tcBorders>
              <w:top w:val="single" w:sz="4" w:space="0" w:color="auto"/>
              <w:left w:val="single" w:sz="4" w:space="0" w:color="auto"/>
              <w:bottom w:val="single" w:sz="4" w:space="0" w:color="auto"/>
              <w:right w:val="single" w:sz="4" w:space="0" w:color="auto"/>
            </w:tcBorders>
            <w:noWrap/>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1174,41</w:t>
            </w:r>
          </w:p>
        </w:tc>
        <w:tc>
          <w:tcPr>
            <w:tcW w:w="1559" w:type="dxa"/>
            <w:tcBorders>
              <w:top w:val="single" w:sz="4" w:space="0" w:color="auto"/>
              <w:left w:val="single" w:sz="4" w:space="0" w:color="auto"/>
              <w:bottom w:val="single" w:sz="4" w:space="0" w:color="auto"/>
              <w:right w:val="single" w:sz="4" w:space="0" w:color="auto"/>
            </w:tcBorders>
            <w:noWrap/>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1291,85</w:t>
            </w:r>
          </w:p>
        </w:tc>
        <w:tc>
          <w:tcPr>
            <w:tcW w:w="1417" w:type="dxa"/>
            <w:vMerge/>
            <w:tcBorders>
              <w:left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p>
        </w:tc>
      </w:tr>
      <w:tr w:rsidR="002E0364" w:rsidRPr="005A2291" w:rsidTr="00F935DC">
        <w:trPr>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 w:val="0"/>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Stratejik Hedef 3.2</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97.852.940.65</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41.638.235.30</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45.802.138.24</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50.382.058,82</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55.420.000,00</w:t>
            </w:r>
          </w:p>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p>
        </w:tc>
        <w:tc>
          <w:tcPr>
            <w:tcW w:w="1417" w:type="dxa"/>
            <w:vMerge/>
            <w:tcBorders>
              <w:left w:val="single" w:sz="4" w:space="0" w:color="auto"/>
              <w:right w:val="single" w:sz="4" w:space="0" w:color="auto"/>
            </w:tcBorders>
          </w:tcPr>
          <w:p w:rsidR="002E0364" w:rsidRPr="005A2291" w:rsidRDefault="002E0364"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20"/>
                <w:szCs w:val="20"/>
                <w:lang w:eastAsia="tr-TR"/>
              </w:rPr>
            </w:pPr>
          </w:p>
        </w:tc>
      </w:tr>
      <w:tr w:rsidR="002E0364" w:rsidRPr="005A2291" w:rsidTr="00F935D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rPr>
                <w:rFonts w:ascii="Times New Roman" w:eastAsia="Times New Roman" w:hAnsi="Times New Roman"/>
                <w:b w:val="0"/>
                <w:b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hideMark/>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5A2291">
              <w:rPr>
                <w:rFonts w:ascii="Times New Roman" w:eastAsia="Times New Roman" w:hAnsi="Times New Roman"/>
                <w:color w:val="000000"/>
                <w:sz w:val="20"/>
                <w:szCs w:val="20"/>
                <w:lang w:eastAsia="tr-TR"/>
              </w:rPr>
              <w:t>Stratejik Hedef 3.3</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7"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8"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559" w:type="dxa"/>
            <w:tcBorders>
              <w:top w:val="single" w:sz="4" w:space="0" w:color="auto"/>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r w:rsidRPr="005A2291">
              <w:rPr>
                <w:rFonts w:ascii="Times New Roman" w:eastAsia="Times New Roman" w:hAnsi="Times New Roman"/>
                <w:iCs/>
                <w:sz w:val="20"/>
                <w:szCs w:val="20"/>
                <w:lang w:eastAsia="tr-TR"/>
              </w:rPr>
              <w:t>-</w:t>
            </w:r>
          </w:p>
        </w:tc>
        <w:tc>
          <w:tcPr>
            <w:tcW w:w="1417" w:type="dxa"/>
            <w:vMerge/>
            <w:tcBorders>
              <w:left w:val="single" w:sz="4" w:space="0" w:color="auto"/>
              <w:bottom w:val="single" w:sz="4" w:space="0" w:color="auto"/>
              <w:right w:val="single" w:sz="4" w:space="0" w:color="auto"/>
            </w:tcBorders>
          </w:tcPr>
          <w:p w:rsidR="002E0364" w:rsidRPr="005A2291" w:rsidRDefault="002E0364"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20"/>
                <w:szCs w:val="20"/>
                <w:lang w:eastAsia="tr-TR"/>
              </w:rPr>
            </w:pPr>
          </w:p>
        </w:tc>
      </w:tr>
      <w:tr w:rsidR="002F680A" w:rsidRPr="005A2291" w:rsidTr="002F680A">
        <w:trPr>
          <w:trHeight w:val="782"/>
        </w:trPr>
        <w:tc>
          <w:tcPr>
            <w:cnfStyle w:val="001000000000" w:firstRow="0" w:lastRow="0" w:firstColumn="1" w:lastColumn="0" w:oddVBand="0" w:evenVBand="0" w:oddHBand="0" w:evenHBand="0" w:firstRowFirstColumn="0" w:firstRowLastColumn="0" w:lastRowFirstColumn="0" w:lastRowLastColumn="0"/>
            <w:tcW w:w="2547" w:type="dxa"/>
            <w:gridSpan w:val="2"/>
            <w:tcBorders>
              <w:top w:val="single" w:sz="4" w:space="0" w:color="auto"/>
              <w:left w:val="single" w:sz="4" w:space="0" w:color="auto"/>
              <w:bottom w:val="single" w:sz="4" w:space="0" w:color="auto"/>
              <w:right w:val="single" w:sz="4" w:space="0" w:color="auto"/>
            </w:tcBorders>
            <w:hideMark/>
          </w:tcPr>
          <w:p w:rsidR="002F680A" w:rsidRPr="005A2291" w:rsidRDefault="002F680A" w:rsidP="00C14421">
            <w:pPr>
              <w:jc w:val="center"/>
              <w:rPr>
                <w:rFonts w:ascii="Times New Roman" w:eastAsia="Times New Roman" w:hAnsi="Times New Roman"/>
                <w:bCs w:val="0"/>
                <w:color w:val="000000"/>
                <w:sz w:val="20"/>
                <w:szCs w:val="20"/>
                <w:lang w:eastAsia="tr-TR"/>
              </w:rPr>
            </w:pPr>
            <w:r w:rsidRPr="005A2291">
              <w:rPr>
                <w:rFonts w:ascii="Times New Roman" w:eastAsia="Times New Roman" w:hAnsi="Times New Roman"/>
                <w:bCs w:val="0"/>
                <w:color w:val="000000"/>
                <w:sz w:val="20"/>
                <w:szCs w:val="20"/>
                <w:lang w:eastAsia="tr-TR"/>
              </w:rPr>
              <w:t>AMAÇLARIN TOPLAM</w:t>
            </w:r>
          </w:p>
          <w:p w:rsidR="002F680A" w:rsidRPr="005A2291" w:rsidRDefault="002F680A" w:rsidP="00C14421">
            <w:pPr>
              <w:jc w:val="center"/>
              <w:rPr>
                <w:rFonts w:ascii="Times New Roman" w:eastAsia="Times New Roman" w:hAnsi="Times New Roman"/>
                <w:bCs w:val="0"/>
                <w:color w:val="000000"/>
                <w:sz w:val="20"/>
                <w:szCs w:val="20"/>
                <w:lang w:eastAsia="tr-TR"/>
              </w:rPr>
            </w:pPr>
            <w:r w:rsidRPr="005A2291">
              <w:rPr>
                <w:rFonts w:ascii="Times New Roman" w:eastAsia="Times New Roman" w:hAnsi="Times New Roman"/>
                <w:bCs w:val="0"/>
                <w:color w:val="000000"/>
                <w:sz w:val="20"/>
                <w:szCs w:val="20"/>
                <w:lang w:eastAsia="tr-TR"/>
              </w:rPr>
              <w:t>MALİYETİ (TL)</w:t>
            </w:r>
          </w:p>
        </w:tc>
        <w:tc>
          <w:tcPr>
            <w:tcW w:w="1559"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98.327.352,41</w:t>
            </w:r>
          </w:p>
        </w:tc>
        <w:tc>
          <w:tcPr>
            <w:tcW w:w="1418"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42.160.088,22</w:t>
            </w:r>
          </w:p>
        </w:tc>
        <w:tc>
          <w:tcPr>
            <w:tcW w:w="1417"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46.376.097,04</w:t>
            </w:r>
          </w:p>
        </w:tc>
        <w:tc>
          <w:tcPr>
            <w:tcW w:w="1418" w:type="dxa"/>
            <w:tcBorders>
              <w:top w:val="single" w:sz="4" w:space="0" w:color="auto"/>
              <w:left w:val="single" w:sz="4" w:space="0" w:color="auto"/>
              <w:bottom w:val="single" w:sz="4" w:space="0" w:color="auto"/>
              <w:right w:val="single" w:sz="4" w:space="0" w:color="auto"/>
            </w:tcBorders>
          </w:tcPr>
          <w:p w:rsidR="002F680A" w:rsidRPr="005A2291" w:rsidRDefault="002F680A" w:rsidP="006F23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5</w:t>
            </w:r>
            <w:r w:rsidR="006F239A" w:rsidRPr="005A2291">
              <w:rPr>
                <w:rFonts w:ascii="Times New Roman" w:eastAsia="Times New Roman" w:hAnsi="Times New Roman"/>
                <w:b/>
                <w:bCs/>
                <w:iCs/>
                <w:color w:val="000000"/>
                <w:sz w:val="20"/>
                <w:szCs w:val="20"/>
                <w:lang w:eastAsia="tr-TR"/>
              </w:rPr>
              <w:t>0</w:t>
            </w:r>
            <w:r w:rsidRPr="005A2291">
              <w:rPr>
                <w:rFonts w:ascii="Times New Roman" w:eastAsia="Times New Roman" w:hAnsi="Times New Roman"/>
                <w:b/>
                <w:bCs/>
                <w:iCs/>
                <w:color w:val="000000"/>
                <w:sz w:val="20"/>
                <w:szCs w:val="20"/>
                <w:lang w:eastAsia="tr-TR"/>
              </w:rPr>
              <w:t>.</w:t>
            </w:r>
            <w:r w:rsidR="006F239A" w:rsidRPr="005A2291">
              <w:rPr>
                <w:rFonts w:ascii="Times New Roman" w:eastAsia="Times New Roman" w:hAnsi="Times New Roman"/>
                <w:b/>
                <w:bCs/>
                <w:iCs/>
                <w:color w:val="000000"/>
                <w:sz w:val="20"/>
                <w:szCs w:val="20"/>
                <w:lang w:eastAsia="tr-TR"/>
              </w:rPr>
              <w:t>6</w:t>
            </w:r>
            <w:r w:rsidRPr="005A2291">
              <w:rPr>
                <w:rFonts w:ascii="Times New Roman" w:eastAsia="Times New Roman" w:hAnsi="Times New Roman"/>
                <w:b/>
                <w:bCs/>
                <w:iCs/>
                <w:color w:val="000000"/>
                <w:sz w:val="20"/>
                <w:szCs w:val="20"/>
                <w:lang w:eastAsia="tr-TR"/>
              </w:rPr>
              <w:t>13.500,87</w:t>
            </w:r>
          </w:p>
        </w:tc>
        <w:tc>
          <w:tcPr>
            <w:tcW w:w="1559"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56.114.586,26</w:t>
            </w:r>
          </w:p>
        </w:tc>
        <w:tc>
          <w:tcPr>
            <w:tcW w:w="1417"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000000"/>
                <w:sz w:val="20"/>
                <w:szCs w:val="20"/>
                <w:lang w:eastAsia="tr-TR"/>
              </w:rPr>
            </w:pPr>
          </w:p>
        </w:tc>
      </w:tr>
      <w:tr w:rsidR="002F680A" w:rsidRPr="005A2291" w:rsidTr="002F680A">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547" w:type="dxa"/>
            <w:gridSpan w:val="2"/>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rPr>
                <w:rFonts w:ascii="Times New Roman" w:eastAsia="Times New Roman" w:hAnsi="Times New Roman"/>
                <w:bCs w:val="0"/>
                <w:color w:val="000000"/>
                <w:sz w:val="20"/>
                <w:szCs w:val="20"/>
                <w:lang w:eastAsia="tr-TR"/>
              </w:rPr>
            </w:pPr>
            <w:r w:rsidRPr="005A2291">
              <w:rPr>
                <w:rFonts w:ascii="Times New Roman" w:eastAsia="Times New Roman" w:hAnsi="Times New Roman"/>
                <w:bCs w:val="0"/>
                <w:color w:val="000000"/>
                <w:sz w:val="20"/>
                <w:szCs w:val="20"/>
                <w:lang w:eastAsia="tr-TR"/>
              </w:rPr>
              <w:t xml:space="preserve">GENEL YÖNETİM </w:t>
            </w:r>
          </w:p>
          <w:p w:rsidR="002F680A" w:rsidRPr="005A2291" w:rsidRDefault="002F680A" w:rsidP="00C14421">
            <w:pPr>
              <w:jc w:val="center"/>
              <w:rPr>
                <w:rFonts w:ascii="Times New Roman" w:eastAsia="Times New Roman" w:hAnsi="Times New Roman"/>
                <w:bCs w:val="0"/>
                <w:color w:val="000000"/>
                <w:sz w:val="20"/>
                <w:szCs w:val="20"/>
                <w:lang w:eastAsia="tr-TR"/>
              </w:rPr>
            </w:pPr>
            <w:r w:rsidRPr="005A2291">
              <w:rPr>
                <w:rFonts w:ascii="Times New Roman" w:eastAsia="Times New Roman" w:hAnsi="Times New Roman"/>
                <w:bCs w:val="0"/>
                <w:color w:val="000000"/>
                <w:sz w:val="20"/>
                <w:szCs w:val="20"/>
                <w:lang w:eastAsia="tr-TR"/>
              </w:rPr>
              <w:t>GİDERİ</w:t>
            </w:r>
          </w:p>
        </w:tc>
        <w:tc>
          <w:tcPr>
            <w:tcW w:w="1559"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53.970,58</w:t>
            </w:r>
          </w:p>
        </w:tc>
        <w:tc>
          <w:tcPr>
            <w:tcW w:w="1418"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59.117,64</w:t>
            </w:r>
          </w:p>
        </w:tc>
        <w:tc>
          <w:tcPr>
            <w:tcW w:w="1417"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65.000,00</w:t>
            </w:r>
          </w:p>
        </w:tc>
        <w:tc>
          <w:tcPr>
            <w:tcW w:w="1418"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71.470,58</w:t>
            </w:r>
          </w:p>
        </w:tc>
        <w:tc>
          <w:tcPr>
            <w:tcW w:w="1559"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78.529,41</w:t>
            </w:r>
          </w:p>
        </w:tc>
        <w:tc>
          <w:tcPr>
            <w:tcW w:w="1417" w:type="dxa"/>
            <w:tcBorders>
              <w:top w:val="single" w:sz="4" w:space="0" w:color="auto"/>
              <w:left w:val="single" w:sz="4" w:space="0" w:color="auto"/>
              <w:bottom w:val="single" w:sz="4" w:space="0" w:color="auto"/>
              <w:right w:val="single" w:sz="4" w:space="0" w:color="auto"/>
            </w:tcBorders>
          </w:tcPr>
          <w:p w:rsidR="002F680A" w:rsidRPr="005A2291" w:rsidRDefault="008F4B9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000000"/>
                <w:sz w:val="20"/>
                <w:szCs w:val="20"/>
                <w:lang w:eastAsia="tr-TR"/>
              </w:rPr>
            </w:pPr>
            <w:r w:rsidRPr="005A2291">
              <w:rPr>
                <w:rFonts w:ascii="Times New Roman" w:eastAsia="Times New Roman" w:hAnsi="Times New Roman"/>
                <w:b/>
                <w:bCs/>
                <w:iCs/>
                <w:color w:val="000000"/>
                <w:sz w:val="20"/>
                <w:szCs w:val="20"/>
                <w:lang w:eastAsia="tr-TR"/>
              </w:rPr>
              <w:t>0,11</w:t>
            </w:r>
          </w:p>
        </w:tc>
      </w:tr>
      <w:tr w:rsidR="002F680A" w:rsidRPr="005A2291" w:rsidTr="002F680A">
        <w:trPr>
          <w:trHeight w:val="782"/>
        </w:trPr>
        <w:tc>
          <w:tcPr>
            <w:cnfStyle w:val="001000000000" w:firstRow="0" w:lastRow="0" w:firstColumn="1" w:lastColumn="0" w:oddVBand="0" w:evenVBand="0" w:oddHBand="0" w:evenHBand="0" w:firstRowFirstColumn="0" w:firstRowLastColumn="0" w:lastRowFirstColumn="0" w:lastRowLastColumn="0"/>
            <w:tcW w:w="2547" w:type="dxa"/>
            <w:gridSpan w:val="2"/>
            <w:tcBorders>
              <w:top w:val="single" w:sz="4" w:space="0" w:color="auto"/>
              <w:left w:val="single" w:sz="4" w:space="0" w:color="auto"/>
              <w:bottom w:val="single" w:sz="4" w:space="0" w:color="auto"/>
              <w:right w:val="single" w:sz="4" w:space="0" w:color="auto"/>
            </w:tcBorders>
          </w:tcPr>
          <w:p w:rsidR="002F680A" w:rsidRPr="005A2291" w:rsidRDefault="002F680A" w:rsidP="00C14421">
            <w:pPr>
              <w:jc w:val="center"/>
              <w:rPr>
                <w:rFonts w:ascii="Times New Roman" w:eastAsia="Times New Roman" w:hAnsi="Times New Roman"/>
                <w:bCs w:val="0"/>
                <w:sz w:val="20"/>
                <w:szCs w:val="20"/>
                <w:lang w:eastAsia="tr-TR"/>
              </w:rPr>
            </w:pPr>
            <w:r w:rsidRPr="005A2291">
              <w:rPr>
                <w:rFonts w:ascii="Times New Roman" w:eastAsia="Times New Roman" w:hAnsi="Times New Roman"/>
                <w:bCs w:val="0"/>
                <w:sz w:val="20"/>
                <w:szCs w:val="20"/>
                <w:lang w:eastAsia="tr-TR"/>
              </w:rPr>
              <w:t>TOPLAM</w:t>
            </w:r>
          </w:p>
          <w:p w:rsidR="002F680A" w:rsidRPr="005A2291" w:rsidRDefault="002F680A" w:rsidP="00C14421">
            <w:pPr>
              <w:jc w:val="center"/>
              <w:rPr>
                <w:rFonts w:ascii="Times New Roman" w:eastAsia="Times New Roman" w:hAnsi="Times New Roman"/>
                <w:bCs w:val="0"/>
                <w:color w:val="000000"/>
                <w:sz w:val="20"/>
                <w:szCs w:val="20"/>
                <w:lang w:eastAsia="tr-TR"/>
              </w:rPr>
            </w:pPr>
            <w:r w:rsidRPr="005A2291">
              <w:rPr>
                <w:rFonts w:ascii="Times New Roman" w:eastAsia="Times New Roman" w:hAnsi="Times New Roman"/>
                <w:bCs w:val="0"/>
                <w:sz w:val="20"/>
                <w:szCs w:val="20"/>
                <w:lang w:eastAsia="tr-TR"/>
              </w:rPr>
              <w:t>MALİYETİ (TL)</w:t>
            </w:r>
          </w:p>
        </w:tc>
        <w:tc>
          <w:tcPr>
            <w:tcW w:w="1559"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5A2291">
              <w:rPr>
                <w:rFonts w:ascii="Times New Roman" w:hAnsi="Times New Roman"/>
                <w:b/>
                <w:color w:val="000000"/>
                <w:sz w:val="20"/>
                <w:szCs w:val="20"/>
              </w:rPr>
              <w:t>98.381.322,99</w:t>
            </w:r>
          </w:p>
        </w:tc>
        <w:tc>
          <w:tcPr>
            <w:tcW w:w="1418"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5A2291">
              <w:rPr>
                <w:rFonts w:ascii="Times New Roman" w:hAnsi="Times New Roman"/>
                <w:b/>
                <w:color w:val="000000"/>
                <w:sz w:val="20"/>
                <w:szCs w:val="20"/>
              </w:rPr>
              <w:t>42.219.205,86</w:t>
            </w:r>
          </w:p>
        </w:tc>
        <w:tc>
          <w:tcPr>
            <w:tcW w:w="1417"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5A2291">
              <w:rPr>
                <w:rFonts w:ascii="Times New Roman" w:hAnsi="Times New Roman"/>
                <w:b/>
                <w:color w:val="000000"/>
                <w:sz w:val="20"/>
                <w:szCs w:val="20"/>
              </w:rPr>
              <w:t>46.441.097,04</w:t>
            </w:r>
          </w:p>
        </w:tc>
        <w:tc>
          <w:tcPr>
            <w:tcW w:w="1418" w:type="dxa"/>
            <w:tcBorders>
              <w:top w:val="single" w:sz="4" w:space="0" w:color="auto"/>
              <w:left w:val="single" w:sz="4" w:space="0" w:color="auto"/>
              <w:bottom w:val="single" w:sz="4" w:space="0" w:color="auto"/>
              <w:right w:val="single" w:sz="4" w:space="0" w:color="auto"/>
            </w:tcBorders>
          </w:tcPr>
          <w:p w:rsidR="002F680A" w:rsidRPr="005A2291" w:rsidRDefault="002F680A" w:rsidP="006F239A">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5A2291">
              <w:rPr>
                <w:rFonts w:ascii="Times New Roman" w:hAnsi="Times New Roman"/>
                <w:b/>
                <w:color w:val="000000"/>
                <w:sz w:val="20"/>
                <w:szCs w:val="20"/>
              </w:rPr>
              <w:t>5</w:t>
            </w:r>
            <w:r w:rsidR="006F239A" w:rsidRPr="005A2291">
              <w:rPr>
                <w:rFonts w:ascii="Times New Roman" w:hAnsi="Times New Roman"/>
                <w:b/>
                <w:color w:val="000000"/>
                <w:sz w:val="20"/>
                <w:szCs w:val="20"/>
              </w:rPr>
              <w:t>0</w:t>
            </w:r>
            <w:r w:rsidRPr="005A2291">
              <w:rPr>
                <w:rFonts w:ascii="Times New Roman" w:hAnsi="Times New Roman"/>
                <w:b/>
                <w:color w:val="000000"/>
                <w:sz w:val="20"/>
                <w:szCs w:val="20"/>
              </w:rPr>
              <w:t>.</w:t>
            </w:r>
            <w:r w:rsidR="006F239A" w:rsidRPr="005A2291">
              <w:rPr>
                <w:rFonts w:ascii="Times New Roman" w:hAnsi="Times New Roman"/>
                <w:b/>
                <w:color w:val="000000"/>
                <w:sz w:val="20"/>
                <w:szCs w:val="20"/>
              </w:rPr>
              <w:t>744</w:t>
            </w:r>
            <w:r w:rsidRPr="005A2291">
              <w:rPr>
                <w:rFonts w:ascii="Times New Roman" w:hAnsi="Times New Roman"/>
                <w:b/>
                <w:color w:val="000000"/>
                <w:sz w:val="20"/>
                <w:szCs w:val="20"/>
              </w:rPr>
              <w:t>.971,45</w:t>
            </w:r>
          </w:p>
        </w:tc>
        <w:tc>
          <w:tcPr>
            <w:tcW w:w="1559" w:type="dxa"/>
            <w:tcBorders>
              <w:top w:val="single" w:sz="4" w:space="0" w:color="auto"/>
              <w:left w:val="single" w:sz="4" w:space="0" w:color="auto"/>
              <w:bottom w:val="single" w:sz="4" w:space="0" w:color="auto"/>
              <w:right w:val="single" w:sz="4" w:space="0" w:color="auto"/>
            </w:tcBorders>
          </w:tcPr>
          <w:p w:rsidR="002F680A" w:rsidRPr="005A2291" w:rsidRDefault="002F680A" w:rsidP="00C14421">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5A2291">
              <w:rPr>
                <w:rFonts w:ascii="Times New Roman" w:hAnsi="Times New Roman"/>
                <w:b/>
                <w:color w:val="000000"/>
                <w:sz w:val="20"/>
                <w:szCs w:val="20"/>
              </w:rPr>
              <w:t>56.193.115,67</w:t>
            </w:r>
          </w:p>
        </w:tc>
        <w:tc>
          <w:tcPr>
            <w:tcW w:w="1417" w:type="dxa"/>
            <w:tcBorders>
              <w:top w:val="single" w:sz="4" w:space="0" w:color="auto"/>
              <w:left w:val="single" w:sz="4" w:space="0" w:color="auto"/>
              <w:bottom w:val="single" w:sz="4" w:space="0" w:color="auto"/>
              <w:right w:val="single" w:sz="4" w:space="0" w:color="auto"/>
            </w:tcBorders>
          </w:tcPr>
          <w:p w:rsidR="002F680A" w:rsidRPr="005A2291" w:rsidRDefault="008F4B9A" w:rsidP="00C14421">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rPr>
            </w:pPr>
            <w:r w:rsidRPr="005A2291">
              <w:rPr>
                <w:rFonts w:ascii="Times New Roman" w:hAnsi="Times New Roman"/>
                <w:b/>
                <w:color w:val="000000"/>
                <w:sz w:val="20"/>
                <w:szCs w:val="20"/>
              </w:rPr>
              <w:t xml:space="preserve">        100</w:t>
            </w:r>
          </w:p>
        </w:tc>
      </w:tr>
      <w:tr w:rsidR="006F239A" w:rsidRPr="005A2291" w:rsidTr="00F935DC">
        <w:trPr>
          <w:cnfStyle w:val="000000100000" w:firstRow="0" w:lastRow="0" w:firstColumn="0" w:lastColumn="0" w:oddVBand="0" w:evenVBand="0" w:oddHBand="1"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2547" w:type="dxa"/>
            <w:gridSpan w:val="2"/>
            <w:tcBorders>
              <w:top w:val="single" w:sz="4" w:space="0" w:color="auto"/>
              <w:left w:val="single" w:sz="4" w:space="0" w:color="auto"/>
              <w:bottom w:val="single" w:sz="4" w:space="0" w:color="auto"/>
              <w:right w:val="single" w:sz="4" w:space="0" w:color="auto"/>
            </w:tcBorders>
            <w:hideMark/>
          </w:tcPr>
          <w:p w:rsidR="006F239A" w:rsidRPr="005A2291" w:rsidRDefault="006F239A" w:rsidP="00C14421">
            <w:pPr>
              <w:jc w:val="center"/>
              <w:rPr>
                <w:rFonts w:ascii="Times New Roman" w:eastAsia="Times New Roman" w:hAnsi="Times New Roman"/>
                <w:bCs w:val="0"/>
                <w:lang w:eastAsia="tr-TR"/>
              </w:rPr>
            </w:pPr>
            <w:r w:rsidRPr="005A2291">
              <w:rPr>
                <w:rFonts w:ascii="Times New Roman" w:eastAsia="Times New Roman" w:hAnsi="Times New Roman"/>
                <w:bCs w:val="0"/>
                <w:lang w:eastAsia="tr-TR"/>
              </w:rPr>
              <w:t>STRATEJİK PLAN TOPLAM</w:t>
            </w:r>
          </w:p>
          <w:p w:rsidR="006F239A" w:rsidRPr="005A2291" w:rsidRDefault="006F239A" w:rsidP="00C14421">
            <w:pPr>
              <w:jc w:val="center"/>
              <w:rPr>
                <w:rFonts w:ascii="Times New Roman" w:eastAsia="Times New Roman" w:hAnsi="Times New Roman"/>
                <w:bCs w:val="0"/>
                <w:lang w:eastAsia="tr-TR"/>
              </w:rPr>
            </w:pPr>
            <w:r w:rsidRPr="005A2291">
              <w:rPr>
                <w:rFonts w:ascii="Times New Roman" w:eastAsia="Times New Roman" w:hAnsi="Times New Roman"/>
                <w:bCs w:val="0"/>
                <w:lang w:eastAsia="tr-TR"/>
              </w:rPr>
              <w:t>MALİYETİ (TL)</w:t>
            </w:r>
          </w:p>
        </w:tc>
        <w:tc>
          <w:tcPr>
            <w:tcW w:w="8788" w:type="dxa"/>
            <w:gridSpan w:val="6"/>
            <w:tcBorders>
              <w:top w:val="single" w:sz="4" w:space="0" w:color="auto"/>
              <w:left w:val="single" w:sz="4" w:space="0" w:color="auto"/>
              <w:bottom w:val="single" w:sz="4" w:space="0" w:color="auto"/>
            </w:tcBorders>
            <w:hideMark/>
          </w:tcPr>
          <w:p w:rsidR="006F239A" w:rsidRPr="005A2291" w:rsidRDefault="006F239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32"/>
                <w:szCs w:val="32"/>
                <w:lang w:eastAsia="tr-TR"/>
              </w:rPr>
            </w:pPr>
          </w:p>
          <w:p w:rsidR="006F239A" w:rsidRPr="005A2291" w:rsidRDefault="006F239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32"/>
                <w:szCs w:val="32"/>
                <w:lang w:eastAsia="tr-TR"/>
              </w:rPr>
            </w:pPr>
            <w:r w:rsidRPr="005A2291">
              <w:rPr>
                <w:rFonts w:ascii="Times New Roman" w:eastAsia="Times New Roman" w:hAnsi="Times New Roman"/>
                <w:b/>
                <w:bCs/>
                <w:iCs/>
                <w:sz w:val="32"/>
                <w:szCs w:val="32"/>
                <w:lang w:eastAsia="tr-TR"/>
              </w:rPr>
              <w:t>294.319.713,01</w:t>
            </w:r>
          </w:p>
          <w:p w:rsidR="006F239A" w:rsidRPr="005A2291" w:rsidRDefault="006F239A" w:rsidP="00C144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32"/>
                <w:szCs w:val="32"/>
                <w:lang w:eastAsia="tr-TR"/>
              </w:rPr>
            </w:pPr>
          </w:p>
        </w:tc>
      </w:tr>
    </w:tbl>
    <w:p w:rsidR="00E851F1" w:rsidRPr="005A2291" w:rsidRDefault="00E851F1" w:rsidP="00712851">
      <w:pPr>
        <w:pStyle w:val="Default"/>
        <w:rPr>
          <w:b/>
          <w:color w:val="FF0000"/>
        </w:rPr>
      </w:pPr>
    </w:p>
    <w:p w:rsidR="00E851F1" w:rsidRPr="005A2291" w:rsidRDefault="00E851F1" w:rsidP="00712851">
      <w:pPr>
        <w:pStyle w:val="Default"/>
        <w:rPr>
          <w:b/>
          <w:color w:val="FF0000"/>
        </w:rPr>
        <w:sectPr w:rsidR="00E851F1" w:rsidRPr="005A2291" w:rsidSect="00642743">
          <w:pgSz w:w="11906" w:h="16838"/>
          <w:pgMar w:top="1418" w:right="1418" w:bottom="1418" w:left="1418" w:header="708" w:footer="708" w:gutter="0"/>
          <w:cols w:space="708"/>
          <w:docGrid w:linePitch="360"/>
        </w:sectPr>
      </w:pPr>
    </w:p>
    <w:p w:rsidR="001F1E4A" w:rsidRPr="005A2291" w:rsidRDefault="001F1E4A" w:rsidP="00712851">
      <w:pPr>
        <w:pStyle w:val="Default"/>
        <w:rPr>
          <w:b/>
          <w:color w:val="FF0000"/>
        </w:rPr>
      </w:pPr>
    </w:p>
    <w:p w:rsidR="001F1E4A" w:rsidRPr="005A2291" w:rsidRDefault="001F1E4A" w:rsidP="00712851">
      <w:pPr>
        <w:pStyle w:val="Default"/>
        <w:rPr>
          <w:b/>
          <w:color w:val="FF0000"/>
        </w:rPr>
      </w:pPr>
    </w:p>
    <w:p w:rsidR="001F1E4A" w:rsidRPr="005A2291" w:rsidRDefault="001F1E4A" w:rsidP="00712851">
      <w:pPr>
        <w:pStyle w:val="Default"/>
        <w:rPr>
          <w:b/>
          <w:color w:val="FF0000"/>
        </w:rPr>
      </w:pPr>
    </w:p>
    <w:p w:rsidR="001C2BCB" w:rsidRPr="005A2291" w:rsidRDefault="001C2BCB" w:rsidP="00712851">
      <w:pPr>
        <w:pStyle w:val="Default"/>
        <w:rPr>
          <w:b/>
          <w:color w:val="FF0000"/>
        </w:rPr>
      </w:pPr>
    </w:p>
    <w:p w:rsidR="00B46CC0" w:rsidRPr="005A2291" w:rsidRDefault="00B46CC0" w:rsidP="001C27AD">
      <w:pPr>
        <w:pStyle w:val="Balk1"/>
        <w:numPr>
          <w:ilvl w:val="0"/>
          <w:numId w:val="0"/>
        </w:numPr>
        <w:rPr>
          <w:rFonts w:ascii="Times New Roman" w:hAnsi="Times New Roman" w:cs="Times New Roman"/>
          <w:color w:val="FF0000"/>
        </w:rPr>
      </w:pPr>
      <w:r w:rsidRPr="005A2291">
        <w:rPr>
          <w:rFonts w:ascii="Times New Roman" w:hAnsi="Times New Roman" w:cs="Times New Roman"/>
          <w:color w:val="FF0000"/>
        </w:rPr>
        <w:t xml:space="preserve">  </w:t>
      </w:r>
    </w:p>
    <w:p w:rsidR="00174106" w:rsidRPr="005A2291" w:rsidRDefault="00174106" w:rsidP="00174106">
      <w:pPr>
        <w:rPr>
          <w:lang w:eastAsia="tr-TR"/>
        </w:rPr>
      </w:pPr>
    </w:p>
    <w:p w:rsidR="00B46CC0" w:rsidRPr="005A2291" w:rsidRDefault="00B46CC0" w:rsidP="00B46CC0">
      <w:pPr>
        <w:pStyle w:val="Balk1"/>
        <w:numPr>
          <w:ilvl w:val="0"/>
          <w:numId w:val="0"/>
        </w:numPr>
        <w:rPr>
          <w:rFonts w:ascii="Times New Roman" w:hAnsi="Times New Roman" w:cs="Times New Roman"/>
          <w:color w:val="FF0000"/>
          <w:sz w:val="52"/>
          <w:szCs w:val="52"/>
        </w:rPr>
      </w:pPr>
      <w:r w:rsidRPr="005A2291">
        <w:t xml:space="preserve"> </w:t>
      </w:r>
      <w:r w:rsidR="00BE753E" w:rsidRPr="005A2291">
        <w:rPr>
          <w:sz w:val="52"/>
          <w:szCs w:val="52"/>
        </w:rPr>
        <w:t xml:space="preserve"> </w:t>
      </w:r>
      <w:bookmarkStart w:id="88" w:name="_Toc423598270"/>
      <w:r w:rsidRPr="005A2291">
        <w:rPr>
          <w:rFonts w:ascii="Times New Roman" w:hAnsi="Times New Roman" w:cs="Times New Roman"/>
          <w:color w:val="FF0000"/>
          <w:sz w:val="52"/>
          <w:szCs w:val="52"/>
        </w:rPr>
        <w:t>5.BÖLÜM</w:t>
      </w:r>
      <w:bookmarkEnd w:id="88"/>
      <w:r w:rsidR="00BE753E" w:rsidRPr="005A2291">
        <w:rPr>
          <w:rFonts w:ascii="Times New Roman" w:hAnsi="Times New Roman" w:cs="Times New Roman"/>
          <w:color w:val="FF0000"/>
          <w:sz w:val="52"/>
          <w:szCs w:val="52"/>
        </w:rPr>
        <w:t xml:space="preserve">   </w:t>
      </w:r>
    </w:p>
    <w:p w:rsidR="00B46CC0" w:rsidRPr="005A2291" w:rsidRDefault="00B46CC0" w:rsidP="00B46CC0">
      <w:pPr>
        <w:pStyle w:val="Balk1"/>
        <w:numPr>
          <w:ilvl w:val="0"/>
          <w:numId w:val="0"/>
        </w:numPr>
        <w:rPr>
          <w:rFonts w:ascii="Times New Roman" w:hAnsi="Times New Roman" w:cs="Times New Roman"/>
          <w:color w:val="FF0000"/>
          <w:sz w:val="52"/>
          <w:szCs w:val="52"/>
        </w:rPr>
      </w:pPr>
    </w:p>
    <w:p w:rsidR="00BE753E" w:rsidRPr="005A2291" w:rsidRDefault="00F3670E" w:rsidP="00B46CC0">
      <w:pPr>
        <w:pStyle w:val="Balk1"/>
        <w:numPr>
          <w:ilvl w:val="0"/>
          <w:numId w:val="0"/>
        </w:numPr>
        <w:rPr>
          <w:rFonts w:ascii="Times New Roman" w:hAnsi="Times New Roman" w:cs="Times New Roman"/>
          <w:color w:val="FF0000"/>
          <w:sz w:val="52"/>
          <w:szCs w:val="52"/>
        </w:rPr>
      </w:pPr>
      <w:r w:rsidRPr="005A2291">
        <w:rPr>
          <w:rFonts w:ascii="Times New Roman" w:hAnsi="Times New Roman" w:cs="Times New Roman"/>
          <w:color w:val="FF0000"/>
          <w:sz w:val="52"/>
          <w:szCs w:val="52"/>
        </w:rPr>
        <w:t xml:space="preserve"> </w:t>
      </w:r>
      <w:r w:rsidR="00BE753E" w:rsidRPr="005A2291">
        <w:rPr>
          <w:rFonts w:ascii="Times New Roman" w:hAnsi="Times New Roman" w:cs="Times New Roman"/>
          <w:color w:val="FF0000"/>
          <w:sz w:val="52"/>
          <w:szCs w:val="52"/>
        </w:rPr>
        <w:t xml:space="preserve"> </w:t>
      </w:r>
      <w:bookmarkStart w:id="89" w:name="_Toc423598271"/>
      <w:r w:rsidR="00BE753E" w:rsidRPr="005A2291">
        <w:rPr>
          <w:rFonts w:ascii="Times New Roman" w:hAnsi="Times New Roman" w:cs="Times New Roman"/>
          <w:color w:val="FF0000"/>
          <w:sz w:val="52"/>
          <w:szCs w:val="52"/>
        </w:rPr>
        <w:t>İZLEME VE DEĞERLENDİRME</w:t>
      </w:r>
      <w:bookmarkEnd w:id="89"/>
    </w:p>
    <w:p w:rsidR="00B46CC0" w:rsidRPr="005A2291" w:rsidRDefault="00B46CC0" w:rsidP="00B46CC0">
      <w:pPr>
        <w:rPr>
          <w:lang w:eastAsia="tr-TR"/>
        </w:rPr>
      </w:pPr>
    </w:p>
    <w:p w:rsidR="00B46CC0" w:rsidRPr="005A2291" w:rsidRDefault="00B46CC0" w:rsidP="00B46CC0">
      <w:pPr>
        <w:rPr>
          <w:lang w:eastAsia="tr-TR"/>
        </w:rPr>
      </w:pPr>
    </w:p>
    <w:p w:rsidR="00174106" w:rsidRPr="005A2291" w:rsidRDefault="00174106" w:rsidP="00B46CC0">
      <w:pPr>
        <w:rPr>
          <w:lang w:eastAsia="tr-TR"/>
        </w:rPr>
      </w:pPr>
    </w:p>
    <w:p w:rsidR="00B46CC0" w:rsidRPr="005A2291" w:rsidRDefault="00B46CC0" w:rsidP="00B46CC0">
      <w:pPr>
        <w:rPr>
          <w:lang w:eastAsia="tr-TR"/>
        </w:rPr>
      </w:pPr>
    </w:p>
    <w:p w:rsidR="00B46CC0" w:rsidRPr="005A2291" w:rsidRDefault="00B46CC0" w:rsidP="00B46CC0">
      <w:pPr>
        <w:rPr>
          <w:lang w:eastAsia="tr-TR"/>
        </w:rPr>
      </w:pPr>
      <w:r w:rsidRPr="005A2291">
        <w:rPr>
          <w:noProof/>
          <w:lang w:eastAsia="tr-TR"/>
        </w:rPr>
        <w:drawing>
          <wp:inline distT="0" distB="0" distL="0" distR="0" wp14:anchorId="49ED001A" wp14:editId="2429CC10">
            <wp:extent cx="5386274" cy="3352800"/>
            <wp:effectExtent l="0" t="0" r="5080" b="0"/>
            <wp:docPr id="21" name="Resim 21" descr="C:\Users\selma\Desktop\73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lma\Desktop\73574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1401" cy="3368441"/>
                    </a:xfrm>
                    <a:prstGeom prst="rect">
                      <a:avLst/>
                    </a:prstGeom>
                    <a:noFill/>
                    <a:ln>
                      <a:noFill/>
                    </a:ln>
                  </pic:spPr>
                </pic:pic>
              </a:graphicData>
            </a:graphic>
          </wp:inline>
        </w:drawing>
      </w:r>
    </w:p>
    <w:p w:rsidR="00B46CC0" w:rsidRPr="005A2291" w:rsidRDefault="00B46CC0" w:rsidP="00B46CC0">
      <w:pPr>
        <w:rPr>
          <w:lang w:eastAsia="tr-TR"/>
        </w:rPr>
      </w:pPr>
    </w:p>
    <w:p w:rsidR="00B46CC0" w:rsidRPr="005A2291" w:rsidRDefault="00B46CC0" w:rsidP="00B46CC0">
      <w:pPr>
        <w:rPr>
          <w:lang w:eastAsia="tr-TR"/>
        </w:rPr>
      </w:pPr>
    </w:p>
    <w:p w:rsidR="00BE753E" w:rsidRDefault="00BE753E" w:rsidP="00BE753E">
      <w:pPr>
        <w:pStyle w:val="Default"/>
        <w:rPr>
          <w:rFonts w:ascii="Calibri" w:eastAsia="Calibri" w:hAnsi="Calibri"/>
          <w:color w:val="auto"/>
          <w:sz w:val="22"/>
          <w:szCs w:val="22"/>
        </w:rPr>
      </w:pPr>
    </w:p>
    <w:p w:rsidR="000F36ED" w:rsidRDefault="000F36ED" w:rsidP="00BE753E">
      <w:pPr>
        <w:pStyle w:val="Default"/>
        <w:rPr>
          <w:rFonts w:ascii="Calibri" w:eastAsia="Calibri" w:hAnsi="Calibri"/>
          <w:color w:val="auto"/>
          <w:sz w:val="22"/>
          <w:szCs w:val="22"/>
        </w:rPr>
      </w:pPr>
    </w:p>
    <w:p w:rsidR="000F36ED" w:rsidRPr="005A2291" w:rsidRDefault="000F36ED" w:rsidP="00BE753E">
      <w:pPr>
        <w:pStyle w:val="Default"/>
        <w:rPr>
          <w:b/>
          <w:color w:val="FF0000"/>
          <w:sz w:val="32"/>
          <w:szCs w:val="32"/>
        </w:rPr>
      </w:pPr>
    </w:p>
    <w:p w:rsidR="00BE753E" w:rsidRPr="005A2291" w:rsidRDefault="00BE753E" w:rsidP="00BE753E">
      <w:pPr>
        <w:ind w:firstLine="708"/>
        <w:jc w:val="both"/>
        <w:rPr>
          <w:rFonts w:ascii="Times New Roman" w:hAnsi="Times New Roman"/>
          <w:sz w:val="24"/>
          <w:szCs w:val="24"/>
          <w:lang w:eastAsia="tr-TR"/>
        </w:rPr>
      </w:pPr>
      <w:r w:rsidRPr="005A2291">
        <w:rPr>
          <w:rFonts w:ascii="Times New Roman" w:hAnsi="Times New Roman"/>
          <w:sz w:val="24"/>
          <w:szCs w:val="24"/>
          <w:lang w:eastAsia="tr-TR"/>
        </w:rPr>
        <w:t xml:space="preserve">Bursa Yıldırım İlçe Milli Eğitim Müdürlüğü 2015–2019 Stratejik Planı birer yıllık dönemler halinde 5 yıl boyunca performans değerlendirmesine tabi tutulacaktır. Her yıl düzenli olarak hedeflere ne kadar ulaşıldığı, hedeflerle ilgili yapılacak faaliyetlerden ya da projelerden sorumlu personel ile bire bir görüşülerek, hedeflere niçin varılamadığı araştırılacak sorunu çözmek adına </w:t>
      </w:r>
      <w:r w:rsidR="00C11764" w:rsidRPr="005A2291">
        <w:rPr>
          <w:rFonts w:ascii="Times New Roman" w:hAnsi="Times New Roman"/>
          <w:sz w:val="24"/>
          <w:szCs w:val="24"/>
          <w:lang w:eastAsia="tr-TR"/>
        </w:rPr>
        <w:t xml:space="preserve">çalışmalar </w:t>
      </w:r>
      <w:r w:rsidRPr="005A2291">
        <w:rPr>
          <w:rFonts w:ascii="Times New Roman" w:hAnsi="Times New Roman"/>
          <w:sz w:val="24"/>
          <w:szCs w:val="24"/>
          <w:lang w:eastAsia="tr-TR"/>
        </w:rPr>
        <w:t xml:space="preserve">yapılacaktır. Gerekli ise yeni proje ve faaliyetler üretilecektir. Eğer hedeflere varıldı ise bir sonraki hedefle ilgili kolaylaştırıcı çalışmalar yapılacaktır. </w:t>
      </w:r>
    </w:p>
    <w:p w:rsidR="00BE753E" w:rsidRPr="005A2291" w:rsidRDefault="00BE753E" w:rsidP="00996A88">
      <w:pPr>
        <w:ind w:firstLine="708"/>
        <w:jc w:val="both"/>
        <w:rPr>
          <w:rFonts w:ascii="Times New Roman" w:hAnsi="Times New Roman"/>
          <w:sz w:val="24"/>
          <w:szCs w:val="24"/>
          <w:lang w:eastAsia="tr-TR"/>
        </w:rPr>
      </w:pPr>
      <w:r w:rsidRPr="005A2291">
        <w:rPr>
          <w:rFonts w:ascii="Times New Roman" w:hAnsi="Times New Roman"/>
          <w:sz w:val="24"/>
          <w:szCs w:val="24"/>
          <w:lang w:eastAsia="tr-TR"/>
        </w:rPr>
        <w:t>Yapılan çalışmalar sonucunda yeni bir hedef eklenmesi gerekiyorsa ya da İlçe Milli Eğitim Müdürlüğündeki Stratejik Planında yeni bir çalışma oluşturulmuş ise buna bağlı olarak yapılan yeni hedefler Stratejik Plan’a eklenebilecektir. Böylelikle Stratejik Plan dinamik olarak geliştirilerek 5 yıllık süreç gelişerek devam ettirilecektir. Her bir hedefle ilgili sorumlu birimler de belirtilmiştir. Ayrıca bir Genelge’ye gerek duyulmayacaktır.</w:t>
      </w:r>
    </w:p>
    <w:p w:rsidR="009A3F77" w:rsidRPr="005A2291" w:rsidRDefault="009A3F77" w:rsidP="00996A88">
      <w:pPr>
        <w:ind w:firstLine="708"/>
        <w:jc w:val="both"/>
        <w:rPr>
          <w:b/>
          <w:color w:val="FF0000"/>
        </w:rPr>
      </w:pPr>
    </w:p>
    <w:tbl>
      <w:tblPr>
        <w:tblStyle w:val="KlavuzuTablo4-Vurgu6"/>
        <w:tblpPr w:leftFromText="141" w:rightFromText="141" w:vertAnchor="text" w:horzAnchor="margin" w:tblpY="38"/>
        <w:tblW w:w="10323" w:type="dxa"/>
        <w:tblLayout w:type="fixed"/>
        <w:tblLook w:val="04A0" w:firstRow="1" w:lastRow="0" w:firstColumn="1" w:lastColumn="0" w:noHBand="0" w:noVBand="1"/>
      </w:tblPr>
      <w:tblGrid>
        <w:gridCol w:w="1741"/>
        <w:gridCol w:w="1922"/>
        <w:gridCol w:w="4291"/>
        <w:gridCol w:w="2369"/>
      </w:tblGrid>
      <w:tr w:rsidR="00BE753E" w:rsidRPr="005A2291" w:rsidTr="00B46CC0">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0323" w:type="dxa"/>
            <w:gridSpan w:val="4"/>
            <w:tcBorders>
              <w:bottom w:val="single" w:sz="8" w:space="0" w:color="E36C0A" w:themeColor="accent6" w:themeShade="BF"/>
            </w:tcBorders>
          </w:tcPr>
          <w:p w:rsidR="00BE753E" w:rsidRPr="005A2291" w:rsidRDefault="00BE753E" w:rsidP="009A415C">
            <w:pPr>
              <w:jc w:val="center"/>
              <w:rPr>
                <w:rFonts w:ascii="Times New Roman" w:hAnsi="Times New Roman"/>
                <w:sz w:val="24"/>
                <w:szCs w:val="24"/>
              </w:rPr>
            </w:pPr>
            <w:r w:rsidRPr="005A2291">
              <w:rPr>
                <w:rFonts w:ascii="Times New Roman" w:hAnsi="Times New Roman"/>
                <w:color w:val="auto"/>
                <w:sz w:val="24"/>
                <w:szCs w:val="24"/>
              </w:rPr>
              <w:t xml:space="preserve">İZLEME VE DEĞERLENDİRME </w:t>
            </w:r>
          </w:p>
        </w:tc>
      </w:tr>
      <w:tr w:rsidR="00BE753E" w:rsidRPr="005A2291" w:rsidTr="00B46CC0">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İzleme ve</w:t>
            </w: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Değerlendirme</w:t>
            </w: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Dönemi</w:t>
            </w:r>
          </w:p>
        </w:tc>
        <w:tc>
          <w:tcPr>
            <w:tcW w:w="192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 xml:space="preserve">Uygulama </w:t>
            </w:r>
          </w:p>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Dönemi</w:t>
            </w:r>
          </w:p>
        </w:tc>
        <w:tc>
          <w:tcPr>
            <w:tcW w:w="429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İzleme Değerlendirme</w:t>
            </w:r>
          </w:p>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 xml:space="preserve"> Dönemi</w:t>
            </w:r>
          </w:p>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Süreç Açıklaması</w:t>
            </w:r>
          </w:p>
        </w:tc>
        <w:tc>
          <w:tcPr>
            <w:tcW w:w="236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 xml:space="preserve">Raporlama </w:t>
            </w:r>
          </w:p>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Dönemi</w:t>
            </w:r>
          </w:p>
        </w:tc>
      </w:tr>
      <w:tr w:rsidR="00BE753E" w:rsidRPr="005A2291" w:rsidTr="00B46CC0">
        <w:trPr>
          <w:trHeight w:val="1731"/>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96C9C" w:rsidRPr="005A2291" w:rsidRDefault="00496C9C" w:rsidP="009A415C">
            <w:pPr>
              <w:jc w:val="center"/>
              <w:rPr>
                <w:rFonts w:ascii="Times New Roman" w:hAnsi="Times New Roman"/>
                <w:sz w:val="20"/>
                <w:szCs w:val="20"/>
              </w:rPr>
            </w:pPr>
          </w:p>
          <w:p w:rsidR="00496C9C" w:rsidRPr="005A2291" w:rsidRDefault="00496C9C" w:rsidP="009A415C">
            <w:pPr>
              <w:jc w:val="center"/>
              <w:rPr>
                <w:rFonts w:ascii="Times New Roman" w:hAnsi="Times New Roman"/>
                <w:sz w:val="20"/>
                <w:szCs w:val="20"/>
              </w:rPr>
            </w:pPr>
          </w:p>
          <w:p w:rsidR="00496C9C" w:rsidRPr="005A2291" w:rsidRDefault="00496C9C" w:rsidP="009A415C">
            <w:pPr>
              <w:jc w:val="center"/>
              <w:rPr>
                <w:rFonts w:ascii="Times New Roman" w:hAnsi="Times New Roman"/>
                <w:sz w:val="20"/>
                <w:szCs w:val="20"/>
              </w:rPr>
            </w:pPr>
          </w:p>
          <w:p w:rsidR="00496C9C" w:rsidRPr="005A2291" w:rsidRDefault="00496C9C" w:rsidP="009A415C">
            <w:pPr>
              <w:jc w:val="center"/>
              <w:rPr>
                <w:rFonts w:ascii="Times New Roman" w:hAnsi="Times New Roman"/>
                <w:sz w:val="20"/>
                <w:szCs w:val="20"/>
              </w:rPr>
            </w:pP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Birinci</w:t>
            </w: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İzleme ve</w:t>
            </w: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Değerlendirme Dönemi</w:t>
            </w:r>
          </w:p>
        </w:tc>
        <w:tc>
          <w:tcPr>
            <w:tcW w:w="192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96C9C" w:rsidRPr="005A2291" w:rsidRDefault="00496C9C"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rsidR="00496C9C" w:rsidRPr="005A2291" w:rsidRDefault="00496C9C"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rsidR="00496C9C" w:rsidRPr="005A2291" w:rsidRDefault="00496C9C"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rsidR="00496C9C" w:rsidRPr="005A2291" w:rsidRDefault="00496C9C" w:rsidP="00496C9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rsidR="00496C9C" w:rsidRPr="005A2291" w:rsidRDefault="00496C9C"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rsidR="00BE753E" w:rsidRPr="005A2291" w:rsidRDefault="00496C9C" w:rsidP="00496C9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 xml:space="preserve">    </w:t>
            </w:r>
            <w:r w:rsidR="00BE753E" w:rsidRPr="005A2291">
              <w:rPr>
                <w:rFonts w:ascii="Times New Roman" w:hAnsi="Times New Roman"/>
                <w:b/>
                <w:sz w:val="20"/>
                <w:szCs w:val="20"/>
              </w:rPr>
              <w:t>Ocak-Haziran</w:t>
            </w:r>
          </w:p>
          <w:p w:rsidR="00BE753E" w:rsidRPr="005A2291" w:rsidRDefault="00BE753E" w:rsidP="009A41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 xml:space="preserve"> Dönemi</w:t>
            </w:r>
          </w:p>
        </w:tc>
        <w:tc>
          <w:tcPr>
            <w:tcW w:w="429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E753E" w:rsidRPr="005A2291" w:rsidRDefault="00BE753E" w:rsidP="009A415C">
            <w:pPr>
              <w:pStyle w:val="ListeParagraf"/>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BE753E" w:rsidRPr="005A2291" w:rsidRDefault="00BE753E" w:rsidP="004402A7">
            <w:pPr>
              <w:pStyle w:val="ListeParagraf"/>
              <w:numPr>
                <w:ilvl w:val="0"/>
                <w:numId w:val="12"/>
              </w:num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İl</w:t>
            </w:r>
            <w:r w:rsidR="00F1697C" w:rsidRPr="005A2291">
              <w:rPr>
                <w:rFonts w:ascii="Times New Roman" w:hAnsi="Times New Roman"/>
                <w:sz w:val="20"/>
                <w:szCs w:val="20"/>
              </w:rPr>
              <w:t>çe</w:t>
            </w:r>
            <w:r w:rsidRPr="005A2291">
              <w:rPr>
                <w:rFonts w:ascii="Times New Roman" w:hAnsi="Times New Roman"/>
                <w:sz w:val="20"/>
                <w:szCs w:val="20"/>
              </w:rPr>
              <w:t xml:space="preserve"> MEM Birimleri tarafından sorumlu oldukları göstergeler ile ilgili gerçekleşme durumlarına ilişkin verilerin toplanması ve değerlendirilmesi.</w:t>
            </w:r>
          </w:p>
          <w:p w:rsidR="00BE753E" w:rsidRPr="005A2291" w:rsidRDefault="00BE753E" w:rsidP="009A415C">
            <w:pPr>
              <w:pStyle w:val="ListeParagraf"/>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BE753E" w:rsidRPr="005A2291" w:rsidRDefault="00BE753E" w:rsidP="004402A7">
            <w:pPr>
              <w:pStyle w:val="ListeParagraf"/>
              <w:numPr>
                <w:ilvl w:val="0"/>
                <w:numId w:val="12"/>
              </w:num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Göstergelerin gerçekleşme durumları hakkında hazırlanan raporun üst yöneticiye sunulması.</w:t>
            </w:r>
          </w:p>
          <w:p w:rsidR="00BE753E" w:rsidRPr="005A2291" w:rsidRDefault="00BE753E" w:rsidP="009A415C">
            <w:pPr>
              <w:pStyle w:val="ListeParagraf"/>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BE753E" w:rsidRPr="005A2291" w:rsidRDefault="00BE753E" w:rsidP="004402A7">
            <w:pPr>
              <w:pStyle w:val="ListeParagraf"/>
              <w:numPr>
                <w:ilvl w:val="0"/>
                <w:numId w:val="12"/>
              </w:num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Stratejik Planlama </w:t>
            </w:r>
            <w:r w:rsidR="00DE20E4" w:rsidRPr="005A2291">
              <w:rPr>
                <w:rFonts w:ascii="Times New Roman" w:hAnsi="Times New Roman"/>
                <w:sz w:val="20"/>
                <w:szCs w:val="20"/>
              </w:rPr>
              <w:t xml:space="preserve">Hazırlama Ekibi </w:t>
            </w:r>
            <w:r w:rsidRPr="005A2291">
              <w:rPr>
                <w:rFonts w:ascii="Times New Roman" w:hAnsi="Times New Roman"/>
                <w:sz w:val="20"/>
                <w:szCs w:val="20"/>
              </w:rPr>
              <w:t>tarafından ihtiyaç duyulması hal</w:t>
            </w:r>
            <w:r w:rsidR="008116F1" w:rsidRPr="005A2291">
              <w:rPr>
                <w:rFonts w:ascii="Times New Roman" w:hAnsi="Times New Roman"/>
                <w:sz w:val="20"/>
                <w:szCs w:val="20"/>
              </w:rPr>
              <w:t>inde birimlerle</w:t>
            </w:r>
            <w:r w:rsidRPr="005A2291">
              <w:rPr>
                <w:rFonts w:ascii="Times New Roman" w:hAnsi="Times New Roman"/>
                <w:sz w:val="20"/>
                <w:szCs w:val="20"/>
              </w:rPr>
              <w:t xml:space="preserve"> koordineli çalışmalar yapılarak elde edil</w:t>
            </w:r>
            <w:r w:rsidR="008116F1" w:rsidRPr="005A2291">
              <w:rPr>
                <w:rFonts w:ascii="Times New Roman" w:hAnsi="Times New Roman"/>
                <w:sz w:val="20"/>
                <w:szCs w:val="20"/>
              </w:rPr>
              <w:t>en sonuçlar değerlendirilecektir.</w:t>
            </w:r>
          </w:p>
          <w:p w:rsidR="00BE753E" w:rsidRPr="005A2291" w:rsidRDefault="00BE753E" w:rsidP="009A415C">
            <w:pPr>
              <w:pStyle w:val="ListeParagraf"/>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BE753E" w:rsidRPr="005A2291" w:rsidRDefault="00BE753E" w:rsidP="004402A7">
            <w:pPr>
              <w:pStyle w:val="ListeParagraf"/>
              <w:numPr>
                <w:ilvl w:val="0"/>
                <w:numId w:val="12"/>
              </w:num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SP’de ortaya konulan hedefler ile bunların gerçekleşme durumu kıyaslanacaktır.</w:t>
            </w:r>
          </w:p>
          <w:p w:rsidR="00BE753E" w:rsidRPr="005A2291" w:rsidRDefault="00BE753E" w:rsidP="009A415C">
            <w:p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36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496C9C" w:rsidRPr="005A2291" w:rsidRDefault="00496C9C"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BE753E" w:rsidRPr="005A2291" w:rsidRDefault="00BE753E"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Her yılın </w:t>
            </w:r>
          </w:p>
          <w:p w:rsidR="00BE753E" w:rsidRPr="005A2291" w:rsidRDefault="00BE753E"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Haziran ayı sonuna kadar</w:t>
            </w:r>
          </w:p>
          <w:p w:rsidR="00BE753E" w:rsidRPr="005A2291" w:rsidRDefault="00BE753E" w:rsidP="009A415C">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BE753E" w:rsidRPr="005A2291" w:rsidTr="00B46CC0">
        <w:trPr>
          <w:cnfStyle w:val="000000100000" w:firstRow="0" w:lastRow="0" w:firstColumn="0" w:lastColumn="0" w:oddVBand="0" w:evenVBand="0" w:oddHBand="1" w:evenHBand="0" w:firstRowFirstColumn="0" w:firstRowLastColumn="0" w:lastRowFirstColumn="0" w:lastRowLastColumn="0"/>
          <w:trHeight w:val="3524"/>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F1697C" w:rsidRPr="005A2291" w:rsidRDefault="00F1697C" w:rsidP="009A415C">
            <w:pPr>
              <w:jc w:val="center"/>
              <w:rPr>
                <w:rFonts w:ascii="Times New Roman" w:hAnsi="Times New Roman"/>
                <w:b w:val="0"/>
                <w:sz w:val="20"/>
                <w:szCs w:val="20"/>
              </w:rPr>
            </w:pPr>
          </w:p>
          <w:p w:rsidR="00F1697C" w:rsidRPr="005A2291" w:rsidRDefault="00F1697C" w:rsidP="009A415C">
            <w:pPr>
              <w:jc w:val="center"/>
              <w:rPr>
                <w:rFonts w:ascii="Times New Roman" w:hAnsi="Times New Roman"/>
                <w:b w:val="0"/>
                <w:sz w:val="20"/>
                <w:szCs w:val="20"/>
              </w:rPr>
            </w:pPr>
          </w:p>
          <w:p w:rsidR="00F1697C" w:rsidRPr="005A2291" w:rsidRDefault="00F1697C" w:rsidP="009A415C">
            <w:pPr>
              <w:jc w:val="center"/>
              <w:rPr>
                <w:rFonts w:ascii="Times New Roman" w:hAnsi="Times New Roman"/>
                <w:b w:val="0"/>
                <w:sz w:val="20"/>
                <w:szCs w:val="20"/>
              </w:rPr>
            </w:pPr>
          </w:p>
          <w:p w:rsidR="00F1697C" w:rsidRPr="005A2291" w:rsidRDefault="00F1697C" w:rsidP="009A415C">
            <w:pPr>
              <w:jc w:val="center"/>
              <w:rPr>
                <w:rFonts w:ascii="Times New Roman" w:hAnsi="Times New Roman"/>
                <w:b w:val="0"/>
                <w:sz w:val="20"/>
                <w:szCs w:val="20"/>
              </w:rPr>
            </w:pPr>
          </w:p>
          <w:p w:rsidR="00F1697C" w:rsidRPr="005A2291" w:rsidRDefault="00F1697C" w:rsidP="009A415C">
            <w:pPr>
              <w:jc w:val="center"/>
              <w:rPr>
                <w:rFonts w:ascii="Times New Roman" w:hAnsi="Times New Roman"/>
                <w:b w:val="0"/>
                <w:sz w:val="20"/>
                <w:szCs w:val="20"/>
              </w:rPr>
            </w:pP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İkinci</w:t>
            </w:r>
          </w:p>
          <w:p w:rsidR="00BE753E" w:rsidRPr="005A2291" w:rsidRDefault="00BE753E" w:rsidP="009A415C">
            <w:pPr>
              <w:jc w:val="center"/>
              <w:rPr>
                <w:rFonts w:ascii="Times New Roman" w:hAnsi="Times New Roman"/>
                <w:sz w:val="20"/>
                <w:szCs w:val="20"/>
              </w:rPr>
            </w:pPr>
            <w:r w:rsidRPr="005A2291">
              <w:rPr>
                <w:rFonts w:ascii="Times New Roman" w:hAnsi="Times New Roman"/>
                <w:sz w:val="20"/>
                <w:szCs w:val="20"/>
              </w:rPr>
              <w:t>İzleme ve</w:t>
            </w:r>
          </w:p>
          <w:p w:rsidR="00BE753E" w:rsidRPr="005A2291" w:rsidRDefault="00BE753E" w:rsidP="009A415C">
            <w:pPr>
              <w:jc w:val="center"/>
              <w:rPr>
                <w:rFonts w:ascii="Times New Roman" w:hAnsi="Times New Roman"/>
                <w:b w:val="0"/>
                <w:sz w:val="20"/>
                <w:szCs w:val="20"/>
              </w:rPr>
            </w:pPr>
            <w:r w:rsidRPr="005A2291">
              <w:rPr>
                <w:rFonts w:ascii="Times New Roman" w:hAnsi="Times New Roman"/>
                <w:sz w:val="20"/>
                <w:szCs w:val="20"/>
              </w:rPr>
              <w:t>Değerlendirme Dönemi</w:t>
            </w:r>
          </w:p>
        </w:tc>
        <w:tc>
          <w:tcPr>
            <w:tcW w:w="192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F1697C" w:rsidRPr="005A2291" w:rsidRDefault="00F1697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1697C" w:rsidRPr="005A2291" w:rsidRDefault="00F1697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1697C" w:rsidRPr="005A2291" w:rsidRDefault="00F1697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1697C" w:rsidRPr="005A2291" w:rsidRDefault="00F1697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1697C" w:rsidRPr="005A2291" w:rsidRDefault="00F1697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1697C" w:rsidRPr="005A2291" w:rsidRDefault="00F1697C" w:rsidP="00F1697C">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1697C" w:rsidRPr="005A2291" w:rsidRDefault="00F1697C"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BE753E" w:rsidRPr="005A2291" w:rsidRDefault="00F1697C" w:rsidP="00F1697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5A2291">
              <w:rPr>
                <w:rFonts w:ascii="Times New Roman" w:hAnsi="Times New Roman"/>
                <w:b/>
                <w:sz w:val="20"/>
                <w:szCs w:val="20"/>
              </w:rPr>
              <w:t xml:space="preserve">      </w:t>
            </w:r>
            <w:r w:rsidR="00BE753E" w:rsidRPr="005A2291">
              <w:rPr>
                <w:rFonts w:ascii="Times New Roman" w:hAnsi="Times New Roman"/>
                <w:b/>
                <w:sz w:val="20"/>
                <w:szCs w:val="20"/>
              </w:rPr>
              <w:t>Tüm yıl</w:t>
            </w:r>
          </w:p>
        </w:tc>
        <w:tc>
          <w:tcPr>
            <w:tcW w:w="429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E753E" w:rsidRPr="005A2291" w:rsidRDefault="00BE753E" w:rsidP="004402A7">
            <w:pPr>
              <w:pStyle w:val="ListeParagraf"/>
              <w:numPr>
                <w:ilvl w:val="0"/>
                <w:numId w:val="13"/>
              </w:numPr>
              <w:ind w:left="45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İl</w:t>
            </w:r>
            <w:r w:rsidR="00203D02" w:rsidRPr="005A2291">
              <w:rPr>
                <w:rFonts w:ascii="Times New Roman" w:hAnsi="Times New Roman"/>
                <w:sz w:val="20"/>
                <w:szCs w:val="20"/>
              </w:rPr>
              <w:t>çe</w:t>
            </w:r>
            <w:r w:rsidRPr="005A2291">
              <w:rPr>
                <w:rFonts w:ascii="Times New Roman" w:hAnsi="Times New Roman"/>
                <w:sz w:val="20"/>
                <w:szCs w:val="20"/>
              </w:rPr>
              <w:t xml:space="preserve"> MEM Birimleri tarafından sorumlu oldukları göstergeler ile ilgili yılsonu gerçekleşme durumlarına ilişkin verilerin toplanması ve değerlendirilmesi.</w:t>
            </w:r>
          </w:p>
          <w:p w:rsidR="00BE753E" w:rsidRPr="005A2291" w:rsidRDefault="00BE753E" w:rsidP="009A415C">
            <w:pPr>
              <w:pStyle w:val="ListeParagraf"/>
              <w:ind w:left="459" w:hanging="42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BE753E" w:rsidRPr="005A2291" w:rsidRDefault="00BE753E" w:rsidP="004402A7">
            <w:pPr>
              <w:pStyle w:val="ListeParagraf"/>
              <w:numPr>
                <w:ilvl w:val="0"/>
                <w:numId w:val="13"/>
              </w:numPr>
              <w:ind w:left="45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Üst yönetici başkanlığında diğer birim yöneticileriyle yılsonu gerçekleşmelerinin, gösterge hedeflerinden sapmaların ve sapma nedenlerinin değerlendirilerek gerekli tedbirlerin alınması.</w:t>
            </w:r>
          </w:p>
          <w:p w:rsidR="00BE753E" w:rsidRPr="005A2291" w:rsidRDefault="00BE753E" w:rsidP="009A415C">
            <w:pPr>
              <w:pStyle w:val="ListeParagraf"/>
              <w:ind w:left="459" w:hanging="42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BE753E" w:rsidRPr="005A2291" w:rsidRDefault="00BE753E" w:rsidP="004402A7">
            <w:pPr>
              <w:pStyle w:val="ListeParagraf"/>
              <w:numPr>
                <w:ilvl w:val="0"/>
                <w:numId w:val="13"/>
              </w:numPr>
              <w:ind w:left="45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SP’de ortaya konulan hedefler ile bunların gerçekleşme durumu kıyaslanacaktır.</w:t>
            </w:r>
          </w:p>
          <w:p w:rsidR="00BE753E" w:rsidRPr="005A2291" w:rsidRDefault="00BE753E" w:rsidP="009A415C">
            <w:pPr>
              <w:pStyle w:val="ListeParagraf"/>
              <w:ind w:left="45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BE753E" w:rsidRPr="005A2291" w:rsidRDefault="00BE753E" w:rsidP="009A415C">
            <w:pPr>
              <w:ind w:left="45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36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E304F5" w:rsidRPr="005A2291" w:rsidRDefault="00E304F5"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E304F5" w:rsidRPr="005A2291" w:rsidRDefault="00E304F5"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E304F5" w:rsidRPr="005A2291" w:rsidRDefault="00E304F5"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E304F5" w:rsidRPr="005A2291" w:rsidRDefault="00E304F5"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E304F5" w:rsidRPr="005A2291" w:rsidRDefault="00E304F5"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E304F5" w:rsidRPr="005A2291" w:rsidRDefault="00E304F5"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 xml:space="preserve">İzleyen yılın </w:t>
            </w:r>
          </w:p>
          <w:p w:rsidR="00BE753E" w:rsidRPr="005A2291" w:rsidRDefault="00BE753E" w:rsidP="009A41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2291">
              <w:rPr>
                <w:rFonts w:ascii="Times New Roman" w:hAnsi="Times New Roman"/>
                <w:sz w:val="20"/>
                <w:szCs w:val="20"/>
              </w:rPr>
              <w:t>Ocak ayı sonuna kadar</w:t>
            </w:r>
          </w:p>
        </w:tc>
      </w:tr>
    </w:tbl>
    <w:p w:rsidR="00BE753E" w:rsidRPr="005A2291" w:rsidRDefault="00BE753E" w:rsidP="00712851">
      <w:pPr>
        <w:pStyle w:val="Default"/>
        <w:rPr>
          <w:b/>
          <w:color w:val="FF0000"/>
        </w:rPr>
      </w:pPr>
    </w:p>
    <w:p w:rsidR="00BE753E" w:rsidRPr="005A2291" w:rsidRDefault="00BE753E" w:rsidP="00712851">
      <w:pPr>
        <w:pStyle w:val="Default"/>
        <w:rPr>
          <w:b/>
          <w:color w:val="FF0000"/>
        </w:rPr>
      </w:pPr>
    </w:p>
    <w:p w:rsidR="00BE753E" w:rsidRPr="005A2291" w:rsidRDefault="00BE753E" w:rsidP="00712851">
      <w:pPr>
        <w:pStyle w:val="Default"/>
        <w:rPr>
          <w:b/>
          <w:color w:val="FF0000"/>
        </w:rPr>
      </w:pPr>
    </w:p>
    <w:p w:rsidR="00BE753E" w:rsidRPr="005A2291" w:rsidRDefault="00BE753E" w:rsidP="00712851">
      <w:pPr>
        <w:pStyle w:val="Default"/>
        <w:rPr>
          <w:b/>
          <w:color w:val="FF0000"/>
        </w:rPr>
      </w:pPr>
    </w:p>
    <w:p w:rsidR="00BE753E" w:rsidRPr="005A2291" w:rsidRDefault="00BE753E" w:rsidP="00712851">
      <w:pPr>
        <w:pStyle w:val="Default"/>
        <w:rPr>
          <w:b/>
          <w:color w:val="FF0000"/>
        </w:rPr>
      </w:pPr>
    </w:p>
    <w:p w:rsidR="001F1E4A" w:rsidRPr="005A2291" w:rsidRDefault="001F1E4A" w:rsidP="00B46CC0">
      <w:pPr>
        <w:pStyle w:val="Balk1"/>
        <w:numPr>
          <w:ilvl w:val="0"/>
          <w:numId w:val="0"/>
        </w:numPr>
        <w:rPr>
          <w:color w:val="FF0000"/>
        </w:rPr>
      </w:pPr>
      <w:bookmarkStart w:id="90" w:name="_Toc423598272"/>
      <w:r w:rsidRPr="005A2291">
        <w:rPr>
          <w:color w:val="FF0000"/>
        </w:rPr>
        <w:t>EKLER</w:t>
      </w:r>
      <w:bookmarkEnd w:id="90"/>
    </w:p>
    <w:p w:rsidR="00A165CC" w:rsidRPr="005A2291" w:rsidRDefault="00A165CC" w:rsidP="00503CC1">
      <w:pPr>
        <w:spacing w:after="0"/>
        <w:jc w:val="both"/>
        <w:rPr>
          <w:rFonts w:ascii="Times New Roman" w:hAnsi="Times New Roman"/>
        </w:rPr>
      </w:pPr>
    </w:p>
    <w:p w:rsidR="00A165CC" w:rsidRPr="005A2291" w:rsidRDefault="00A165CC" w:rsidP="00503CC1">
      <w:pPr>
        <w:spacing w:after="0"/>
        <w:jc w:val="both"/>
        <w:rPr>
          <w:rFonts w:ascii="Times New Roman" w:hAnsi="Times New Roman"/>
        </w:rPr>
      </w:pPr>
    </w:p>
    <w:p w:rsidR="00536910" w:rsidRPr="005A2291" w:rsidRDefault="00536910" w:rsidP="00503CC1">
      <w:pPr>
        <w:spacing w:after="0"/>
        <w:rPr>
          <w:rFonts w:ascii="Times New Roman" w:hAnsi="Times New Roman"/>
          <w:b/>
          <w:sz w:val="28"/>
          <w:szCs w:val="28"/>
        </w:rPr>
      </w:pPr>
    </w:p>
    <w:p w:rsidR="00503CC1" w:rsidRPr="005A2291" w:rsidRDefault="00503CC1" w:rsidP="00503CC1">
      <w:pPr>
        <w:spacing w:after="0"/>
        <w:rPr>
          <w:rFonts w:ascii="Times New Roman" w:hAnsi="Times New Roman"/>
          <w:b/>
          <w:sz w:val="24"/>
          <w:szCs w:val="24"/>
        </w:rPr>
      </w:pPr>
      <w:r w:rsidRPr="005A2291">
        <w:rPr>
          <w:rFonts w:ascii="Times New Roman" w:hAnsi="Times New Roman"/>
          <w:b/>
          <w:sz w:val="24"/>
          <w:szCs w:val="24"/>
        </w:rPr>
        <w:t>İLÇE STRATEJİK PLAN EKİBİ</w:t>
      </w:r>
    </w:p>
    <w:p w:rsidR="00503CC1" w:rsidRPr="005A2291" w:rsidRDefault="00503CC1" w:rsidP="00503CC1">
      <w:pPr>
        <w:spacing w:after="0"/>
        <w:jc w:val="both"/>
        <w:rPr>
          <w:rFonts w:ascii="Times New Roman" w:hAnsi="Times New Roman"/>
          <w:sz w:val="24"/>
          <w:szCs w:val="24"/>
        </w:rPr>
      </w:pPr>
    </w:p>
    <w:tbl>
      <w:tblPr>
        <w:tblStyle w:val="AkKlavuz-Vurgu6"/>
        <w:tblW w:w="9322" w:type="dxa"/>
        <w:tblLayout w:type="fixed"/>
        <w:tblLook w:val="04A0" w:firstRow="1" w:lastRow="0" w:firstColumn="1" w:lastColumn="0" w:noHBand="0" w:noVBand="1"/>
      </w:tblPr>
      <w:tblGrid>
        <w:gridCol w:w="817"/>
        <w:gridCol w:w="1701"/>
        <w:gridCol w:w="2126"/>
        <w:gridCol w:w="4678"/>
      </w:tblGrid>
      <w:tr w:rsidR="00503CC1" w:rsidRPr="005A2291" w:rsidTr="00503C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hideMark/>
          </w:tcPr>
          <w:p w:rsidR="00503CC1" w:rsidRPr="005A2291" w:rsidRDefault="00503CC1" w:rsidP="00375D6E">
            <w:pPr>
              <w:tabs>
                <w:tab w:val="left" w:pos="3398"/>
              </w:tabs>
              <w:spacing w:line="276" w:lineRule="auto"/>
              <w:rPr>
                <w:rFonts w:ascii="Times New Roman" w:hAnsi="Times New Roman"/>
                <w:b w:val="0"/>
                <w:bCs w:val="0"/>
                <w:sz w:val="24"/>
                <w:szCs w:val="24"/>
              </w:rPr>
            </w:pPr>
            <w:r w:rsidRPr="005A2291">
              <w:rPr>
                <w:rFonts w:ascii="Times New Roman" w:hAnsi="Times New Roman"/>
                <w:sz w:val="24"/>
                <w:szCs w:val="24"/>
              </w:rPr>
              <w:t>Sıra No</w:t>
            </w:r>
          </w:p>
        </w:tc>
        <w:tc>
          <w:tcPr>
            <w:tcW w:w="1701" w:type="dxa"/>
            <w:hideMark/>
          </w:tcPr>
          <w:p w:rsidR="00503CC1" w:rsidRPr="005A2291" w:rsidRDefault="00503CC1" w:rsidP="00375D6E">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5A2291">
              <w:rPr>
                <w:rFonts w:ascii="Times New Roman" w:hAnsi="Times New Roman"/>
                <w:sz w:val="24"/>
                <w:szCs w:val="24"/>
              </w:rPr>
              <w:t>Adı</w:t>
            </w:r>
          </w:p>
        </w:tc>
        <w:tc>
          <w:tcPr>
            <w:tcW w:w="2126" w:type="dxa"/>
            <w:hideMark/>
          </w:tcPr>
          <w:p w:rsidR="00503CC1" w:rsidRPr="005A2291" w:rsidRDefault="00503CC1" w:rsidP="00375D6E">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5A2291">
              <w:rPr>
                <w:rFonts w:ascii="Times New Roman" w:hAnsi="Times New Roman"/>
                <w:sz w:val="24"/>
                <w:szCs w:val="24"/>
              </w:rPr>
              <w:t>Soyadı</w:t>
            </w:r>
          </w:p>
        </w:tc>
        <w:tc>
          <w:tcPr>
            <w:tcW w:w="4678" w:type="dxa"/>
            <w:hideMark/>
          </w:tcPr>
          <w:p w:rsidR="00503CC1" w:rsidRPr="005A2291" w:rsidRDefault="00503CC1" w:rsidP="00375D6E">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5A2291">
              <w:rPr>
                <w:rFonts w:ascii="Times New Roman" w:hAnsi="Times New Roman"/>
                <w:sz w:val="24"/>
                <w:szCs w:val="24"/>
              </w:rPr>
              <w:t>Ünvanı</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hideMark/>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Cengiz</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KILINÇ</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Şube Müdürü</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2</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İbrahim</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BAYRAM</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Okul Müdürü</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3</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Adem</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ÇAKIL</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Müdür Yardımcısı</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4</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Yasin</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KESKİN</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Öğretmen</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5</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Bahtişen </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ÖZKAN ÇELİK</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6</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Neryan</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ÖZDEDE</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7</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Nazife</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TAŞKİREÇ</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8</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Sevgi</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ÇAPAR</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9</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Suniye</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ELMACI</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10</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Hüseyin </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DEMİR</w:t>
            </w:r>
          </w:p>
        </w:tc>
        <w:tc>
          <w:tcPr>
            <w:tcW w:w="4678" w:type="dxa"/>
            <w:noWrap/>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11</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Vildan</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ALEMDAROĞLU</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12</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Fatma</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ALTINDAL</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13</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Emine</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ERKEN</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14</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Kanber </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ATAKUL</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15</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Ayhan </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ÇAKMAK</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16</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Melice</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BALCI</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17</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Hakkı</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AKKUŞ</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18</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Nihal</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YILMAZ</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19</w:t>
            </w:r>
          </w:p>
        </w:tc>
        <w:tc>
          <w:tcPr>
            <w:tcW w:w="1701"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Necmiye </w:t>
            </w:r>
          </w:p>
        </w:tc>
        <w:tc>
          <w:tcPr>
            <w:tcW w:w="2126"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KUŞÇU</w:t>
            </w:r>
          </w:p>
        </w:tc>
        <w:tc>
          <w:tcPr>
            <w:tcW w:w="4678" w:type="dxa"/>
          </w:tcPr>
          <w:p w:rsidR="00503CC1" w:rsidRPr="005A2291" w:rsidRDefault="003431F0" w:rsidP="00375D6E">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503CC1"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503CC1" w:rsidRPr="005A2291" w:rsidRDefault="00503CC1" w:rsidP="00375D6E">
            <w:pPr>
              <w:tabs>
                <w:tab w:val="left" w:pos="3398"/>
              </w:tabs>
              <w:spacing w:line="276" w:lineRule="auto"/>
              <w:rPr>
                <w:rFonts w:ascii="Times New Roman" w:hAnsi="Times New Roman"/>
                <w:sz w:val="24"/>
                <w:szCs w:val="24"/>
              </w:rPr>
            </w:pPr>
            <w:r w:rsidRPr="005A2291">
              <w:rPr>
                <w:rFonts w:ascii="Times New Roman" w:hAnsi="Times New Roman"/>
                <w:sz w:val="24"/>
                <w:szCs w:val="24"/>
              </w:rPr>
              <w:t>20</w:t>
            </w:r>
          </w:p>
        </w:tc>
        <w:tc>
          <w:tcPr>
            <w:tcW w:w="1701"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Ayten </w:t>
            </w:r>
          </w:p>
        </w:tc>
        <w:tc>
          <w:tcPr>
            <w:tcW w:w="2126"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SEVİM</w:t>
            </w:r>
          </w:p>
        </w:tc>
        <w:tc>
          <w:tcPr>
            <w:tcW w:w="4678" w:type="dxa"/>
          </w:tcPr>
          <w:p w:rsidR="00503CC1" w:rsidRPr="005A2291" w:rsidRDefault="003431F0" w:rsidP="00375D6E">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Şef </w:t>
            </w:r>
          </w:p>
        </w:tc>
      </w:tr>
      <w:tr w:rsidR="003431F0" w:rsidRPr="005A2291" w:rsidTr="00503C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3431F0" w:rsidRPr="005A2291" w:rsidRDefault="003431F0" w:rsidP="00375D6E">
            <w:pPr>
              <w:tabs>
                <w:tab w:val="left" w:pos="3398"/>
              </w:tabs>
              <w:rPr>
                <w:rFonts w:ascii="Times New Roman" w:hAnsi="Times New Roman"/>
                <w:sz w:val="24"/>
                <w:szCs w:val="24"/>
              </w:rPr>
            </w:pPr>
            <w:r w:rsidRPr="005A2291">
              <w:rPr>
                <w:rFonts w:ascii="Times New Roman" w:hAnsi="Times New Roman"/>
                <w:sz w:val="24"/>
                <w:szCs w:val="24"/>
              </w:rPr>
              <w:t>21</w:t>
            </w:r>
          </w:p>
        </w:tc>
        <w:tc>
          <w:tcPr>
            <w:tcW w:w="1701" w:type="dxa"/>
          </w:tcPr>
          <w:p w:rsidR="003431F0" w:rsidRPr="005A2291" w:rsidRDefault="003431F0" w:rsidP="00375D6E">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Dilek</w:t>
            </w:r>
          </w:p>
        </w:tc>
        <w:tc>
          <w:tcPr>
            <w:tcW w:w="2126" w:type="dxa"/>
          </w:tcPr>
          <w:p w:rsidR="003431F0" w:rsidRPr="005A2291" w:rsidRDefault="003431F0" w:rsidP="00375D6E">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AĞRALI</w:t>
            </w:r>
          </w:p>
        </w:tc>
        <w:tc>
          <w:tcPr>
            <w:tcW w:w="4678" w:type="dxa"/>
          </w:tcPr>
          <w:p w:rsidR="003431F0" w:rsidRPr="005A2291" w:rsidRDefault="003431F0" w:rsidP="00375D6E">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r w:rsidR="003431F0" w:rsidRPr="005A2291" w:rsidTr="00503C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7" w:type="dxa"/>
          </w:tcPr>
          <w:p w:rsidR="003431F0" w:rsidRPr="005A2291" w:rsidRDefault="003431F0" w:rsidP="00375D6E">
            <w:pPr>
              <w:tabs>
                <w:tab w:val="left" w:pos="3398"/>
              </w:tabs>
              <w:rPr>
                <w:rFonts w:ascii="Times New Roman" w:hAnsi="Times New Roman"/>
                <w:sz w:val="24"/>
                <w:szCs w:val="24"/>
              </w:rPr>
            </w:pPr>
            <w:r w:rsidRPr="005A2291">
              <w:rPr>
                <w:rFonts w:ascii="Times New Roman" w:hAnsi="Times New Roman"/>
                <w:sz w:val="24"/>
                <w:szCs w:val="24"/>
              </w:rPr>
              <w:t>22</w:t>
            </w:r>
          </w:p>
        </w:tc>
        <w:tc>
          <w:tcPr>
            <w:tcW w:w="1701" w:type="dxa"/>
          </w:tcPr>
          <w:p w:rsidR="003431F0" w:rsidRPr="005A2291" w:rsidRDefault="003431F0" w:rsidP="00375D6E">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 xml:space="preserve">Yüksel </w:t>
            </w:r>
          </w:p>
        </w:tc>
        <w:tc>
          <w:tcPr>
            <w:tcW w:w="2126" w:type="dxa"/>
          </w:tcPr>
          <w:p w:rsidR="003431F0" w:rsidRPr="005A2291" w:rsidRDefault="003431F0" w:rsidP="00375D6E">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ÇELİK</w:t>
            </w:r>
          </w:p>
        </w:tc>
        <w:tc>
          <w:tcPr>
            <w:tcW w:w="4678" w:type="dxa"/>
          </w:tcPr>
          <w:p w:rsidR="003431F0" w:rsidRPr="005A2291" w:rsidRDefault="003431F0" w:rsidP="00375D6E">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2291">
              <w:rPr>
                <w:rFonts w:ascii="Times New Roman" w:hAnsi="Times New Roman"/>
                <w:sz w:val="24"/>
                <w:szCs w:val="24"/>
              </w:rPr>
              <w:t>Şef</w:t>
            </w:r>
          </w:p>
        </w:tc>
      </w:tr>
    </w:tbl>
    <w:p w:rsidR="00BE753E" w:rsidRPr="005A2291" w:rsidRDefault="00BE753E" w:rsidP="00712851">
      <w:pPr>
        <w:pStyle w:val="Default"/>
        <w:rPr>
          <w:b/>
          <w:color w:val="FF0000"/>
        </w:rPr>
      </w:pPr>
    </w:p>
    <w:p w:rsidR="002B0D06" w:rsidRPr="005A2291" w:rsidRDefault="00A165CC" w:rsidP="002B0D06">
      <w:pPr>
        <w:pStyle w:val="stbilgi"/>
        <w:spacing w:before="120" w:line="276" w:lineRule="auto"/>
        <w:jc w:val="both"/>
        <w:rPr>
          <w:rFonts w:ascii="Times New Roman" w:hAnsi="Times New Roman" w:cs="Times New Roman"/>
          <w:b/>
          <w:sz w:val="24"/>
          <w:szCs w:val="24"/>
        </w:rPr>
      </w:pPr>
      <w:r w:rsidRPr="005A2291">
        <w:rPr>
          <w:rFonts w:ascii="Times New Roman" w:hAnsi="Times New Roman" w:cs="Times New Roman"/>
          <w:b/>
          <w:sz w:val="24"/>
          <w:szCs w:val="24"/>
        </w:rPr>
        <w:t xml:space="preserve">     </w:t>
      </w:r>
      <w:r w:rsidR="006251CD" w:rsidRPr="005A2291">
        <w:rPr>
          <w:rFonts w:ascii="Times New Roman" w:hAnsi="Times New Roman" w:cs="Times New Roman"/>
          <w:b/>
          <w:sz w:val="24"/>
          <w:szCs w:val="24"/>
        </w:rPr>
        <w:t xml:space="preserve">                            EK-1</w:t>
      </w:r>
      <w:r w:rsidRPr="005A2291">
        <w:rPr>
          <w:rFonts w:ascii="Times New Roman" w:hAnsi="Times New Roman" w:cs="Times New Roman"/>
          <w:b/>
          <w:sz w:val="24"/>
          <w:szCs w:val="24"/>
        </w:rPr>
        <w:t xml:space="preserve"> İlçe Millî Eğitim Müdürlüğü Stratejik Plan Ekibi</w:t>
      </w:r>
    </w:p>
    <w:p w:rsidR="00B25B8D" w:rsidRPr="005A2291" w:rsidRDefault="00B25B8D" w:rsidP="002B0D06">
      <w:pPr>
        <w:pStyle w:val="stbilgi"/>
        <w:spacing w:before="120" w:line="276" w:lineRule="auto"/>
        <w:jc w:val="both"/>
        <w:rPr>
          <w:rFonts w:ascii="Times New Roman" w:hAnsi="Times New Roman" w:cs="Times New Roman"/>
          <w:b/>
          <w:sz w:val="24"/>
          <w:szCs w:val="24"/>
        </w:rPr>
      </w:pPr>
    </w:p>
    <w:p w:rsidR="00B25B8D" w:rsidRPr="005A2291" w:rsidRDefault="00B25B8D" w:rsidP="002B0D06">
      <w:pPr>
        <w:pStyle w:val="stbilgi"/>
        <w:spacing w:before="120" w:line="276" w:lineRule="auto"/>
        <w:jc w:val="both"/>
        <w:rPr>
          <w:rFonts w:ascii="Times New Roman" w:hAnsi="Times New Roman" w:cs="Times New Roman"/>
          <w:b/>
          <w:sz w:val="24"/>
          <w:szCs w:val="24"/>
        </w:rPr>
      </w:pPr>
    </w:p>
    <w:p w:rsidR="00B25B8D" w:rsidRPr="005A2291" w:rsidRDefault="00B25B8D" w:rsidP="002B0D06">
      <w:pPr>
        <w:pStyle w:val="stbilgi"/>
        <w:spacing w:before="120" w:line="276" w:lineRule="auto"/>
        <w:jc w:val="both"/>
        <w:rPr>
          <w:rFonts w:ascii="Times New Roman" w:hAnsi="Times New Roman" w:cs="Times New Roman"/>
          <w:b/>
          <w:sz w:val="24"/>
          <w:szCs w:val="24"/>
        </w:rPr>
      </w:pPr>
    </w:p>
    <w:p w:rsidR="00B25B8D" w:rsidRPr="005A2291" w:rsidRDefault="00B25B8D" w:rsidP="002B0D06">
      <w:pPr>
        <w:pStyle w:val="stbilgi"/>
        <w:spacing w:before="120" w:line="276" w:lineRule="auto"/>
        <w:jc w:val="both"/>
        <w:rPr>
          <w:b/>
          <w:color w:val="FF0000"/>
        </w:rPr>
        <w:sectPr w:rsidR="00B25B8D" w:rsidRPr="005A2291" w:rsidSect="00642743">
          <w:pgSz w:w="11906" w:h="16838" w:code="9"/>
          <w:pgMar w:top="1418" w:right="1418" w:bottom="1418" w:left="1418" w:header="709" w:footer="709" w:gutter="0"/>
          <w:cols w:space="708"/>
          <w:docGrid w:linePitch="360"/>
        </w:sectPr>
      </w:pPr>
    </w:p>
    <w:tbl>
      <w:tblPr>
        <w:tblStyle w:val="KlavuzuTablo4-Vurgu6"/>
        <w:tblpPr w:leftFromText="141" w:rightFromText="141" w:vertAnchor="text" w:horzAnchor="margin" w:tblpY="-1416"/>
        <w:tblW w:w="14879" w:type="dxa"/>
        <w:tblLayout w:type="fixed"/>
        <w:tblLook w:val="04A0" w:firstRow="1" w:lastRow="0" w:firstColumn="1" w:lastColumn="0" w:noHBand="0" w:noVBand="1"/>
      </w:tblPr>
      <w:tblGrid>
        <w:gridCol w:w="6091"/>
        <w:gridCol w:w="567"/>
        <w:gridCol w:w="708"/>
        <w:gridCol w:w="567"/>
        <w:gridCol w:w="709"/>
        <w:gridCol w:w="567"/>
        <w:gridCol w:w="1276"/>
        <w:gridCol w:w="1701"/>
        <w:gridCol w:w="1276"/>
        <w:gridCol w:w="1417"/>
      </w:tblGrid>
      <w:tr w:rsidR="002B0D06" w:rsidRPr="005A2291" w:rsidTr="00B25B8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879" w:type="dxa"/>
            <w:gridSpan w:val="10"/>
          </w:tcPr>
          <w:p w:rsidR="002B0D06" w:rsidRPr="005A2291" w:rsidRDefault="002B0D06" w:rsidP="005E23E1">
            <w:pPr>
              <w:jc w:val="center"/>
              <w:rPr>
                <w:rFonts w:ascii="Times New Roman" w:eastAsia="Times New Roman" w:hAnsi="Times New Roman"/>
                <w:b w:val="0"/>
                <w:bCs w:val="0"/>
                <w:color w:val="auto"/>
                <w:sz w:val="24"/>
                <w:szCs w:val="18"/>
                <w:lang w:eastAsia="tr-TR"/>
              </w:rPr>
            </w:pPr>
            <w:r w:rsidRPr="005A2291">
              <w:rPr>
                <w:rFonts w:ascii="Times New Roman" w:hAnsi="Times New Roman"/>
                <w:b w:val="0"/>
                <w:bCs w:val="0"/>
                <w:color w:val="auto"/>
                <w:sz w:val="24"/>
              </w:rPr>
              <w:lastRenderedPageBreak/>
              <w:t>PAYDAŞ LİSTESİ VE ETKİ-ÖNEM MATRİSİ</w:t>
            </w:r>
          </w:p>
        </w:tc>
      </w:tr>
      <w:tr w:rsidR="002B0D06" w:rsidRPr="005A2291" w:rsidTr="00B25B8D">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6091" w:type="dxa"/>
            <w:vMerge w:val="restart"/>
            <w:hideMark/>
          </w:tcPr>
          <w:p w:rsidR="002B0D06" w:rsidRPr="005A2291" w:rsidRDefault="002B0D06" w:rsidP="005E23E1">
            <w:pPr>
              <w:jc w:val="center"/>
              <w:rPr>
                <w:rFonts w:ascii="Times New Roman" w:eastAsia="Times New Roman" w:hAnsi="Times New Roman"/>
                <w:b w:val="0"/>
                <w:sz w:val="18"/>
                <w:szCs w:val="18"/>
                <w:lang w:eastAsia="tr-TR"/>
              </w:rPr>
            </w:pPr>
            <w:r w:rsidRPr="005A2291">
              <w:rPr>
                <w:rFonts w:ascii="Times New Roman" w:eastAsia="Times New Roman" w:hAnsi="Times New Roman"/>
                <w:b w:val="0"/>
                <w:sz w:val="18"/>
                <w:szCs w:val="18"/>
                <w:lang w:eastAsia="tr-TR"/>
              </w:rPr>
              <w:t>PAYDAŞLAR</w:t>
            </w:r>
          </w:p>
        </w:tc>
        <w:tc>
          <w:tcPr>
            <w:tcW w:w="1275" w:type="dxa"/>
            <w:gridSpan w:val="2"/>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PAYDAŞ</w:t>
            </w:r>
            <w:r w:rsidRPr="005A2291">
              <w:rPr>
                <w:rFonts w:ascii="Times New Roman" w:eastAsia="Times New Roman" w:hAnsi="Times New Roman"/>
                <w:b/>
                <w:bCs/>
                <w:sz w:val="18"/>
                <w:szCs w:val="18"/>
                <w:lang w:eastAsia="tr-TR"/>
              </w:rPr>
              <w:br/>
              <w:t xml:space="preserve"> TÜRÜ</w:t>
            </w:r>
          </w:p>
        </w:tc>
        <w:tc>
          <w:tcPr>
            <w:tcW w:w="1843" w:type="dxa"/>
            <w:gridSpan w:val="3"/>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NEDEN</w:t>
            </w:r>
            <w:r w:rsidRPr="005A2291">
              <w:rPr>
                <w:rFonts w:ascii="Times New Roman" w:eastAsia="Times New Roman" w:hAnsi="Times New Roman"/>
                <w:b/>
                <w:bCs/>
                <w:sz w:val="18"/>
                <w:szCs w:val="18"/>
                <w:lang w:eastAsia="tr-TR"/>
              </w:rPr>
              <w:br/>
              <w:t xml:space="preserve"> PAYDAŞ</w:t>
            </w:r>
          </w:p>
        </w:tc>
        <w:tc>
          <w:tcPr>
            <w:tcW w:w="1276" w:type="dxa"/>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 xml:space="preserve">Paydaşın Kurum Faaliyetlerini Etkileme </w:t>
            </w:r>
          </w:p>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Derecesi</w:t>
            </w:r>
          </w:p>
        </w:tc>
        <w:tc>
          <w:tcPr>
            <w:tcW w:w="1701" w:type="dxa"/>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 xml:space="preserve">Paydaşın </w:t>
            </w:r>
          </w:p>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Taleplerine Verilen Önem</w:t>
            </w:r>
          </w:p>
        </w:tc>
        <w:tc>
          <w:tcPr>
            <w:tcW w:w="1276" w:type="dxa"/>
            <w:vMerge w:val="restart"/>
            <w:textDirection w:val="btLr"/>
            <w:hideMark/>
          </w:tcPr>
          <w:p w:rsidR="002B0D06" w:rsidRPr="005A2291" w:rsidRDefault="002B0D06" w:rsidP="005E23E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Önceliği</w:t>
            </w:r>
          </w:p>
        </w:tc>
        <w:tc>
          <w:tcPr>
            <w:tcW w:w="1417" w:type="dxa"/>
            <w:vMerge w:val="restart"/>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Açıklama</w:t>
            </w:r>
          </w:p>
        </w:tc>
      </w:tr>
      <w:tr w:rsidR="00B25B8D" w:rsidRPr="005A2291" w:rsidTr="00B25B8D">
        <w:trPr>
          <w:trHeight w:val="416"/>
        </w:trPr>
        <w:tc>
          <w:tcPr>
            <w:cnfStyle w:val="001000000000" w:firstRow="0" w:lastRow="0" w:firstColumn="1" w:lastColumn="0" w:oddVBand="0" w:evenVBand="0" w:oddHBand="0" w:evenHBand="0" w:firstRowFirstColumn="0" w:firstRowLastColumn="0" w:lastRowFirstColumn="0" w:lastRowLastColumn="0"/>
            <w:tcW w:w="6091" w:type="dxa"/>
            <w:vMerge/>
            <w:hideMark/>
          </w:tcPr>
          <w:p w:rsidR="002B0D06" w:rsidRPr="005A2291" w:rsidRDefault="002B0D06" w:rsidP="005E23E1">
            <w:pPr>
              <w:rPr>
                <w:rFonts w:ascii="Times New Roman" w:eastAsia="Times New Roman" w:hAnsi="Times New Roman"/>
                <w:b w:val="0"/>
                <w:bCs w:val="0"/>
                <w:sz w:val="18"/>
                <w:szCs w:val="18"/>
                <w:lang w:eastAsia="tr-TR"/>
              </w:rPr>
            </w:pPr>
          </w:p>
        </w:tc>
        <w:tc>
          <w:tcPr>
            <w:tcW w:w="567" w:type="dxa"/>
            <w:vMerge w:val="restart"/>
            <w:textDirection w:val="btLr"/>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İç Paydaş</w:t>
            </w:r>
          </w:p>
        </w:tc>
        <w:tc>
          <w:tcPr>
            <w:tcW w:w="708" w:type="dxa"/>
            <w:vMerge w:val="restart"/>
            <w:textDirection w:val="btLr"/>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Dış Paydaş</w:t>
            </w:r>
          </w:p>
        </w:tc>
        <w:tc>
          <w:tcPr>
            <w:tcW w:w="567" w:type="dxa"/>
            <w:vMerge w:val="restart"/>
            <w:textDirection w:val="btLr"/>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highlight w:val="yellow"/>
                <w:lang w:eastAsia="tr-TR"/>
              </w:rPr>
            </w:pPr>
            <w:r w:rsidRPr="005A2291">
              <w:rPr>
                <w:rFonts w:ascii="Times New Roman" w:eastAsia="Times New Roman" w:hAnsi="Times New Roman"/>
                <w:b/>
                <w:bCs/>
                <w:sz w:val="18"/>
                <w:szCs w:val="18"/>
                <w:lang w:eastAsia="tr-TR"/>
              </w:rPr>
              <w:t>Hizmet Alan</w:t>
            </w:r>
          </w:p>
        </w:tc>
        <w:tc>
          <w:tcPr>
            <w:tcW w:w="709" w:type="dxa"/>
            <w:vMerge w:val="restart"/>
            <w:textDirection w:val="btLr"/>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Temel Ortak</w:t>
            </w:r>
          </w:p>
        </w:tc>
        <w:tc>
          <w:tcPr>
            <w:tcW w:w="567" w:type="dxa"/>
            <w:vMerge w:val="restart"/>
            <w:textDirection w:val="btLr"/>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lang w:eastAsia="tr-TR"/>
              </w:rPr>
            </w:pPr>
            <w:r w:rsidRPr="005A2291">
              <w:rPr>
                <w:rFonts w:ascii="Times New Roman" w:eastAsia="Times New Roman" w:hAnsi="Times New Roman"/>
                <w:b/>
                <w:bCs/>
                <w:sz w:val="18"/>
                <w:szCs w:val="18"/>
                <w:lang w:eastAsia="tr-TR"/>
              </w:rPr>
              <w:t>Stratejik Ortak</w:t>
            </w:r>
          </w:p>
        </w:tc>
        <w:tc>
          <w:tcPr>
            <w:tcW w:w="2977" w:type="dxa"/>
            <w:gridSpan w:val="2"/>
            <w:hideMark/>
          </w:tcPr>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“Tam:5","Çok:4","Orta:3",</w:t>
            </w:r>
          </w:p>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"Az:2","Hiç:1"</w:t>
            </w:r>
          </w:p>
        </w:tc>
        <w:tc>
          <w:tcPr>
            <w:tcW w:w="1276"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8"/>
                <w:szCs w:val="18"/>
                <w:lang w:eastAsia="tr-TR"/>
              </w:rPr>
            </w:pPr>
          </w:p>
        </w:tc>
        <w:tc>
          <w:tcPr>
            <w:tcW w:w="1417"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8"/>
                <w:szCs w:val="18"/>
                <w:lang w:eastAsia="tr-TR"/>
              </w:rPr>
            </w:pP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vMerge/>
            <w:hideMark/>
          </w:tcPr>
          <w:p w:rsidR="002B0D06" w:rsidRPr="005A2291" w:rsidRDefault="002B0D06" w:rsidP="005E23E1">
            <w:pPr>
              <w:rPr>
                <w:rFonts w:ascii="Times New Roman" w:eastAsia="Times New Roman" w:hAnsi="Times New Roman"/>
                <w:b w:val="0"/>
                <w:bCs w:val="0"/>
                <w:color w:val="000000"/>
                <w:sz w:val="18"/>
                <w:szCs w:val="18"/>
                <w:lang w:eastAsia="tr-TR"/>
              </w:rPr>
            </w:pPr>
          </w:p>
        </w:tc>
        <w:tc>
          <w:tcPr>
            <w:tcW w:w="567" w:type="dxa"/>
            <w:vMerge/>
            <w:hideMark/>
          </w:tcPr>
          <w:p w:rsidR="002B0D06" w:rsidRPr="005A2291" w:rsidRDefault="002B0D06" w:rsidP="005E23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sz w:val="18"/>
                <w:szCs w:val="18"/>
                <w:lang w:eastAsia="tr-TR"/>
              </w:rPr>
            </w:pPr>
          </w:p>
        </w:tc>
        <w:tc>
          <w:tcPr>
            <w:tcW w:w="708" w:type="dxa"/>
            <w:vMerge/>
            <w:hideMark/>
          </w:tcPr>
          <w:p w:rsidR="002B0D06" w:rsidRPr="005A2291" w:rsidRDefault="002B0D06" w:rsidP="005E23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sz w:val="18"/>
                <w:szCs w:val="18"/>
                <w:lang w:eastAsia="tr-TR"/>
              </w:rPr>
            </w:pPr>
          </w:p>
        </w:tc>
        <w:tc>
          <w:tcPr>
            <w:tcW w:w="567" w:type="dxa"/>
            <w:vMerge/>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highlight w:val="yellow"/>
                <w:lang w:eastAsia="tr-TR"/>
              </w:rPr>
            </w:pPr>
          </w:p>
        </w:tc>
        <w:tc>
          <w:tcPr>
            <w:tcW w:w="709" w:type="dxa"/>
            <w:vMerge/>
            <w:hideMark/>
          </w:tcPr>
          <w:p w:rsidR="002B0D06" w:rsidRPr="005A2291" w:rsidRDefault="002B0D06" w:rsidP="005E23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p>
        </w:tc>
        <w:tc>
          <w:tcPr>
            <w:tcW w:w="567" w:type="dxa"/>
            <w:vMerge/>
            <w:hideMark/>
          </w:tcPr>
          <w:p w:rsidR="002B0D06" w:rsidRPr="005A2291" w:rsidRDefault="002B0D06" w:rsidP="005E23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lang w:eastAsia="tr-TR"/>
              </w:rPr>
            </w:pPr>
          </w:p>
        </w:tc>
        <w:tc>
          <w:tcPr>
            <w:tcW w:w="1276" w:type="dxa"/>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 xml:space="preserve">1,2,3 </w:t>
            </w:r>
          </w:p>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İzle</w:t>
            </w:r>
          </w:p>
        </w:tc>
        <w:tc>
          <w:tcPr>
            <w:tcW w:w="1701" w:type="dxa"/>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 xml:space="preserve">1,2,3 </w:t>
            </w:r>
          </w:p>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Gözet</w:t>
            </w:r>
          </w:p>
        </w:tc>
        <w:tc>
          <w:tcPr>
            <w:tcW w:w="1276" w:type="dxa"/>
            <w:vMerge/>
            <w:hideMark/>
          </w:tcPr>
          <w:p w:rsidR="002B0D06" w:rsidRPr="005A2291" w:rsidRDefault="002B0D06" w:rsidP="005E23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lang w:eastAsia="tr-TR"/>
              </w:rPr>
            </w:pPr>
          </w:p>
        </w:tc>
        <w:tc>
          <w:tcPr>
            <w:tcW w:w="1417" w:type="dxa"/>
            <w:vMerge/>
            <w:hideMark/>
          </w:tcPr>
          <w:p w:rsidR="002B0D06" w:rsidRPr="005A2291" w:rsidRDefault="002B0D06" w:rsidP="005E23E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8"/>
                <w:szCs w:val="18"/>
                <w:lang w:eastAsia="tr-TR"/>
              </w:rPr>
            </w:pPr>
          </w:p>
        </w:tc>
      </w:tr>
      <w:tr w:rsidR="00B25B8D" w:rsidRPr="005A2291" w:rsidTr="00B25B8D">
        <w:trPr>
          <w:trHeight w:val="367"/>
        </w:trPr>
        <w:tc>
          <w:tcPr>
            <w:cnfStyle w:val="001000000000" w:firstRow="0" w:lastRow="0" w:firstColumn="1" w:lastColumn="0" w:oddVBand="0" w:evenVBand="0" w:oddHBand="0" w:evenHBand="0" w:firstRowFirstColumn="0" w:firstRowLastColumn="0" w:lastRowFirstColumn="0" w:lastRowLastColumn="0"/>
            <w:tcW w:w="6091" w:type="dxa"/>
            <w:vMerge/>
            <w:hideMark/>
          </w:tcPr>
          <w:p w:rsidR="002B0D06" w:rsidRPr="005A2291" w:rsidRDefault="002B0D06" w:rsidP="005E23E1">
            <w:pPr>
              <w:rPr>
                <w:rFonts w:ascii="Times New Roman" w:eastAsia="Times New Roman" w:hAnsi="Times New Roman"/>
                <w:b w:val="0"/>
                <w:bCs w:val="0"/>
                <w:color w:val="000000"/>
                <w:sz w:val="18"/>
                <w:szCs w:val="18"/>
                <w:lang w:eastAsia="tr-TR"/>
              </w:rPr>
            </w:pPr>
          </w:p>
        </w:tc>
        <w:tc>
          <w:tcPr>
            <w:tcW w:w="567"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FFFF"/>
                <w:sz w:val="18"/>
                <w:szCs w:val="18"/>
                <w:lang w:eastAsia="tr-TR"/>
              </w:rPr>
            </w:pPr>
          </w:p>
        </w:tc>
        <w:tc>
          <w:tcPr>
            <w:tcW w:w="708"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FFFF"/>
                <w:sz w:val="18"/>
                <w:szCs w:val="18"/>
                <w:lang w:eastAsia="tr-TR"/>
              </w:rPr>
            </w:pPr>
          </w:p>
        </w:tc>
        <w:tc>
          <w:tcPr>
            <w:tcW w:w="567" w:type="dxa"/>
            <w:vMerge/>
            <w:hideMark/>
          </w:tcPr>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highlight w:val="yellow"/>
                <w:lang w:eastAsia="tr-TR"/>
              </w:rPr>
            </w:pPr>
          </w:p>
        </w:tc>
        <w:tc>
          <w:tcPr>
            <w:tcW w:w="709"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lang w:eastAsia="tr-TR"/>
              </w:rPr>
            </w:pPr>
          </w:p>
        </w:tc>
        <w:tc>
          <w:tcPr>
            <w:tcW w:w="567"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lang w:eastAsia="tr-TR"/>
              </w:rPr>
            </w:pPr>
          </w:p>
        </w:tc>
        <w:tc>
          <w:tcPr>
            <w:tcW w:w="1276" w:type="dxa"/>
            <w:hideMark/>
          </w:tcPr>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 xml:space="preserve">4,5 </w:t>
            </w:r>
          </w:p>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Bilgilendir</w:t>
            </w:r>
          </w:p>
        </w:tc>
        <w:tc>
          <w:tcPr>
            <w:tcW w:w="1701" w:type="dxa"/>
            <w:hideMark/>
          </w:tcPr>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4,5</w:t>
            </w:r>
          </w:p>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18"/>
                <w:szCs w:val="18"/>
                <w:lang w:eastAsia="tr-TR"/>
              </w:rPr>
            </w:pPr>
            <w:r w:rsidRPr="005A2291">
              <w:rPr>
                <w:rFonts w:ascii="Times New Roman" w:eastAsia="Times New Roman" w:hAnsi="Times New Roman"/>
                <w:b/>
                <w:sz w:val="18"/>
                <w:szCs w:val="18"/>
                <w:lang w:eastAsia="tr-TR"/>
              </w:rPr>
              <w:t xml:space="preserve"> Birlikte Çalış</w:t>
            </w:r>
          </w:p>
        </w:tc>
        <w:tc>
          <w:tcPr>
            <w:tcW w:w="1276"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8"/>
                <w:szCs w:val="18"/>
                <w:lang w:eastAsia="tr-TR"/>
              </w:rPr>
            </w:pPr>
          </w:p>
        </w:tc>
        <w:tc>
          <w:tcPr>
            <w:tcW w:w="1417" w:type="dxa"/>
            <w:vMerge/>
            <w:hideMark/>
          </w:tcPr>
          <w:p w:rsidR="002B0D06" w:rsidRPr="005A2291" w:rsidRDefault="002B0D06" w:rsidP="005E23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8"/>
                <w:szCs w:val="18"/>
                <w:lang w:eastAsia="tr-TR"/>
              </w:rPr>
            </w:pP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Millî Eğitim Müdürü (Lider)</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Millî Eğitim Şube Müdürleri</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Millî Eğitim Müdürlüğü Bölümleri</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640"/>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Diğer Personel</w:t>
            </w:r>
          </w:p>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(Öğretmen, Teknik Personel, Memur, Hizmetli)</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Okul Müdürlükleri</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Okul/Kurum Yönetici ve Çalışanları</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Öğrenciler</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Veliler</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Okul Aile Birlikleri</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 Milli Eğitim Müdürlüğü</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Bursa Valiliği</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Kaymakamlığı</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Yerel Yönetimi</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Çıkarlarını Gözet</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 Çalışmalarına </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Dahil Et</w:t>
            </w:r>
          </w:p>
        </w:tc>
      </w:tr>
      <w:tr w:rsidR="00B25B8D" w:rsidRPr="005A2291" w:rsidTr="00B25B8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Emniyet Müdürlüğü</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Çalışmalarına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Dahil Et</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Jandarma</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Çalışmalarına </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Dahil Et</w:t>
            </w:r>
          </w:p>
        </w:tc>
      </w:tr>
      <w:tr w:rsidR="00B25B8D" w:rsidRPr="005A2291" w:rsidTr="00B25B8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lastRenderedPageBreak/>
              <w:t>İlçe Sosyal Yardımlaşma ve Dayanışma Vakfı</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Çalışmalarına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Dahil Et</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Gençlik ve Spor İl Müdürlüğü</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Çalışmalarına </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Dahil Et</w:t>
            </w:r>
          </w:p>
        </w:tc>
      </w:tr>
      <w:tr w:rsidR="00B25B8D" w:rsidRPr="005A2291" w:rsidTr="00B25B8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Sağlık Müdürlüğü</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Çıkarlarını Gözet</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Çalışmalarına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Dahil Et</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İlçe Müftülüğü</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Çıkarlarını Gözet</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 Çalışmalarına Dahil Et</w:t>
            </w:r>
          </w:p>
        </w:tc>
      </w:tr>
      <w:tr w:rsidR="00B25B8D" w:rsidRPr="005A2291" w:rsidTr="00B25B8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İl Gıda, Tarım ve Hayvancılık Müdürlüğü</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Bilgilendir</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Uludağ Üniversitesi</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Çalışmalarına Dahil Et</w:t>
            </w:r>
          </w:p>
        </w:tc>
      </w:tr>
      <w:tr w:rsidR="00B25B8D" w:rsidRPr="005A2291" w:rsidTr="00B25B8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Bursa Teknik Üniversitesi</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Çalışmalarına Dahil Et</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Hayırseverler</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5</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1</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Birlikte Çalış</w:t>
            </w:r>
          </w:p>
        </w:tc>
      </w:tr>
      <w:tr w:rsidR="00B25B8D" w:rsidRPr="005A2291" w:rsidTr="00B25B8D">
        <w:trPr>
          <w:trHeight w:val="755"/>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Sivil Toplum Kuruluşları (Vakıf, Dernekler, Sendikalar, Meslek Kuruluşları)</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4</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 xml:space="preserve">Çıkarlarını Gözet </w:t>
            </w:r>
          </w:p>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Çalışmalarına Dahil Et</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Spor Kulüpleri ve İlgili Federasyonlar</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Bilgilendir</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Özel Sektör Kuruluşları/Firmalar</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Bilgilendir</w:t>
            </w:r>
          </w:p>
        </w:tc>
      </w:tr>
      <w:tr w:rsidR="00B25B8D" w:rsidRPr="005A2291" w:rsidTr="00B25B8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Basın, Yayın Kurumları, Medya (Yerel, Ulusal Medya)</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highlight w:val="yellow"/>
                <w:lang w:eastAsia="tr-TR"/>
              </w:rPr>
            </w:pPr>
            <w:r w:rsidRPr="005A2291">
              <w:rPr>
                <w:rFonts w:ascii="Times New Roman" w:eastAsia="Times New Roman" w:hAnsi="Times New Roman"/>
                <w:color w:val="000000"/>
                <w:sz w:val="18"/>
                <w:szCs w:val="18"/>
                <w:lang w:eastAsia="tr-TR"/>
              </w:rPr>
              <w:t>√</w:t>
            </w:r>
          </w:p>
        </w:tc>
        <w:tc>
          <w:tcPr>
            <w:tcW w:w="709"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701"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276"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417" w:type="dxa"/>
            <w:hideMark/>
          </w:tcPr>
          <w:p w:rsidR="002B0D06" w:rsidRPr="005A2291" w:rsidRDefault="002B0D06" w:rsidP="005E23E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Bilgilendir</w:t>
            </w:r>
          </w:p>
        </w:tc>
      </w:tr>
      <w:tr w:rsidR="00B25B8D" w:rsidRPr="005A2291" w:rsidTr="00B25B8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2B0D06" w:rsidRPr="005A2291" w:rsidRDefault="002B0D06" w:rsidP="005E23E1">
            <w:pPr>
              <w:spacing w:line="0" w:lineRule="atLeast"/>
              <w:rPr>
                <w:rFonts w:ascii="Times New Roman" w:eastAsia="Times New Roman" w:hAnsi="Times New Roman"/>
                <w:b w:val="0"/>
                <w:bCs w:val="0"/>
                <w:color w:val="000000"/>
                <w:sz w:val="18"/>
                <w:szCs w:val="18"/>
                <w:lang w:eastAsia="tr-TR"/>
              </w:rPr>
            </w:pPr>
            <w:r w:rsidRPr="005A2291">
              <w:rPr>
                <w:rFonts w:ascii="Times New Roman" w:eastAsia="Times New Roman" w:hAnsi="Times New Roman"/>
                <w:bCs w:val="0"/>
                <w:color w:val="000000"/>
                <w:sz w:val="18"/>
                <w:szCs w:val="18"/>
                <w:lang w:eastAsia="tr-TR"/>
              </w:rPr>
              <w:t>Bankalar</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708"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highlight w:val="yellow"/>
                <w:lang w:eastAsia="tr-TR"/>
              </w:rPr>
            </w:pPr>
          </w:p>
        </w:tc>
        <w:tc>
          <w:tcPr>
            <w:tcW w:w="709"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p>
        </w:tc>
        <w:tc>
          <w:tcPr>
            <w:tcW w:w="56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2</w:t>
            </w:r>
          </w:p>
        </w:tc>
        <w:tc>
          <w:tcPr>
            <w:tcW w:w="1701"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276"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tr-TR"/>
              </w:rPr>
            </w:pPr>
            <w:r w:rsidRPr="005A2291">
              <w:rPr>
                <w:rFonts w:ascii="Times New Roman" w:eastAsia="Times New Roman" w:hAnsi="Times New Roman"/>
                <w:color w:val="000000"/>
                <w:sz w:val="18"/>
                <w:szCs w:val="18"/>
                <w:lang w:eastAsia="tr-TR"/>
              </w:rPr>
              <w:t>3</w:t>
            </w:r>
          </w:p>
        </w:tc>
        <w:tc>
          <w:tcPr>
            <w:tcW w:w="1417" w:type="dxa"/>
            <w:hideMark/>
          </w:tcPr>
          <w:p w:rsidR="002B0D06" w:rsidRPr="005A2291" w:rsidRDefault="002B0D06" w:rsidP="005E23E1">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8"/>
                <w:lang w:eastAsia="tr-TR"/>
              </w:rPr>
            </w:pPr>
            <w:r w:rsidRPr="005A2291">
              <w:rPr>
                <w:rFonts w:ascii="Times New Roman" w:eastAsia="Times New Roman" w:hAnsi="Times New Roman"/>
                <w:color w:val="000000"/>
                <w:sz w:val="16"/>
                <w:szCs w:val="18"/>
                <w:lang w:eastAsia="tr-TR"/>
              </w:rPr>
              <w:t>Bilgilendir</w:t>
            </w:r>
          </w:p>
        </w:tc>
      </w:tr>
    </w:tbl>
    <w:p w:rsidR="004538DC" w:rsidRPr="005A2291" w:rsidRDefault="004538DC" w:rsidP="00712851">
      <w:pPr>
        <w:pStyle w:val="Default"/>
        <w:rPr>
          <w:b/>
          <w:color w:val="FF0000"/>
        </w:rPr>
      </w:pPr>
    </w:p>
    <w:p w:rsidR="00481228" w:rsidRPr="005A2291" w:rsidRDefault="00EC07B7">
      <w:pPr>
        <w:pStyle w:val="ResimYazs"/>
        <w:rPr>
          <w:b w:val="0"/>
          <w:color w:val="FF0000"/>
        </w:rPr>
      </w:pPr>
      <w:bookmarkStart w:id="91" w:name="_Toc416265446"/>
      <w:r w:rsidRPr="005A2291">
        <w:rPr>
          <w:rFonts w:ascii="Times New Roman" w:eastAsia="Times New Roman" w:hAnsi="Times New Roman"/>
          <w:bCs w:val="0"/>
          <w:color w:val="auto"/>
          <w:sz w:val="24"/>
          <w:szCs w:val="24"/>
          <w:lang w:eastAsia="tr-TR"/>
        </w:rPr>
        <w:t xml:space="preserve">  </w:t>
      </w:r>
      <w:r w:rsidR="000A744A" w:rsidRPr="005A2291">
        <w:rPr>
          <w:rFonts w:ascii="Times New Roman" w:eastAsia="Times New Roman" w:hAnsi="Times New Roman"/>
          <w:bCs w:val="0"/>
          <w:color w:val="auto"/>
          <w:sz w:val="24"/>
          <w:szCs w:val="24"/>
          <w:lang w:eastAsia="tr-TR"/>
        </w:rPr>
        <w:t xml:space="preserve">     </w:t>
      </w:r>
      <w:r w:rsidR="009D0D9E" w:rsidRPr="005A2291">
        <w:rPr>
          <w:rFonts w:ascii="Times New Roman" w:eastAsia="Times New Roman" w:hAnsi="Times New Roman"/>
          <w:bCs w:val="0"/>
          <w:color w:val="auto"/>
          <w:sz w:val="24"/>
          <w:szCs w:val="24"/>
          <w:lang w:eastAsia="tr-TR"/>
        </w:rPr>
        <w:t xml:space="preserve">          </w:t>
      </w:r>
      <w:r w:rsidR="000A744A" w:rsidRPr="005A2291">
        <w:rPr>
          <w:rFonts w:ascii="Times New Roman" w:eastAsia="Times New Roman" w:hAnsi="Times New Roman"/>
          <w:bCs w:val="0"/>
          <w:color w:val="auto"/>
          <w:sz w:val="20"/>
          <w:szCs w:val="20"/>
          <w:lang w:eastAsia="tr-TR"/>
        </w:rPr>
        <w:t xml:space="preserve"> </w:t>
      </w:r>
      <w:r w:rsidR="00CA46C1" w:rsidRPr="005A2291">
        <w:rPr>
          <w:rFonts w:ascii="Times New Roman" w:eastAsia="Times New Roman" w:hAnsi="Times New Roman"/>
          <w:bCs w:val="0"/>
          <w:color w:val="auto"/>
          <w:sz w:val="20"/>
          <w:szCs w:val="20"/>
          <w:lang w:eastAsia="tr-TR"/>
        </w:rPr>
        <w:t xml:space="preserve">         </w:t>
      </w:r>
      <w:r w:rsidR="00481228" w:rsidRPr="005A2291">
        <w:rPr>
          <w:rFonts w:ascii="Times New Roman" w:eastAsia="Times New Roman" w:hAnsi="Times New Roman"/>
          <w:bCs w:val="0"/>
          <w:color w:val="auto"/>
          <w:sz w:val="20"/>
          <w:szCs w:val="20"/>
          <w:lang w:eastAsia="tr-TR"/>
        </w:rPr>
        <w:t xml:space="preserve">                                                </w:t>
      </w:r>
      <w:r w:rsidR="00CA46C1" w:rsidRPr="005A2291">
        <w:rPr>
          <w:rFonts w:ascii="Times New Roman" w:eastAsia="Times New Roman" w:hAnsi="Times New Roman"/>
          <w:bCs w:val="0"/>
          <w:color w:val="auto"/>
          <w:sz w:val="20"/>
          <w:szCs w:val="20"/>
          <w:lang w:eastAsia="tr-TR"/>
        </w:rPr>
        <w:t xml:space="preserve">   </w:t>
      </w:r>
      <w:r w:rsidR="00481228" w:rsidRPr="005A2291">
        <w:rPr>
          <w:rFonts w:ascii="Times New Roman" w:hAnsi="Times New Roman"/>
          <w:color w:val="auto"/>
          <w:sz w:val="24"/>
          <w:szCs w:val="24"/>
        </w:rPr>
        <w:t>Ek-2</w:t>
      </w:r>
      <w:r w:rsidR="00536910" w:rsidRPr="005A2291">
        <w:rPr>
          <w:rFonts w:ascii="Times New Roman" w:hAnsi="Times New Roman"/>
          <w:color w:val="auto"/>
          <w:sz w:val="24"/>
          <w:szCs w:val="24"/>
        </w:rPr>
        <w:t xml:space="preserve"> </w:t>
      </w:r>
      <w:r w:rsidR="00BE753E" w:rsidRPr="005A2291">
        <w:rPr>
          <w:rFonts w:ascii="Times New Roman" w:hAnsi="Times New Roman"/>
          <w:color w:val="auto"/>
          <w:sz w:val="24"/>
          <w:szCs w:val="24"/>
        </w:rPr>
        <w:t>İlçe Millî Eğitim Müdürlüğü Paydaş Listesi ve Etki-Önem Matrisi</w:t>
      </w:r>
      <w:bookmarkEnd w:id="91"/>
    </w:p>
    <w:sectPr w:rsidR="00481228" w:rsidRPr="005A2291" w:rsidSect="002B0D06">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A71" w:rsidRDefault="00693A71" w:rsidP="007660C0">
      <w:pPr>
        <w:spacing w:after="0" w:line="240" w:lineRule="auto"/>
      </w:pPr>
      <w:r>
        <w:separator/>
      </w:r>
    </w:p>
  </w:endnote>
  <w:endnote w:type="continuationSeparator" w:id="0">
    <w:p w:rsidR="00693A71" w:rsidRDefault="00693A71" w:rsidP="00766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Times#20New#20Roman">
    <w:altName w:val="MS Mincho"/>
    <w:panose1 w:val="00000000000000000000"/>
    <w:charset w:val="80"/>
    <w:family w:val="auto"/>
    <w:notTrueType/>
    <w:pitch w:val="default"/>
    <w:sig w:usb0="00000003" w:usb1="08070000" w:usb2="00000010" w:usb3="00000000" w:csb0="0002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Default="00332F0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Pr="00C476FD" w:rsidRDefault="00332F08" w:rsidP="00AE2979">
    <w:pPr>
      <w:pStyle w:val="Altbilgi"/>
      <w:tabs>
        <w:tab w:val="clear" w:pos="4536"/>
        <w:tab w:val="clear" w:pos="9072"/>
        <w:tab w:val="left" w:pos="885"/>
      </w:tabs>
    </w:pPr>
    <w:r>
      <w:rPr>
        <w:b/>
        <w:bCs/>
        <w:noProof/>
        <w:sz w:val="22"/>
        <w:szCs w:val="22"/>
      </w:rPr>
      <w:drawing>
        <wp:anchor distT="0" distB="0" distL="114300" distR="114300" simplePos="0" relativeHeight="251698176" behindDoc="1" locked="0" layoutInCell="1" allowOverlap="1" wp14:anchorId="682C7A5E" wp14:editId="0D5F4F2E">
          <wp:simplePos x="0" y="0"/>
          <wp:positionH relativeFrom="page">
            <wp:align>left</wp:align>
          </wp:positionH>
          <wp:positionV relativeFrom="paragraph">
            <wp:posOffset>-599440</wp:posOffset>
          </wp:positionV>
          <wp:extent cx="10695940" cy="1247775"/>
          <wp:effectExtent l="0" t="0" r="0" b="9525"/>
          <wp:wrapNone/>
          <wp:docPr id="18"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cstate="print"/>
                  <a:srcRect/>
                  <a:stretch>
                    <a:fillRect/>
                  </a:stretch>
                </pic:blipFill>
                <pic:spPr bwMode="auto">
                  <a:xfrm>
                    <a:off x="0" y="0"/>
                    <a:ext cx="10695940"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Default="00332F08">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Pr="00C476FD" w:rsidRDefault="00332F08" w:rsidP="00AE2979">
    <w:pPr>
      <w:pStyle w:val="Altbilgi"/>
      <w:tabs>
        <w:tab w:val="clear" w:pos="4536"/>
        <w:tab w:val="clear" w:pos="9072"/>
        <w:tab w:val="left" w:pos="885"/>
      </w:tabs>
    </w:pPr>
    <w:r>
      <w:rPr>
        <w:b/>
        <w:bCs/>
        <w:noProof/>
        <w:sz w:val="22"/>
        <w:szCs w:val="22"/>
      </w:rPr>
      <w:drawing>
        <wp:anchor distT="0" distB="0" distL="114300" distR="114300" simplePos="0" relativeHeight="251692032" behindDoc="1" locked="0" layoutInCell="1" allowOverlap="1" wp14:anchorId="1679979F" wp14:editId="51BA7B43">
          <wp:simplePos x="0" y="0"/>
          <wp:positionH relativeFrom="page">
            <wp:align>left</wp:align>
          </wp:positionH>
          <wp:positionV relativeFrom="paragraph">
            <wp:posOffset>-599440</wp:posOffset>
          </wp:positionV>
          <wp:extent cx="10695940" cy="1247775"/>
          <wp:effectExtent l="0" t="0" r="0" b="9525"/>
          <wp:wrapNone/>
          <wp:docPr id="50"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cstate="print"/>
                  <a:srcRect/>
                  <a:stretch>
                    <a:fillRect/>
                  </a:stretch>
                </pic:blipFill>
                <pic:spPr bwMode="auto">
                  <a:xfrm>
                    <a:off x="0" y="0"/>
                    <a:ext cx="10695940"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A71" w:rsidRDefault="00693A71" w:rsidP="007660C0">
      <w:pPr>
        <w:spacing w:after="0" w:line="240" w:lineRule="auto"/>
      </w:pPr>
      <w:r>
        <w:separator/>
      </w:r>
    </w:p>
  </w:footnote>
  <w:footnote w:type="continuationSeparator" w:id="0">
    <w:p w:rsidR="00693A71" w:rsidRDefault="00693A71" w:rsidP="007660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Default="00332F08">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Default="00693A71">
    <w:pPr>
      <w:pStyle w:val="stbilgi"/>
    </w:pPr>
    <w:sdt>
      <w:sdtPr>
        <w:id w:val="1558897430"/>
        <w:docPartObj>
          <w:docPartGallery w:val="Page Numbers (Margins)"/>
          <w:docPartUnique/>
        </w:docPartObj>
      </w:sdtPr>
      <w:sdtEndPr/>
      <w:sdtContent>
        <w:r w:rsidR="00332F08">
          <w:rPr>
            <w:noProof/>
            <w:lang w:eastAsia="tr-TR"/>
          </w:rPr>
          <mc:AlternateContent>
            <mc:Choice Requires="wps">
              <w:drawing>
                <wp:anchor distT="0" distB="0" distL="114300" distR="114300" simplePos="0" relativeHeight="251705344" behindDoc="0" locked="0" layoutInCell="0" allowOverlap="1">
                  <wp:simplePos x="0" y="0"/>
                  <wp:positionH relativeFrom="rightMargin">
                    <wp:align>right</wp:align>
                  </wp:positionH>
                  <wp:positionV relativeFrom="margin">
                    <wp:align>center</wp:align>
                  </wp:positionV>
                  <wp:extent cx="727710" cy="329565"/>
                  <wp:effectExtent l="0" t="0" r="0" b="381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2F08" w:rsidRDefault="00332F08">
                              <w:pPr>
                                <w:pBdr>
                                  <w:bottom w:val="single" w:sz="4" w:space="1" w:color="auto"/>
                                </w:pBdr>
                              </w:pPr>
                              <w:r>
                                <w:fldChar w:fldCharType="begin"/>
                              </w:r>
                              <w:r>
                                <w:instrText>PAGE   \* MERGEFORMAT</w:instrText>
                              </w:r>
                              <w:r>
                                <w:fldChar w:fldCharType="separate"/>
                              </w:r>
                              <w:r w:rsidR="00AC31B1">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6" o:spid="_x0000_s1073" style="position:absolute;margin-left:6.1pt;margin-top:0;width:57.3pt;height:25.95pt;z-index:25170534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" o:allowincell="f" stroked="f">
                  <v:textbox>
                    <w:txbxContent>
                      <w:p w:rsidR="00332F08" w:rsidRDefault="00332F08">
                        <w:pPr>
                          <w:pBdr>
                            <w:bottom w:val="single" w:sz="4" w:space="1" w:color="auto"/>
                          </w:pBdr>
                        </w:pPr>
                        <w:r>
                          <w:fldChar w:fldCharType="begin"/>
                        </w:r>
                        <w:r>
                          <w:instrText>PAGE   \* MERGEFORMAT</w:instrText>
                        </w:r>
                        <w:r>
                          <w:fldChar w:fldCharType="separate"/>
                        </w:r>
                        <w:r w:rsidR="00AC31B1">
                          <w:rPr>
                            <w:noProof/>
                          </w:rPr>
                          <w:t>2</w:t>
                        </w:r>
                        <w:r>
                          <w:fldChar w:fldCharType="end"/>
                        </w:r>
                      </w:p>
                    </w:txbxContent>
                  </v:textbox>
                  <w10:wrap anchorx="margin" anchory="margin"/>
                </v:rect>
              </w:pict>
            </mc:Fallback>
          </mc:AlternateContent>
        </w:r>
      </w:sdtContent>
    </w:sdt>
    <w:r w:rsidR="00332F08" w:rsidRPr="008D0A3E">
      <w:rPr>
        <w:noProof/>
        <w:lang w:eastAsia="tr-TR"/>
      </w:rPr>
      <w:drawing>
        <wp:anchor distT="0" distB="0" distL="114300" distR="114300" simplePos="0" relativeHeight="251699200" behindDoc="1" locked="0" layoutInCell="1" allowOverlap="1" wp14:anchorId="5403506E" wp14:editId="1E316640">
          <wp:simplePos x="0" y="0"/>
          <wp:positionH relativeFrom="page">
            <wp:align>left</wp:align>
          </wp:positionH>
          <wp:positionV relativeFrom="paragraph">
            <wp:posOffset>-438785</wp:posOffset>
          </wp:positionV>
          <wp:extent cx="14326235" cy="1000125"/>
          <wp:effectExtent l="0" t="0" r="0" b="9525"/>
          <wp:wrapNone/>
          <wp:docPr id="16"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cstate="print"/>
                  <a:srcRect/>
                  <a:stretch>
                    <a:fillRect/>
                  </a:stretch>
                </pic:blipFill>
                <pic:spPr bwMode="auto">
                  <a:xfrm>
                    <a:off x="0" y="0"/>
                    <a:ext cx="14326235" cy="10001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535676"/>
      <w:docPartObj>
        <w:docPartGallery w:val="Page Numbers (Margins)"/>
        <w:docPartUnique/>
      </w:docPartObj>
    </w:sdtPr>
    <w:sdtEndPr/>
    <w:sdtContent>
      <w:p w:rsidR="00332F08" w:rsidRDefault="00332F08">
        <w:pPr>
          <w:pStyle w:val="stbilgi"/>
        </w:pPr>
        <w:r>
          <w:rPr>
            <w:noProof/>
            <w:lang w:eastAsia="tr-TR"/>
          </w:rPr>
          <mc:AlternateContent>
            <mc:Choice Requires="wps">
              <w:drawing>
                <wp:anchor distT="0" distB="0" distL="114300" distR="114300" simplePos="0" relativeHeight="251707392" behindDoc="0" locked="0" layoutInCell="0" allowOverlap="1">
                  <wp:simplePos x="0" y="0"/>
                  <wp:positionH relativeFrom="rightMargin">
                    <wp:align>right</wp:align>
                  </wp:positionH>
                  <wp:positionV relativeFrom="margin">
                    <wp:align>center</wp:align>
                  </wp:positionV>
                  <wp:extent cx="727710" cy="329565"/>
                  <wp:effectExtent l="0" t="0" r="0" b="381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2F08" w:rsidRDefault="00332F08">
                              <w:pPr>
                                <w:pBdr>
                                  <w:bottom w:val="single" w:sz="4" w:space="1" w:color="auto"/>
                                </w:pBdr>
                              </w:pPr>
                              <w:r>
                                <w:fldChar w:fldCharType="begin"/>
                              </w:r>
                              <w:r>
                                <w:instrText>PAGE   \* MERGEFORMAT</w:instrText>
                              </w:r>
                              <w:r>
                                <w:fldChar w:fldCharType="separate"/>
                              </w:r>
                              <w:r w:rsidR="00AC31B1">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1" o:spid="_x0000_s1074" style="position:absolute;margin-left:6.1pt;margin-top:0;width:57.3pt;height:25.95pt;z-index:25170739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" o:allowincell="f" stroked="f">
                  <v:textbox>
                    <w:txbxContent>
                      <w:p w:rsidR="00332F08" w:rsidRDefault="00332F08">
                        <w:pPr>
                          <w:pBdr>
                            <w:bottom w:val="single" w:sz="4" w:space="1" w:color="auto"/>
                          </w:pBdr>
                        </w:pPr>
                        <w:r>
                          <w:fldChar w:fldCharType="begin"/>
                        </w:r>
                        <w:r>
                          <w:instrText>PAGE   \* MERGEFORMAT</w:instrText>
                        </w:r>
                        <w:r>
                          <w:fldChar w:fldCharType="separate"/>
                        </w:r>
                        <w:r w:rsidR="00AC31B1">
                          <w:rPr>
                            <w:noProof/>
                          </w:rPr>
                          <w:t>1</w:t>
                        </w:r>
                        <w:r>
                          <w:fldChar w:fldCharType="end"/>
                        </w:r>
                      </w:p>
                    </w:txbxContent>
                  </v:textbox>
                  <w10:wrap anchorx="margin" anchory="margin"/>
                </v:rect>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Default="00693A71">
    <w:pPr>
      <w:pStyle w:val="stbilgi"/>
    </w:pPr>
    <w:sdt>
      <w:sdtPr>
        <w:id w:val="-556313882"/>
        <w:docPartObj>
          <w:docPartGallery w:val="Page Numbers (Margins)"/>
          <w:docPartUnique/>
        </w:docPartObj>
      </w:sdtPr>
      <w:sdtEndPr/>
      <w:sdtContent>
        <w:r w:rsidR="00332F08">
          <w:rPr>
            <w:noProof/>
            <w:lang w:eastAsia="tr-TR"/>
          </w:rPr>
          <mc:AlternateContent>
            <mc:Choice Requires="wps">
              <w:drawing>
                <wp:anchor distT="0" distB="0" distL="114300" distR="114300" simplePos="0" relativeHeight="251711488" behindDoc="0" locked="0" layoutInCell="0" allowOverlap="1">
                  <wp:simplePos x="0" y="0"/>
                  <wp:positionH relativeFrom="rightMargin">
                    <wp:align>right</wp:align>
                  </wp:positionH>
                  <wp:positionV relativeFrom="margin">
                    <wp:align>center</wp:align>
                  </wp:positionV>
                  <wp:extent cx="727710" cy="329565"/>
                  <wp:effectExtent l="0" t="0" r="0" b="3810"/>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2F08" w:rsidRDefault="00332F08">
                              <w:pPr>
                                <w:pBdr>
                                  <w:bottom w:val="single" w:sz="4" w:space="1" w:color="auto"/>
                                </w:pBdr>
                              </w:pPr>
                              <w:r>
                                <w:fldChar w:fldCharType="begin"/>
                              </w:r>
                              <w:r>
                                <w:instrText>PAGE   \* MERGEFORMAT</w:instrText>
                              </w:r>
                              <w:r>
                                <w:fldChar w:fldCharType="separate"/>
                              </w:r>
                              <w:r w:rsidR="00AC31B1">
                                <w:rPr>
                                  <w:noProof/>
                                </w:rPr>
                                <w:t>54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5" o:spid="_x0000_s1075" style="position:absolute;margin-left:6.1pt;margin-top:0;width:57.3pt;height:25.95pt;z-index:2517114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" o:allowincell="f" stroked="f">
                  <v:textbox>
                    <w:txbxContent>
                      <w:p w:rsidR="00332F08" w:rsidRDefault="00332F08">
                        <w:pPr>
                          <w:pBdr>
                            <w:bottom w:val="single" w:sz="4" w:space="1" w:color="auto"/>
                          </w:pBdr>
                        </w:pPr>
                        <w:r>
                          <w:fldChar w:fldCharType="begin"/>
                        </w:r>
                        <w:r>
                          <w:instrText>PAGE   \* MERGEFORMAT</w:instrText>
                        </w:r>
                        <w:r>
                          <w:fldChar w:fldCharType="separate"/>
                        </w:r>
                        <w:r w:rsidR="00AC31B1">
                          <w:rPr>
                            <w:noProof/>
                          </w:rPr>
                          <w:t>54</w:t>
                        </w:r>
                        <w:r>
                          <w:fldChar w:fldCharType="end"/>
                        </w:r>
                      </w:p>
                    </w:txbxContent>
                  </v:textbox>
                  <w10:wrap anchorx="margin" anchory="margin"/>
                </v:rect>
              </w:pict>
            </mc:Fallback>
          </mc:AlternateContent>
        </w:r>
      </w:sdtContent>
    </w:sdt>
    <w:r w:rsidR="00332F08" w:rsidRPr="008D0A3E">
      <w:rPr>
        <w:noProof/>
        <w:lang w:eastAsia="tr-TR"/>
      </w:rPr>
      <w:drawing>
        <wp:anchor distT="0" distB="0" distL="114300" distR="114300" simplePos="0" relativeHeight="251696128" behindDoc="1" locked="0" layoutInCell="1" allowOverlap="1" wp14:anchorId="619D7F7B" wp14:editId="72308A9D">
          <wp:simplePos x="0" y="0"/>
          <wp:positionH relativeFrom="page">
            <wp:align>left</wp:align>
          </wp:positionH>
          <wp:positionV relativeFrom="paragraph">
            <wp:posOffset>-438785</wp:posOffset>
          </wp:positionV>
          <wp:extent cx="14326235" cy="1000125"/>
          <wp:effectExtent l="0" t="0" r="0" b="9525"/>
          <wp:wrapNone/>
          <wp:docPr id="48"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cstate="print"/>
                  <a:srcRect/>
                  <a:stretch>
                    <a:fillRect/>
                  </a:stretch>
                </pic:blipFill>
                <pic:spPr bwMode="auto">
                  <a:xfrm>
                    <a:off x="0" y="0"/>
                    <a:ext cx="14326235" cy="100012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08" w:rsidRDefault="00693A71">
    <w:pPr>
      <w:pStyle w:val="stbilgi"/>
    </w:pPr>
    <w:sdt>
      <w:sdtPr>
        <w:id w:val="531239925"/>
        <w:docPartObj>
          <w:docPartGallery w:val="Page Numbers (Margins)"/>
          <w:docPartUnique/>
        </w:docPartObj>
      </w:sdtPr>
      <w:sdtEndPr/>
      <w:sdtContent>
        <w:r w:rsidR="00332F08">
          <w:rPr>
            <w:noProof/>
            <w:lang w:eastAsia="tr-TR"/>
          </w:rPr>
          <mc:AlternateContent>
            <mc:Choice Requires="wps">
              <w:drawing>
                <wp:anchor distT="0" distB="0" distL="114300" distR="114300" simplePos="0" relativeHeight="251709440" behindDoc="0" locked="0" layoutInCell="0" allowOverlap="1">
                  <wp:simplePos x="0" y="0"/>
                  <wp:positionH relativeFrom="rightMargin">
                    <wp:align>right</wp:align>
                  </wp:positionH>
                  <wp:positionV relativeFrom="margin">
                    <wp:align>center</wp:align>
                  </wp:positionV>
                  <wp:extent cx="727710" cy="329565"/>
                  <wp:effectExtent l="0" t="0" r="0" b="381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2F08" w:rsidRDefault="00332F08">
                              <w:pPr>
                                <w:pBdr>
                                  <w:bottom w:val="single" w:sz="4" w:space="1" w:color="auto"/>
                                </w:pBdr>
                              </w:pPr>
                              <w:r>
                                <w:fldChar w:fldCharType="begin"/>
                              </w:r>
                              <w:r>
                                <w:instrText>PAGE   \* MERGEFORMAT</w:instrText>
                              </w:r>
                              <w:r>
                                <w:fldChar w:fldCharType="separate"/>
                              </w:r>
                              <w:r w:rsidR="00AC31B1">
                                <w:rPr>
                                  <w:noProof/>
                                </w:rPr>
                                <w:t>29</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2" o:spid="_x0000_s1076" style="position:absolute;margin-left:6.1pt;margin-top:0;width:57.3pt;height:25.95pt;z-index:2517094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" o:allowincell="f" stroked="f">
                  <v:textbox>
                    <w:txbxContent>
                      <w:p w:rsidR="00332F08" w:rsidRDefault="00332F08">
                        <w:pPr>
                          <w:pBdr>
                            <w:bottom w:val="single" w:sz="4" w:space="1" w:color="auto"/>
                          </w:pBdr>
                        </w:pPr>
                        <w:r>
                          <w:fldChar w:fldCharType="begin"/>
                        </w:r>
                        <w:r>
                          <w:instrText>PAGE   \* MERGEFORMAT</w:instrText>
                        </w:r>
                        <w:r>
                          <w:fldChar w:fldCharType="separate"/>
                        </w:r>
                        <w:r w:rsidR="00AC31B1">
                          <w:rPr>
                            <w:noProof/>
                          </w:rPr>
                          <w:t>29</w:t>
                        </w:r>
                        <w:r>
                          <w:fldChar w:fldCharType="end"/>
                        </w:r>
                      </w:p>
                    </w:txbxContent>
                  </v:textbox>
                  <w10:wrap anchorx="margin" anchory="margin"/>
                </v:rect>
              </w:pict>
            </mc:Fallback>
          </mc:AlternateContent>
        </w:r>
      </w:sdtContent>
    </w:sdt>
    <w:r w:rsidR="00332F08" w:rsidRPr="008D0A3E">
      <w:rPr>
        <w:noProof/>
        <w:lang w:eastAsia="tr-TR"/>
      </w:rPr>
      <w:drawing>
        <wp:anchor distT="0" distB="0" distL="114300" distR="114300" simplePos="0" relativeHeight="251701248" behindDoc="1" locked="0" layoutInCell="1" allowOverlap="1" wp14:anchorId="4BB2B5CD" wp14:editId="21F54E25">
          <wp:simplePos x="0" y="0"/>
          <wp:positionH relativeFrom="page">
            <wp:align>left</wp:align>
          </wp:positionH>
          <wp:positionV relativeFrom="paragraph">
            <wp:posOffset>-438150</wp:posOffset>
          </wp:positionV>
          <wp:extent cx="14326235" cy="1000125"/>
          <wp:effectExtent l="0" t="0" r="0" b="9525"/>
          <wp:wrapNone/>
          <wp:docPr id="529"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cstate="print"/>
                  <a:srcRect/>
                  <a:stretch>
                    <a:fillRect/>
                  </a:stretch>
                </pic:blipFill>
                <pic:spPr bwMode="auto">
                  <a:xfrm>
                    <a:off x="0" y="0"/>
                    <a:ext cx="14326235" cy="10001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B8152D"/>
    <w:multiLevelType w:val="hybridMultilevel"/>
    <w:tmpl w:val="F01AD4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D782E02"/>
    <w:multiLevelType w:val="hybridMultilevel"/>
    <w:tmpl w:val="AC42D0CE"/>
    <w:lvl w:ilvl="0" w:tplc="E976E088">
      <w:start w:val="1"/>
      <w:numFmt w:val="decimal"/>
      <w:lvlText w:val="%1."/>
      <w:lvlJc w:val="left"/>
      <w:pPr>
        <w:ind w:left="644"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10326DC"/>
    <w:multiLevelType w:val="hybridMultilevel"/>
    <w:tmpl w:val="C5C6EA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4866244"/>
    <w:multiLevelType w:val="hybridMultilevel"/>
    <w:tmpl w:val="3EF82C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66B1B29"/>
    <w:multiLevelType w:val="hybridMultilevel"/>
    <w:tmpl w:val="F01AD4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6E43BCA"/>
    <w:multiLevelType w:val="hybridMultilevel"/>
    <w:tmpl w:val="197C216C"/>
    <w:lvl w:ilvl="0" w:tplc="B83EAE1E">
      <w:start w:val="1"/>
      <w:numFmt w:val="decimal"/>
      <w:lvlText w:val="%1."/>
      <w:lvlJc w:val="left"/>
      <w:pPr>
        <w:ind w:left="394" w:hanging="360"/>
      </w:pPr>
      <w:rPr>
        <w:rFonts w:hint="default"/>
        <w:b/>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7">
    <w:nsid w:val="2E053178"/>
    <w:multiLevelType w:val="hybridMultilevel"/>
    <w:tmpl w:val="FC18B8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FCF47BE"/>
    <w:multiLevelType w:val="multilevel"/>
    <w:tmpl w:val="62888F46"/>
    <w:lvl w:ilvl="0">
      <w:start w:val="1"/>
      <w:numFmt w:val="decimal"/>
      <w:pStyle w:val="Balk1"/>
      <w:lvlText w:val="%1."/>
      <w:lvlJc w:val="left"/>
      <w:pPr>
        <w:tabs>
          <w:tab w:val="num" w:pos="432"/>
        </w:tabs>
        <w:ind w:left="432" w:hanging="432"/>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B0F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tabs>
          <w:tab w:val="num" w:pos="576"/>
        </w:tabs>
        <w:ind w:left="576" w:hanging="576"/>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B05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1287"/>
        </w:tabs>
        <w:ind w:left="1287" w:hanging="72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E36C0A" w:themeColor="accent6" w:themeShade="BF"/>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tabs>
          <w:tab w:val="num" w:pos="1289"/>
        </w:tabs>
        <w:ind w:left="1289"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9">
    <w:nsid w:val="31B231A9"/>
    <w:multiLevelType w:val="hybridMultilevel"/>
    <w:tmpl w:val="EB3AA56A"/>
    <w:lvl w:ilvl="0" w:tplc="45DA2DB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4414E97"/>
    <w:multiLevelType w:val="hybridMultilevel"/>
    <w:tmpl w:val="FC18B8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7C3637F"/>
    <w:multiLevelType w:val="hybridMultilevel"/>
    <w:tmpl w:val="4D5A0A64"/>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9693EBF"/>
    <w:multiLevelType w:val="hybridMultilevel"/>
    <w:tmpl w:val="D610D9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E725EB4"/>
    <w:multiLevelType w:val="hybridMultilevel"/>
    <w:tmpl w:val="F954C438"/>
    <w:lvl w:ilvl="0" w:tplc="44643D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7926CAA"/>
    <w:multiLevelType w:val="hybridMultilevel"/>
    <w:tmpl w:val="191219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8A826BE"/>
    <w:multiLevelType w:val="hybridMultilevel"/>
    <w:tmpl w:val="1382E642"/>
    <w:lvl w:ilvl="0" w:tplc="AEAA3E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9BC03AE"/>
    <w:multiLevelType w:val="hybridMultilevel"/>
    <w:tmpl w:val="ED9E537C"/>
    <w:lvl w:ilvl="0" w:tplc="A2A643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A707B71"/>
    <w:multiLevelType w:val="hybridMultilevel"/>
    <w:tmpl w:val="D610D9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E0B4FFD"/>
    <w:multiLevelType w:val="hybridMultilevel"/>
    <w:tmpl w:val="287C6B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77154EB"/>
    <w:multiLevelType w:val="hybridMultilevel"/>
    <w:tmpl w:val="17BAC134"/>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0">
    <w:nsid w:val="5F6325F9"/>
    <w:multiLevelType w:val="hybridMultilevel"/>
    <w:tmpl w:val="DA685BAA"/>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1A36BE8"/>
    <w:multiLevelType w:val="hybridMultilevel"/>
    <w:tmpl w:val="D2A454D4"/>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2C56418"/>
    <w:multiLevelType w:val="hybridMultilevel"/>
    <w:tmpl w:val="AF6AF2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4C944A0"/>
    <w:multiLevelType w:val="hybridMultilevel"/>
    <w:tmpl w:val="E5080D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6BD2840"/>
    <w:multiLevelType w:val="hybridMultilevel"/>
    <w:tmpl w:val="191219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A521C19"/>
    <w:multiLevelType w:val="hybridMultilevel"/>
    <w:tmpl w:val="2FC648F2"/>
    <w:lvl w:ilvl="0" w:tplc="041F000B">
      <w:start w:val="1"/>
      <w:numFmt w:val="bullet"/>
      <w:lvlText w:val=""/>
      <w:lvlJc w:val="left"/>
      <w:pPr>
        <w:tabs>
          <w:tab w:val="num" w:pos="540"/>
        </w:tabs>
        <w:ind w:left="540" w:hanging="360"/>
      </w:pPr>
      <w:rPr>
        <w:rFonts w:ascii="Wingdings" w:hAnsi="Wingdings" w:hint="default"/>
      </w:rPr>
    </w:lvl>
    <w:lvl w:ilvl="1" w:tplc="ACF48820" w:tentative="1">
      <w:start w:val="1"/>
      <w:numFmt w:val="bullet"/>
      <w:lvlText w:val="•"/>
      <w:lvlJc w:val="left"/>
      <w:pPr>
        <w:tabs>
          <w:tab w:val="num" w:pos="1260"/>
        </w:tabs>
        <w:ind w:left="1260" w:hanging="360"/>
      </w:pPr>
      <w:rPr>
        <w:rFonts w:ascii="Times New Roman" w:hAnsi="Times New Roman" w:hint="default"/>
      </w:rPr>
    </w:lvl>
    <w:lvl w:ilvl="2" w:tplc="C072694E" w:tentative="1">
      <w:start w:val="1"/>
      <w:numFmt w:val="bullet"/>
      <w:lvlText w:val="•"/>
      <w:lvlJc w:val="left"/>
      <w:pPr>
        <w:tabs>
          <w:tab w:val="num" w:pos="1980"/>
        </w:tabs>
        <w:ind w:left="1980" w:hanging="360"/>
      </w:pPr>
      <w:rPr>
        <w:rFonts w:ascii="Times New Roman" w:hAnsi="Times New Roman" w:hint="default"/>
      </w:rPr>
    </w:lvl>
    <w:lvl w:ilvl="3" w:tplc="67E07280" w:tentative="1">
      <w:start w:val="1"/>
      <w:numFmt w:val="bullet"/>
      <w:lvlText w:val="•"/>
      <w:lvlJc w:val="left"/>
      <w:pPr>
        <w:tabs>
          <w:tab w:val="num" w:pos="2700"/>
        </w:tabs>
        <w:ind w:left="2700" w:hanging="360"/>
      </w:pPr>
      <w:rPr>
        <w:rFonts w:ascii="Times New Roman" w:hAnsi="Times New Roman" w:hint="default"/>
      </w:rPr>
    </w:lvl>
    <w:lvl w:ilvl="4" w:tplc="2A5A2612" w:tentative="1">
      <w:start w:val="1"/>
      <w:numFmt w:val="bullet"/>
      <w:lvlText w:val="•"/>
      <w:lvlJc w:val="left"/>
      <w:pPr>
        <w:tabs>
          <w:tab w:val="num" w:pos="3420"/>
        </w:tabs>
        <w:ind w:left="3420" w:hanging="360"/>
      </w:pPr>
      <w:rPr>
        <w:rFonts w:ascii="Times New Roman" w:hAnsi="Times New Roman" w:hint="default"/>
      </w:rPr>
    </w:lvl>
    <w:lvl w:ilvl="5" w:tplc="C354E4D0" w:tentative="1">
      <w:start w:val="1"/>
      <w:numFmt w:val="bullet"/>
      <w:lvlText w:val="•"/>
      <w:lvlJc w:val="left"/>
      <w:pPr>
        <w:tabs>
          <w:tab w:val="num" w:pos="4140"/>
        </w:tabs>
        <w:ind w:left="4140" w:hanging="360"/>
      </w:pPr>
      <w:rPr>
        <w:rFonts w:ascii="Times New Roman" w:hAnsi="Times New Roman" w:hint="default"/>
      </w:rPr>
    </w:lvl>
    <w:lvl w:ilvl="6" w:tplc="B2B0B2AE" w:tentative="1">
      <w:start w:val="1"/>
      <w:numFmt w:val="bullet"/>
      <w:lvlText w:val="•"/>
      <w:lvlJc w:val="left"/>
      <w:pPr>
        <w:tabs>
          <w:tab w:val="num" w:pos="4860"/>
        </w:tabs>
        <w:ind w:left="4860" w:hanging="360"/>
      </w:pPr>
      <w:rPr>
        <w:rFonts w:ascii="Times New Roman" w:hAnsi="Times New Roman" w:hint="default"/>
      </w:rPr>
    </w:lvl>
    <w:lvl w:ilvl="7" w:tplc="4DECDEDC" w:tentative="1">
      <w:start w:val="1"/>
      <w:numFmt w:val="bullet"/>
      <w:lvlText w:val="•"/>
      <w:lvlJc w:val="left"/>
      <w:pPr>
        <w:tabs>
          <w:tab w:val="num" w:pos="5580"/>
        </w:tabs>
        <w:ind w:left="5580" w:hanging="360"/>
      </w:pPr>
      <w:rPr>
        <w:rFonts w:ascii="Times New Roman" w:hAnsi="Times New Roman" w:hint="default"/>
      </w:rPr>
    </w:lvl>
    <w:lvl w:ilvl="8" w:tplc="247E7E8E" w:tentative="1">
      <w:start w:val="1"/>
      <w:numFmt w:val="bullet"/>
      <w:lvlText w:val="•"/>
      <w:lvlJc w:val="left"/>
      <w:pPr>
        <w:tabs>
          <w:tab w:val="num" w:pos="6300"/>
        </w:tabs>
        <w:ind w:left="6300" w:hanging="360"/>
      </w:pPr>
      <w:rPr>
        <w:rFonts w:ascii="Times New Roman" w:hAnsi="Times New Roman" w:hint="default"/>
      </w:rPr>
    </w:lvl>
  </w:abstractNum>
  <w:abstractNum w:abstractNumId="26">
    <w:nsid w:val="72D93FE7"/>
    <w:multiLevelType w:val="hybridMultilevel"/>
    <w:tmpl w:val="6DF618E2"/>
    <w:lvl w:ilvl="0" w:tplc="142420F8">
      <w:start w:val="1"/>
      <w:numFmt w:val="upperLetter"/>
      <w:lvlText w:val="%1."/>
      <w:lvlJc w:val="left"/>
      <w:pPr>
        <w:ind w:left="360" w:hanging="360"/>
      </w:pPr>
      <w:rPr>
        <w:rFonts w:hint="default"/>
        <w:i w:val="0"/>
        <w:sz w:val="28"/>
        <w:szCs w:val="28"/>
      </w:rPr>
    </w:lvl>
    <w:lvl w:ilvl="1" w:tplc="EBF234BE">
      <w:start w:val="1"/>
      <w:numFmt w:val="lowerLetter"/>
      <w:lvlText w:val="%2."/>
      <w:lvlJc w:val="left"/>
      <w:pPr>
        <w:ind w:left="644" w:hanging="360"/>
      </w:pPr>
      <w:rPr>
        <w:color w:val="auto"/>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46E7516"/>
    <w:multiLevelType w:val="hybridMultilevel"/>
    <w:tmpl w:val="0ED69A6A"/>
    <w:lvl w:ilvl="0" w:tplc="0DDCEF9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774325BA"/>
    <w:multiLevelType w:val="hybridMultilevel"/>
    <w:tmpl w:val="94923F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8411D77"/>
    <w:multiLevelType w:val="hybridMultilevel"/>
    <w:tmpl w:val="73946FD6"/>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F7A35A4"/>
    <w:multiLevelType w:val="multilevel"/>
    <w:tmpl w:val="344EF0C4"/>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8"/>
  </w:num>
  <w:num w:numId="2">
    <w:abstractNumId w:val="25"/>
  </w:num>
  <w:num w:numId="3">
    <w:abstractNumId w:val="29"/>
  </w:num>
  <w:num w:numId="4">
    <w:abstractNumId w:val="11"/>
  </w:num>
  <w:num w:numId="5">
    <w:abstractNumId w:val="20"/>
  </w:num>
  <w:num w:numId="6">
    <w:abstractNumId w:val="21"/>
  </w:num>
  <w:num w:numId="7">
    <w:abstractNumId w:val="15"/>
  </w:num>
  <w:num w:numId="8">
    <w:abstractNumId w:val="13"/>
  </w:num>
  <w:num w:numId="9">
    <w:abstractNumId w:val="16"/>
  </w:num>
  <w:num w:numId="10">
    <w:abstractNumId w:val="30"/>
  </w:num>
  <w:num w:numId="11">
    <w:abstractNumId w:val="18"/>
  </w:num>
  <w:num w:numId="12">
    <w:abstractNumId w:val="6"/>
  </w:num>
  <w:num w:numId="13">
    <w:abstractNumId w:val="9"/>
  </w:num>
  <w:num w:numId="14">
    <w:abstractNumId w:val="26"/>
  </w:num>
  <w:num w:numId="15">
    <w:abstractNumId w:val="19"/>
  </w:num>
  <w:num w:numId="16">
    <w:abstractNumId w:val="4"/>
  </w:num>
  <w:num w:numId="17">
    <w:abstractNumId w:val="23"/>
  </w:num>
  <w:num w:numId="18">
    <w:abstractNumId w:val="17"/>
  </w:num>
  <w:num w:numId="19">
    <w:abstractNumId w:val="28"/>
  </w:num>
  <w:num w:numId="20">
    <w:abstractNumId w:val="24"/>
  </w:num>
  <w:num w:numId="21">
    <w:abstractNumId w:val="14"/>
  </w:num>
  <w:num w:numId="22">
    <w:abstractNumId w:val="12"/>
  </w:num>
  <w:num w:numId="23">
    <w:abstractNumId w:val="22"/>
  </w:num>
  <w:num w:numId="24">
    <w:abstractNumId w:val="10"/>
  </w:num>
  <w:num w:numId="25">
    <w:abstractNumId w:val="7"/>
  </w:num>
  <w:num w:numId="26">
    <w:abstractNumId w:val="3"/>
  </w:num>
  <w:num w:numId="27">
    <w:abstractNumId w:val="5"/>
  </w:num>
  <w:num w:numId="28">
    <w:abstractNumId w:val="0"/>
  </w:num>
  <w:num w:numId="29">
    <w:abstractNumId w:val="27"/>
  </w:num>
  <w:num w:numId="30">
    <w:abstractNumId w:val="2"/>
  </w:num>
  <w:num w:numId="31">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627"/>
    <w:rsid w:val="00001E5D"/>
    <w:rsid w:val="00004258"/>
    <w:rsid w:val="00007EF2"/>
    <w:rsid w:val="0001155A"/>
    <w:rsid w:val="0001256C"/>
    <w:rsid w:val="000137E9"/>
    <w:rsid w:val="000142E7"/>
    <w:rsid w:val="0001437A"/>
    <w:rsid w:val="00016155"/>
    <w:rsid w:val="00016298"/>
    <w:rsid w:val="000201CC"/>
    <w:rsid w:val="0002107E"/>
    <w:rsid w:val="000213D2"/>
    <w:rsid w:val="0002142F"/>
    <w:rsid w:val="0002246D"/>
    <w:rsid w:val="00022831"/>
    <w:rsid w:val="00023B42"/>
    <w:rsid w:val="000242CB"/>
    <w:rsid w:val="000254F8"/>
    <w:rsid w:val="00025827"/>
    <w:rsid w:val="00025B70"/>
    <w:rsid w:val="00026250"/>
    <w:rsid w:val="000323C2"/>
    <w:rsid w:val="00032C4F"/>
    <w:rsid w:val="00032C69"/>
    <w:rsid w:val="000333C3"/>
    <w:rsid w:val="00034010"/>
    <w:rsid w:val="000355D1"/>
    <w:rsid w:val="00035F3F"/>
    <w:rsid w:val="00037358"/>
    <w:rsid w:val="000405B5"/>
    <w:rsid w:val="0004325C"/>
    <w:rsid w:val="0004427E"/>
    <w:rsid w:val="00044B68"/>
    <w:rsid w:val="000467D9"/>
    <w:rsid w:val="0004773E"/>
    <w:rsid w:val="00047BBD"/>
    <w:rsid w:val="00050877"/>
    <w:rsid w:val="000511B3"/>
    <w:rsid w:val="00052BF2"/>
    <w:rsid w:val="0005343F"/>
    <w:rsid w:val="00053DC5"/>
    <w:rsid w:val="0005508B"/>
    <w:rsid w:val="000552DC"/>
    <w:rsid w:val="00056235"/>
    <w:rsid w:val="00056642"/>
    <w:rsid w:val="0005667A"/>
    <w:rsid w:val="00056A9D"/>
    <w:rsid w:val="00056C4E"/>
    <w:rsid w:val="0006114A"/>
    <w:rsid w:val="00061947"/>
    <w:rsid w:val="000621B3"/>
    <w:rsid w:val="00062A52"/>
    <w:rsid w:val="00062B7F"/>
    <w:rsid w:val="000640A4"/>
    <w:rsid w:val="0006424D"/>
    <w:rsid w:val="00064ED8"/>
    <w:rsid w:val="0006567C"/>
    <w:rsid w:val="00066A3C"/>
    <w:rsid w:val="00067666"/>
    <w:rsid w:val="00070E81"/>
    <w:rsid w:val="00071191"/>
    <w:rsid w:val="0007140F"/>
    <w:rsid w:val="00071772"/>
    <w:rsid w:val="00071CF2"/>
    <w:rsid w:val="00071E39"/>
    <w:rsid w:val="00072B75"/>
    <w:rsid w:val="00075829"/>
    <w:rsid w:val="00080B29"/>
    <w:rsid w:val="00080D90"/>
    <w:rsid w:val="0008347E"/>
    <w:rsid w:val="00083C39"/>
    <w:rsid w:val="00084F9E"/>
    <w:rsid w:val="0008511F"/>
    <w:rsid w:val="00085B20"/>
    <w:rsid w:val="000864D9"/>
    <w:rsid w:val="00086E1C"/>
    <w:rsid w:val="0008721B"/>
    <w:rsid w:val="00093092"/>
    <w:rsid w:val="000938FA"/>
    <w:rsid w:val="00094DD1"/>
    <w:rsid w:val="000954E0"/>
    <w:rsid w:val="00096290"/>
    <w:rsid w:val="00096EEF"/>
    <w:rsid w:val="000971DA"/>
    <w:rsid w:val="0009771C"/>
    <w:rsid w:val="000A20FF"/>
    <w:rsid w:val="000A60B2"/>
    <w:rsid w:val="000A6C96"/>
    <w:rsid w:val="000A6CD7"/>
    <w:rsid w:val="000A744A"/>
    <w:rsid w:val="000A76C8"/>
    <w:rsid w:val="000A7DAF"/>
    <w:rsid w:val="000B064A"/>
    <w:rsid w:val="000B1881"/>
    <w:rsid w:val="000B1B25"/>
    <w:rsid w:val="000B3CFD"/>
    <w:rsid w:val="000B7D8D"/>
    <w:rsid w:val="000C153C"/>
    <w:rsid w:val="000C19EE"/>
    <w:rsid w:val="000C1CD4"/>
    <w:rsid w:val="000C53E3"/>
    <w:rsid w:val="000C6A65"/>
    <w:rsid w:val="000C6F41"/>
    <w:rsid w:val="000C7361"/>
    <w:rsid w:val="000D0028"/>
    <w:rsid w:val="000D06DD"/>
    <w:rsid w:val="000D0A0A"/>
    <w:rsid w:val="000D0A45"/>
    <w:rsid w:val="000D1B50"/>
    <w:rsid w:val="000D3040"/>
    <w:rsid w:val="000D4173"/>
    <w:rsid w:val="000D540E"/>
    <w:rsid w:val="000D5E5B"/>
    <w:rsid w:val="000D658E"/>
    <w:rsid w:val="000D6AE0"/>
    <w:rsid w:val="000E2D00"/>
    <w:rsid w:val="000E319F"/>
    <w:rsid w:val="000E39E3"/>
    <w:rsid w:val="000F135B"/>
    <w:rsid w:val="000F36ED"/>
    <w:rsid w:val="000F3CE2"/>
    <w:rsid w:val="000F4DB7"/>
    <w:rsid w:val="000F68CA"/>
    <w:rsid w:val="001000B0"/>
    <w:rsid w:val="001015AB"/>
    <w:rsid w:val="0010165D"/>
    <w:rsid w:val="00101791"/>
    <w:rsid w:val="00101886"/>
    <w:rsid w:val="00101A39"/>
    <w:rsid w:val="00103261"/>
    <w:rsid w:val="00103E04"/>
    <w:rsid w:val="00103FE5"/>
    <w:rsid w:val="001071DE"/>
    <w:rsid w:val="00112A68"/>
    <w:rsid w:val="00113EC4"/>
    <w:rsid w:val="00114CB8"/>
    <w:rsid w:val="00115443"/>
    <w:rsid w:val="00115DBD"/>
    <w:rsid w:val="00116F9F"/>
    <w:rsid w:val="00116FB6"/>
    <w:rsid w:val="001176DA"/>
    <w:rsid w:val="00117AF3"/>
    <w:rsid w:val="00120A9C"/>
    <w:rsid w:val="00126195"/>
    <w:rsid w:val="001262E3"/>
    <w:rsid w:val="00126B0E"/>
    <w:rsid w:val="00131FDD"/>
    <w:rsid w:val="001322BF"/>
    <w:rsid w:val="0013251D"/>
    <w:rsid w:val="00132766"/>
    <w:rsid w:val="00133527"/>
    <w:rsid w:val="00134078"/>
    <w:rsid w:val="0013442E"/>
    <w:rsid w:val="00134440"/>
    <w:rsid w:val="001349C1"/>
    <w:rsid w:val="00135DB9"/>
    <w:rsid w:val="00136C44"/>
    <w:rsid w:val="001406B1"/>
    <w:rsid w:val="00140EF3"/>
    <w:rsid w:val="0014127E"/>
    <w:rsid w:val="00142463"/>
    <w:rsid w:val="001428BF"/>
    <w:rsid w:val="001452A9"/>
    <w:rsid w:val="00145408"/>
    <w:rsid w:val="00145B32"/>
    <w:rsid w:val="00145BB5"/>
    <w:rsid w:val="00146351"/>
    <w:rsid w:val="00146378"/>
    <w:rsid w:val="00150E0E"/>
    <w:rsid w:val="00153AA6"/>
    <w:rsid w:val="00153C47"/>
    <w:rsid w:val="00153D37"/>
    <w:rsid w:val="00154005"/>
    <w:rsid w:val="00154147"/>
    <w:rsid w:val="00155D67"/>
    <w:rsid w:val="00156BDB"/>
    <w:rsid w:val="0015735B"/>
    <w:rsid w:val="00161A0E"/>
    <w:rsid w:val="001623F3"/>
    <w:rsid w:val="0016243B"/>
    <w:rsid w:val="00163460"/>
    <w:rsid w:val="00164310"/>
    <w:rsid w:val="00164852"/>
    <w:rsid w:val="0016514A"/>
    <w:rsid w:val="00166D79"/>
    <w:rsid w:val="001671A3"/>
    <w:rsid w:val="00167912"/>
    <w:rsid w:val="0016791F"/>
    <w:rsid w:val="001710D8"/>
    <w:rsid w:val="00172ECD"/>
    <w:rsid w:val="0017351A"/>
    <w:rsid w:val="00174106"/>
    <w:rsid w:val="001766A6"/>
    <w:rsid w:val="00176EEC"/>
    <w:rsid w:val="00177D5F"/>
    <w:rsid w:val="0018012B"/>
    <w:rsid w:val="0018105F"/>
    <w:rsid w:val="001826EF"/>
    <w:rsid w:val="00183B66"/>
    <w:rsid w:val="00183ECC"/>
    <w:rsid w:val="00186826"/>
    <w:rsid w:val="0019010E"/>
    <w:rsid w:val="0019340D"/>
    <w:rsid w:val="00193584"/>
    <w:rsid w:val="0019378E"/>
    <w:rsid w:val="00195766"/>
    <w:rsid w:val="00195AC7"/>
    <w:rsid w:val="001A0FBE"/>
    <w:rsid w:val="001A45A2"/>
    <w:rsid w:val="001A4984"/>
    <w:rsid w:val="001A788E"/>
    <w:rsid w:val="001B14D3"/>
    <w:rsid w:val="001B2088"/>
    <w:rsid w:val="001B3B90"/>
    <w:rsid w:val="001B3ECC"/>
    <w:rsid w:val="001B4265"/>
    <w:rsid w:val="001B47B9"/>
    <w:rsid w:val="001B54FC"/>
    <w:rsid w:val="001C27AD"/>
    <w:rsid w:val="001C2BCB"/>
    <w:rsid w:val="001C3459"/>
    <w:rsid w:val="001C4E9D"/>
    <w:rsid w:val="001C6C1E"/>
    <w:rsid w:val="001D01AF"/>
    <w:rsid w:val="001D45D9"/>
    <w:rsid w:val="001D56B6"/>
    <w:rsid w:val="001D60D9"/>
    <w:rsid w:val="001D6B84"/>
    <w:rsid w:val="001D78E1"/>
    <w:rsid w:val="001E017C"/>
    <w:rsid w:val="001E0E76"/>
    <w:rsid w:val="001E1A4D"/>
    <w:rsid w:val="001E22F1"/>
    <w:rsid w:val="001E24B5"/>
    <w:rsid w:val="001E4B17"/>
    <w:rsid w:val="001E6E2C"/>
    <w:rsid w:val="001F19D4"/>
    <w:rsid w:val="001F1E4A"/>
    <w:rsid w:val="001F251F"/>
    <w:rsid w:val="001F277E"/>
    <w:rsid w:val="001F395E"/>
    <w:rsid w:val="001F4498"/>
    <w:rsid w:val="001F5AE0"/>
    <w:rsid w:val="001F6BDF"/>
    <w:rsid w:val="001F6E2E"/>
    <w:rsid w:val="001F717C"/>
    <w:rsid w:val="00200343"/>
    <w:rsid w:val="00200442"/>
    <w:rsid w:val="00201064"/>
    <w:rsid w:val="002036F0"/>
    <w:rsid w:val="00203D02"/>
    <w:rsid w:val="00204FC9"/>
    <w:rsid w:val="002065B4"/>
    <w:rsid w:val="0020709D"/>
    <w:rsid w:val="002071D2"/>
    <w:rsid w:val="00212004"/>
    <w:rsid w:val="0021329E"/>
    <w:rsid w:val="0021332B"/>
    <w:rsid w:val="00213A3F"/>
    <w:rsid w:val="0021441D"/>
    <w:rsid w:val="00214C30"/>
    <w:rsid w:val="00214E66"/>
    <w:rsid w:val="0021515D"/>
    <w:rsid w:val="00215B43"/>
    <w:rsid w:val="00216B93"/>
    <w:rsid w:val="00216EF1"/>
    <w:rsid w:val="0022010B"/>
    <w:rsid w:val="00221553"/>
    <w:rsid w:val="00221607"/>
    <w:rsid w:val="00222C17"/>
    <w:rsid w:val="00223475"/>
    <w:rsid w:val="00223A2B"/>
    <w:rsid w:val="00223C54"/>
    <w:rsid w:val="00223CF8"/>
    <w:rsid w:val="00224092"/>
    <w:rsid w:val="00224D85"/>
    <w:rsid w:val="00230D94"/>
    <w:rsid w:val="0023167B"/>
    <w:rsid w:val="00232071"/>
    <w:rsid w:val="00232FEB"/>
    <w:rsid w:val="00233B2B"/>
    <w:rsid w:val="00233B54"/>
    <w:rsid w:val="00234562"/>
    <w:rsid w:val="002406D9"/>
    <w:rsid w:val="002425E5"/>
    <w:rsid w:val="002434B7"/>
    <w:rsid w:val="002449AF"/>
    <w:rsid w:val="00245DE8"/>
    <w:rsid w:val="00246106"/>
    <w:rsid w:val="0024691C"/>
    <w:rsid w:val="00246964"/>
    <w:rsid w:val="00247011"/>
    <w:rsid w:val="00250448"/>
    <w:rsid w:val="00250B49"/>
    <w:rsid w:val="002510DA"/>
    <w:rsid w:val="002515FA"/>
    <w:rsid w:val="00251C23"/>
    <w:rsid w:val="00253246"/>
    <w:rsid w:val="00254726"/>
    <w:rsid w:val="00255304"/>
    <w:rsid w:val="00257E72"/>
    <w:rsid w:val="00260085"/>
    <w:rsid w:val="00261468"/>
    <w:rsid w:val="002657DB"/>
    <w:rsid w:val="002666AE"/>
    <w:rsid w:val="00267E3F"/>
    <w:rsid w:val="002708E7"/>
    <w:rsid w:val="00270F3B"/>
    <w:rsid w:val="0027386D"/>
    <w:rsid w:val="002739AC"/>
    <w:rsid w:val="0027432D"/>
    <w:rsid w:val="00274E88"/>
    <w:rsid w:val="00274F9B"/>
    <w:rsid w:val="00281221"/>
    <w:rsid w:val="00281E92"/>
    <w:rsid w:val="00282309"/>
    <w:rsid w:val="002826F2"/>
    <w:rsid w:val="00285791"/>
    <w:rsid w:val="00290E05"/>
    <w:rsid w:val="00292FE7"/>
    <w:rsid w:val="0029397E"/>
    <w:rsid w:val="002945B8"/>
    <w:rsid w:val="00294B19"/>
    <w:rsid w:val="00294E0C"/>
    <w:rsid w:val="002972AB"/>
    <w:rsid w:val="00297664"/>
    <w:rsid w:val="002A09BD"/>
    <w:rsid w:val="002A0B32"/>
    <w:rsid w:val="002A132A"/>
    <w:rsid w:val="002A1972"/>
    <w:rsid w:val="002A1CDC"/>
    <w:rsid w:val="002A2CE9"/>
    <w:rsid w:val="002A2DB2"/>
    <w:rsid w:val="002A3F2D"/>
    <w:rsid w:val="002A450D"/>
    <w:rsid w:val="002A5E27"/>
    <w:rsid w:val="002B0D06"/>
    <w:rsid w:val="002B1F3A"/>
    <w:rsid w:val="002B78C2"/>
    <w:rsid w:val="002C0E36"/>
    <w:rsid w:val="002C1CF4"/>
    <w:rsid w:val="002C31F2"/>
    <w:rsid w:val="002C56FD"/>
    <w:rsid w:val="002C5A6A"/>
    <w:rsid w:val="002D03B9"/>
    <w:rsid w:val="002D0659"/>
    <w:rsid w:val="002D0ACA"/>
    <w:rsid w:val="002D1F51"/>
    <w:rsid w:val="002D2CE6"/>
    <w:rsid w:val="002D37B8"/>
    <w:rsid w:val="002D596B"/>
    <w:rsid w:val="002E0364"/>
    <w:rsid w:val="002E1548"/>
    <w:rsid w:val="002E1985"/>
    <w:rsid w:val="002E22F4"/>
    <w:rsid w:val="002E2507"/>
    <w:rsid w:val="002E29F4"/>
    <w:rsid w:val="002F18BA"/>
    <w:rsid w:val="002F2405"/>
    <w:rsid w:val="002F29F6"/>
    <w:rsid w:val="002F3838"/>
    <w:rsid w:val="002F40EC"/>
    <w:rsid w:val="002F45D9"/>
    <w:rsid w:val="002F4666"/>
    <w:rsid w:val="002F5AB7"/>
    <w:rsid w:val="002F680A"/>
    <w:rsid w:val="002F6BBD"/>
    <w:rsid w:val="002F7033"/>
    <w:rsid w:val="00300557"/>
    <w:rsid w:val="0030087D"/>
    <w:rsid w:val="00303F3D"/>
    <w:rsid w:val="003044D8"/>
    <w:rsid w:val="003046E3"/>
    <w:rsid w:val="00305E56"/>
    <w:rsid w:val="00315601"/>
    <w:rsid w:val="00315650"/>
    <w:rsid w:val="003157E1"/>
    <w:rsid w:val="00317C00"/>
    <w:rsid w:val="00321ED6"/>
    <w:rsid w:val="0032323A"/>
    <w:rsid w:val="003243C2"/>
    <w:rsid w:val="00324661"/>
    <w:rsid w:val="00324C19"/>
    <w:rsid w:val="00332E61"/>
    <w:rsid w:val="00332F08"/>
    <w:rsid w:val="00333151"/>
    <w:rsid w:val="0033321E"/>
    <w:rsid w:val="00333357"/>
    <w:rsid w:val="00334B6B"/>
    <w:rsid w:val="00334D1F"/>
    <w:rsid w:val="00336003"/>
    <w:rsid w:val="003376E2"/>
    <w:rsid w:val="003378EC"/>
    <w:rsid w:val="00337C50"/>
    <w:rsid w:val="003400E1"/>
    <w:rsid w:val="003401F1"/>
    <w:rsid w:val="00340D38"/>
    <w:rsid w:val="0034207E"/>
    <w:rsid w:val="003424AD"/>
    <w:rsid w:val="0034306A"/>
    <w:rsid w:val="00343147"/>
    <w:rsid w:val="003431F0"/>
    <w:rsid w:val="003437E8"/>
    <w:rsid w:val="00343F98"/>
    <w:rsid w:val="003468DE"/>
    <w:rsid w:val="00346C47"/>
    <w:rsid w:val="00352B89"/>
    <w:rsid w:val="00353521"/>
    <w:rsid w:val="00354357"/>
    <w:rsid w:val="00354AD4"/>
    <w:rsid w:val="00354FB8"/>
    <w:rsid w:val="003560F2"/>
    <w:rsid w:val="00356A67"/>
    <w:rsid w:val="00356F73"/>
    <w:rsid w:val="0035759D"/>
    <w:rsid w:val="00360283"/>
    <w:rsid w:val="00360CD8"/>
    <w:rsid w:val="0036150C"/>
    <w:rsid w:val="00362101"/>
    <w:rsid w:val="003626C2"/>
    <w:rsid w:val="003637D7"/>
    <w:rsid w:val="00363D26"/>
    <w:rsid w:val="003645B2"/>
    <w:rsid w:val="00365211"/>
    <w:rsid w:val="0036594B"/>
    <w:rsid w:val="00365FEB"/>
    <w:rsid w:val="00366B67"/>
    <w:rsid w:val="00367D66"/>
    <w:rsid w:val="00367DA9"/>
    <w:rsid w:val="0037416A"/>
    <w:rsid w:val="00374576"/>
    <w:rsid w:val="00374EC2"/>
    <w:rsid w:val="00374F43"/>
    <w:rsid w:val="0037514E"/>
    <w:rsid w:val="00375D6E"/>
    <w:rsid w:val="00376302"/>
    <w:rsid w:val="00376D10"/>
    <w:rsid w:val="003779B5"/>
    <w:rsid w:val="00377DB1"/>
    <w:rsid w:val="00381244"/>
    <w:rsid w:val="00382345"/>
    <w:rsid w:val="00382610"/>
    <w:rsid w:val="00382EE6"/>
    <w:rsid w:val="0038376B"/>
    <w:rsid w:val="00385979"/>
    <w:rsid w:val="00385F52"/>
    <w:rsid w:val="0038676B"/>
    <w:rsid w:val="00387D0A"/>
    <w:rsid w:val="00391104"/>
    <w:rsid w:val="00393DCE"/>
    <w:rsid w:val="003962B6"/>
    <w:rsid w:val="00396406"/>
    <w:rsid w:val="003A08FF"/>
    <w:rsid w:val="003A098A"/>
    <w:rsid w:val="003A107C"/>
    <w:rsid w:val="003A159B"/>
    <w:rsid w:val="003A16E1"/>
    <w:rsid w:val="003A2361"/>
    <w:rsid w:val="003A31D7"/>
    <w:rsid w:val="003A490F"/>
    <w:rsid w:val="003A4BDF"/>
    <w:rsid w:val="003A7349"/>
    <w:rsid w:val="003B05CB"/>
    <w:rsid w:val="003B12B7"/>
    <w:rsid w:val="003B2091"/>
    <w:rsid w:val="003B2A73"/>
    <w:rsid w:val="003B2E27"/>
    <w:rsid w:val="003B3EBD"/>
    <w:rsid w:val="003B4385"/>
    <w:rsid w:val="003B439A"/>
    <w:rsid w:val="003B5EA4"/>
    <w:rsid w:val="003B6904"/>
    <w:rsid w:val="003B703C"/>
    <w:rsid w:val="003B7264"/>
    <w:rsid w:val="003B7593"/>
    <w:rsid w:val="003B7B16"/>
    <w:rsid w:val="003C0EF4"/>
    <w:rsid w:val="003C1460"/>
    <w:rsid w:val="003C1A42"/>
    <w:rsid w:val="003C27C5"/>
    <w:rsid w:val="003C2953"/>
    <w:rsid w:val="003C3C8B"/>
    <w:rsid w:val="003C48B5"/>
    <w:rsid w:val="003C5376"/>
    <w:rsid w:val="003C53B3"/>
    <w:rsid w:val="003C592A"/>
    <w:rsid w:val="003C7935"/>
    <w:rsid w:val="003D0270"/>
    <w:rsid w:val="003D2310"/>
    <w:rsid w:val="003D3A40"/>
    <w:rsid w:val="003D498B"/>
    <w:rsid w:val="003E06F3"/>
    <w:rsid w:val="003E23F1"/>
    <w:rsid w:val="003E290C"/>
    <w:rsid w:val="003E39ED"/>
    <w:rsid w:val="003E3DBF"/>
    <w:rsid w:val="003E5465"/>
    <w:rsid w:val="003E637B"/>
    <w:rsid w:val="003E7B02"/>
    <w:rsid w:val="003E7B9E"/>
    <w:rsid w:val="003E7EE4"/>
    <w:rsid w:val="003F0C36"/>
    <w:rsid w:val="003F1545"/>
    <w:rsid w:val="003F2704"/>
    <w:rsid w:val="003F2932"/>
    <w:rsid w:val="003F3190"/>
    <w:rsid w:val="003F41AC"/>
    <w:rsid w:val="00401D44"/>
    <w:rsid w:val="004026A8"/>
    <w:rsid w:val="00402914"/>
    <w:rsid w:val="00403D19"/>
    <w:rsid w:val="004054A3"/>
    <w:rsid w:val="00407912"/>
    <w:rsid w:val="00407935"/>
    <w:rsid w:val="00411A94"/>
    <w:rsid w:val="00411D6A"/>
    <w:rsid w:val="00412E76"/>
    <w:rsid w:val="00414EBB"/>
    <w:rsid w:val="004154DD"/>
    <w:rsid w:val="004155C3"/>
    <w:rsid w:val="004161D8"/>
    <w:rsid w:val="004167D7"/>
    <w:rsid w:val="00420301"/>
    <w:rsid w:val="004232F6"/>
    <w:rsid w:val="0042500A"/>
    <w:rsid w:val="004255C2"/>
    <w:rsid w:val="0042655B"/>
    <w:rsid w:val="00427647"/>
    <w:rsid w:val="00432E29"/>
    <w:rsid w:val="00433640"/>
    <w:rsid w:val="00434ABD"/>
    <w:rsid w:val="00435335"/>
    <w:rsid w:val="00436579"/>
    <w:rsid w:val="00436854"/>
    <w:rsid w:val="004402A7"/>
    <w:rsid w:val="00441F7D"/>
    <w:rsid w:val="0044331C"/>
    <w:rsid w:val="00443D0A"/>
    <w:rsid w:val="00444E16"/>
    <w:rsid w:val="004462F4"/>
    <w:rsid w:val="00450A2B"/>
    <w:rsid w:val="004523EE"/>
    <w:rsid w:val="00452FC2"/>
    <w:rsid w:val="004538DC"/>
    <w:rsid w:val="00453D23"/>
    <w:rsid w:val="00453E11"/>
    <w:rsid w:val="00455BE3"/>
    <w:rsid w:val="00456CC4"/>
    <w:rsid w:val="00457B5F"/>
    <w:rsid w:val="00457E40"/>
    <w:rsid w:val="00460D0A"/>
    <w:rsid w:val="004610D2"/>
    <w:rsid w:val="00461CBD"/>
    <w:rsid w:val="004628DD"/>
    <w:rsid w:val="00464325"/>
    <w:rsid w:val="004644E2"/>
    <w:rsid w:val="004647B8"/>
    <w:rsid w:val="0046583F"/>
    <w:rsid w:val="00470952"/>
    <w:rsid w:val="00471D11"/>
    <w:rsid w:val="0047231E"/>
    <w:rsid w:val="004735AC"/>
    <w:rsid w:val="0047376D"/>
    <w:rsid w:val="004749E1"/>
    <w:rsid w:val="00477F3A"/>
    <w:rsid w:val="00480A78"/>
    <w:rsid w:val="00481228"/>
    <w:rsid w:val="00481B80"/>
    <w:rsid w:val="00481BB6"/>
    <w:rsid w:val="004834AD"/>
    <w:rsid w:val="00484071"/>
    <w:rsid w:val="00484569"/>
    <w:rsid w:val="00486373"/>
    <w:rsid w:val="00486720"/>
    <w:rsid w:val="004870F7"/>
    <w:rsid w:val="004876E7"/>
    <w:rsid w:val="004909A6"/>
    <w:rsid w:val="00490DEA"/>
    <w:rsid w:val="00491BC8"/>
    <w:rsid w:val="00492087"/>
    <w:rsid w:val="00493361"/>
    <w:rsid w:val="00494B21"/>
    <w:rsid w:val="00496408"/>
    <w:rsid w:val="00496819"/>
    <w:rsid w:val="00496C9C"/>
    <w:rsid w:val="00497C6F"/>
    <w:rsid w:val="004A057A"/>
    <w:rsid w:val="004A0729"/>
    <w:rsid w:val="004A098C"/>
    <w:rsid w:val="004A108D"/>
    <w:rsid w:val="004A24F3"/>
    <w:rsid w:val="004A333A"/>
    <w:rsid w:val="004A5344"/>
    <w:rsid w:val="004A6433"/>
    <w:rsid w:val="004A7BFC"/>
    <w:rsid w:val="004B02BA"/>
    <w:rsid w:val="004B0B89"/>
    <w:rsid w:val="004B1D03"/>
    <w:rsid w:val="004B3955"/>
    <w:rsid w:val="004B4A5C"/>
    <w:rsid w:val="004B5E02"/>
    <w:rsid w:val="004B7287"/>
    <w:rsid w:val="004C04A7"/>
    <w:rsid w:val="004C24C2"/>
    <w:rsid w:val="004C2A03"/>
    <w:rsid w:val="004C3A56"/>
    <w:rsid w:val="004C4DAE"/>
    <w:rsid w:val="004D0BB5"/>
    <w:rsid w:val="004D0FC1"/>
    <w:rsid w:val="004D1962"/>
    <w:rsid w:val="004D34F3"/>
    <w:rsid w:val="004D389D"/>
    <w:rsid w:val="004D3D35"/>
    <w:rsid w:val="004D44E7"/>
    <w:rsid w:val="004D5731"/>
    <w:rsid w:val="004D67E4"/>
    <w:rsid w:val="004E0A80"/>
    <w:rsid w:val="004E0B4D"/>
    <w:rsid w:val="004E0FAF"/>
    <w:rsid w:val="004E175F"/>
    <w:rsid w:val="004E1B7F"/>
    <w:rsid w:val="004E45A2"/>
    <w:rsid w:val="004E5038"/>
    <w:rsid w:val="004E661C"/>
    <w:rsid w:val="004E6A4B"/>
    <w:rsid w:val="004E7342"/>
    <w:rsid w:val="004E7380"/>
    <w:rsid w:val="004F07D9"/>
    <w:rsid w:val="004F0986"/>
    <w:rsid w:val="004F25FD"/>
    <w:rsid w:val="004F2E1D"/>
    <w:rsid w:val="004F2EB6"/>
    <w:rsid w:val="004F4373"/>
    <w:rsid w:val="004F6DC3"/>
    <w:rsid w:val="00500974"/>
    <w:rsid w:val="00500FCF"/>
    <w:rsid w:val="005019A9"/>
    <w:rsid w:val="00503CC1"/>
    <w:rsid w:val="00504F5C"/>
    <w:rsid w:val="00506197"/>
    <w:rsid w:val="00506B1B"/>
    <w:rsid w:val="00507F7F"/>
    <w:rsid w:val="005130CD"/>
    <w:rsid w:val="0051351D"/>
    <w:rsid w:val="00513D2B"/>
    <w:rsid w:val="00514096"/>
    <w:rsid w:val="0051575B"/>
    <w:rsid w:val="00517ACC"/>
    <w:rsid w:val="00521006"/>
    <w:rsid w:val="005248F0"/>
    <w:rsid w:val="00524B16"/>
    <w:rsid w:val="00524B6C"/>
    <w:rsid w:val="00524F7A"/>
    <w:rsid w:val="00527065"/>
    <w:rsid w:val="005310B2"/>
    <w:rsid w:val="00531C4A"/>
    <w:rsid w:val="00536910"/>
    <w:rsid w:val="005401E5"/>
    <w:rsid w:val="00540241"/>
    <w:rsid w:val="00540B91"/>
    <w:rsid w:val="00540BCB"/>
    <w:rsid w:val="00543707"/>
    <w:rsid w:val="00544473"/>
    <w:rsid w:val="005448DD"/>
    <w:rsid w:val="00544CCE"/>
    <w:rsid w:val="00544DB7"/>
    <w:rsid w:val="00551330"/>
    <w:rsid w:val="00551842"/>
    <w:rsid w:val="00551EFE"/>
    <w:rsid w:val="0055244C"/>
    <w:rsid w:val="00553D00"/>
    <w:rsid w:val="00553E35"/>
    <w:rsid w:val="00555E96"/>
    <w:rsid w:val="00557213"/>
    <w:rsid w:val="00557A8B"/>
    <w:rsid w:val="00557B56"/>
    <w:rsid w:val="00562EC6"/>
    <w:rsid w:val="00563F68"/>
    <w:rsid w:val="005662E1"/>
    <w:rsid w:val="00566A94"/>
    <w:rsid w:val="00567278"/>
    <w:rsid w:val="00570E77"/>
    <w:rsid w:val="00571EBE"/>
    <w:rsid w:val="00572D28"/>
    <w:rsid w:val="005738B3"/>
    <w:rsid w:val="005743F5"/>
    <w:rsid w:val="00574C67"/>
    <w:rsid w:val="00575E33"/>
    <w:rsid w:val="00575E84"/>
    <w:rsid w:val="00576B4D"/>
    <w:rsid w:val="00576D7E"/>
    <w:rsid w:val="00581306"/>
    <w:rsid w:val="0058131B"/>
    <w:rsid w:val="00581CDC"/>
    <w:rsid w:val="0058274B"/>
    <w:rsid w:val="005835E9"/>
    <w:rsid w:val="00586D92"/>
    <w:rsid w:val="005873AD"/>
    <w:rsid w:val="00587970"/>
    <w:rsid w:val="005906AA"/>
    <w:rsid w:val="005916CE"/>
    <w:rsid w:val="00591E7A"/>
    <w:rsid w:val="005933AB"/>
    <w:rsid w:val="00593CDC"/>
    <w:rsid w:val="00593D23"/>
    <w:rsid w:val="005946DB"/>
    <w:rsid w:val="005951BB"/>
    <w:rsid w:val="005A0F3D"/>
    <w:rsid w:val="005A207D"/>
    <w:rsid w:val="005A2291"/>
    <w:rsid w:val="005A2B50"/>
    <w:rsid w:val="005A3A12"/>
    <w:rsid w:val="005A4BCC"/>
    <w:rsid w:val="005A4C14"/>
    <w:rsid w:val="005A596F"/>
    <w:rsid w:val="005A5D7C"/>
    <w:rsid w:val="005A7EE5"/>
    <w:rsid w:val="005B1399"/>
    <w:rsid w:val="005B7A0A"/>
    <w:rsid w:val="005B7F76"/>
    <w:rsid w:val="005C08BB"/>
    <w:rsid w:val="005C1003"/>
    <w:rsid w:val="005C17D3"/>
    <w:rsid w:val="005C2854"/>
    <w:rsid w:val="005C48D0"/>
    <w:rsid w:val="005C4A0A"/>
    <w:rsid w:val="005C62AE"/>
    <w:rsid w:val="005C65B6"/>
    <w:rsid w:val="005C6FCE"/>
    <w:rsid w:val="005D175A"/>
    <w:rsid w:val="005D17F2"/>
    <w:rsid w:val="005D1CD0"/>
    <w:rsid w:val="005D3079"/>
    <w:rsid w:val="005D3F44"/>
    <w:rsid w:val="005D54B9"/>
    <w:rsid w:val="005D5D91"/>
    <w:rsid w:val="005D73F0"/>
    <w:rsid w:val="005D7B03"/>
    <w:rsid w:val="005D7FCD"/>
    <w:rsid w:val="005E11AE"/>
    <w:rsid w:val="005E15A5"/>
    <w:rsid w:val="005E23E1"/>
    <w:rsid w:val="005E26C5"/>
    <w:rsid w:val="005E30C9"/>
    <w:rsid w:val="005E346F"/>
    <w:rsid w:val="005E3B5B"/>
    <w:rsid w:val="005E5A82"/>
    <w:rsid w:val="005E6F1A"/>
    <w:rsid w:val="005E74A2"/>
    <w:rsid w:val="005F0661"/>
    <w:rsid w:val="005F06F2"/>
    <w:rsid w:val="005F2514"/>
    <w:rsid w:val="005F36C6"/>
    <w:rsid w:val="005F64CA"/>
    <w:rsid w:val="005F6600"/>
    <w:rsid w:val="005F6C64"/>
    <w:rsid w:val="005F7BA7"/>
    <w:rsid w:val="006025DA"/>
    <w:rsid w:val="00603BC5"/>
    <w:rsid w:val="00604E84"/>
    <w:rsid w:val="006068CD"/>
    <w:rsid w:val="00606E3A"/>
    <w:rsid w:val="00606E58"/>
    <w:rsid w:val="00607E95"/>
    <w:rsid w:val="00614086"/>
    <w:rsid w:val="00614FD1"/>
    <w:rsid w:val="00620DD2"/>
    <w:rsid w:val="006210BF"/>
    <w:rsid w:val="006238B2"/>
    <w:rsid w:val="00623BB3"/>
    <w:rsid w:val="006251CD"/>
    <w:rsid w:val="006254DE"/>
    <w:rsid w:val="00626EBB"/>
    <w:rsid w:val="006275EF"/>
    <w:rsid w:val="00633617"/>
    <w:rsid w:val="006365CB"/>
    <w:rsid w:val="006368EC"/>
    <w:rsid w:val="00636E5F"/>
    <w:rsid w:val="00636FA6"/>
    <w:rsid w:val="00640144"/>
    <w:rsid w:val="0064073B"/>
    <w:rsid w:val="00642507"/>
    <w:rsid w:val="00642743"/>
    <w:rsid w:val="006433F2"/>
    <w:rsid w:val="0064397A"/>
    <w:rsid w:val="006459C9"/>
    <w:rsid w:val="00647841"/>
    <w:rsid w:val="0064791D"/>
    <w:rsid w:val="006503A8"/>
    <w:rsid w:val="0065054C"/>
    <w:rsid w:val="00654498"/>
    <w:rsid w:val="006556CA"/>
    <w:rsid w:val="00655A8D"/>
    <w:rsid w:val="00655AD3"/>
    <w:rsid w:val="006560E8"/>
    <w:rsid w:val="0065647C"/>
    <w:rsid w:val="00657B04"/>
    <w:rsid w:val="00657D05"/>
    <w:rsid w:val="00661194"/>
    <w:rsid w:val="00662BD0"/>
    <w:rsid w:val="006637EB"/>
    <w:rsid w:val="006678CE"/>
    <w:rsid w:val="00670064"/>
    <w:rsid w:val="00670CB4"/>
    <w:rsid w:val="00671B40"/>
    <w:rsid w:val="00671B77"/>
    <w:rsid w:val="006722E0"/>
    <w:rsid w:val="00673663"/>
    <w:rsid w:val="0067483D"/>
    <w:rsid w:val="00680640"/>
    <w:rsid w:val="00682496"/>
    <w:rsid w:val="00683AD1"/>
    <w:rsid w:val="00683BFD"/>
    <w:rsid w:val="00685485"/>
    <w:rsid w:val="006856C8"/>
    <w:rsid w:val="006858BF"/>
    <w:rsid w:val="00685CE7"/>
    <w:rsid w:val="006860BF"/>
    <w:rsid w:val="00686B96"/>
    <w:rsid w:val="00691985"/>
    <w:rsid w:val="00691B2C"/>
    <w:rsid w:val="0069274A"/>
    <w:rsid w:val="00693A71"/>
    <w:rsid w:val="00695FEF"/>
    <w:rsid w:val="006961BA"/>
    <w:rsid w:val="0069767E"/>
    <w:rsid w:val="006A157C"/>
    <w:rsid w:val="006A306D"/>
    <w:rsid w:val="006A3397"/>
    <w:rsid w:val="006A3C5A"/>
    <w:rsid w:val="006A5680"/>
    <w:rsid w:val="006B0595"/>
    <w:rsid w:val="006B142E"/>
    <w:rsid w:val="006B15BC"/>
    <w:rsid w:val="006B4D8C"/>
    <w:rsid w:val="006B4EFB"/>
    <w:rsid w:val="006B6790"/>
    <w:rsid w:val="006B71F4"/>
    <w:rsid w:val="006C0CAD"/>
    <w:rsid w:val="006C0F77"/>
    <w:rsid w:val="006C1F9E"/>
    <w:rsid w:val="006C2644"/>
    <w:rsid w:val="006C3825"/>
    <w:rsid w:val="006C449A"/>
    <w:rsid w:val="006C759F"/>
    <w:rsid w:val="006D0B24"/>
    <w:rsid w:val="006D2447"/>
    <w:rsid w:val="006D2469"/>
    <w:rsid w:val="006D5387"/>
    <w:rsid w:val="006D626C"/>
    <w:rsid w:val="006D6814"/>
    <w:rsid w:val="006D6F2B"/>
    <w:rsid w:val="006E0110"/>
    <w:rsid w:val="006E19DD"/>
    <w:rsid w:val="006E21EC"/>
    <w:rsid w:val="006E2321"/>
    <w:rsid w:val="006E4B56"/>
    <w:rsid w:val="006E5FB5"/>
    <w:rsid w:val="006E622C"/>
    <w:rsid w:val="006E6DAA"/>
    <w:rsid w:val="006F18AA"/>
    <w:rsid w:val="006F1B2A"/>
    <w:rsid w:val="006F239A"/>
    <w:rsid w:val="006F2733"/>
    <w:rsid w:val="006F737F"/>
    <w:rsid w:val="007001C9"/>
    <w:rsid w:val="00701141"/>
    <w:rsid w:val="00706BBA"/>
    <w:rsid w:val="00707104"/>
    <w:rsid w:val="00707939"/>
    <w:rsid w:val="00711864"/>
    <w:rsid w:val="00711892"/>
    <w:rsid w:val="00711B6A"/>
    <w:rsid w:val="00712851"/>
    <w:rsid w:val="00714456"/>
    <w:rsid w:val="00715D2F"/>
    <w:rsid w:val="0071629F"/>
    <w:rsid w:val="0071657B"/>
    <w:rsid w:val="00716A2D"/>
    <w:rsid w:val="00716B63"/>
    <w:rsid w:val="00716D39"/>
    <w:rsid w:val="007210F6"/>
    <w:rsid w:val="007215C3"/>
    <w:rsid w:val="0072197F"/>
    <w:rsid w:val="00721CF6"/>
    <w:rsid w:val="00721EAC"/>
    <w:rsid w:val="00721FEB"/>
    <w:rsid w:val="00722DCB"/>
    <w:rsid w:val="00723085"/>
    <w:rsid w:val="0072332A"/>
    <w:rsid w:val="00723F9B"/>
    <w:rsid w:val="00725158"/>
    <w:rsid w:val="00730250"/>
    <w:rsid w:val="007304BD"/>
    <w:rsid w:val="0073087D"/>
    <w:rsid w:val="00730AFD"/>
    <w:rsid w:val="007313FB"/>
    <w:rsid w:val="00732353"/>
    <w:rsid w:val="0073277C"/>
    <w:rsid w:val="00733D86"/>
    <w:rsid w:val="007376EE"/>
    <w:rsid w:val="007402CF"/>
    <w:rsid w:val="007409C1"/>
    <w:rsid w:val="0074167E"/>
    <w:rsid w:val="00742309"/>
    <w:rsid w:val="007435B3"/>
    <w:rsid w:val="007454B7"/>
    <w:rsid w:val="00747BB4"/>
    <w:rsid w:val="00750811"/>
    <w:rsid w:val="007513F6"/>
    <w:rsid w:val="007518AA"/>
    <w:rsid w:val="00751E32"/>
    <w:rsid w:val="00751F45"/>
    <w:rsid w:val="007525AB"/>
    <w:rsid w:val="00753198"/>
    <w:rsid w:val="00753547"/>
    <w:rsid w:val="007535E5"/>
    <w:rsid w:val="00755305"/>
    <w:rsid w:val="00755BA4"/>
    <w:rsid w:val="00755E99"/>
    <w:rsid w:val="0075614C"/>
    <w:rsid w:val="007571A9"/>
    <w:rsid w:val="007620D9"/>
    <w:rsid w:val="0076382A"/>
    <w:rsid w:val="00763EB7"/>
    <w:rsid w:val="00764E28"/>
    <w:rsid w:val="007660C0"/>
    <w:rsid w:val="007676F7"/>
    <w:rsid w:val="00767E0F"/>
    <w:rsid w:val="007708BA"/>
    <w:rsid w:val="00770EF2"/>
    <w:rsid w:val="007713BB"/>
    <w:rsid w:val="00771607"/>
    <w:rsid w:val="00773ADE"/>
    <w:rsid w:val="00773F5C"/>
    <w:rsid w:val="0077606B"/>
    <w:rsid w:val="00776921"/>
    <w:rsid w:val="00776A2C"/>
    <w:rsid w:val="00776D74"/>
    <w:rsid w:val="00777127"/>
    <w:rsid w:val="007806AA"/>
    <w:rsid w:val="007815C3"/>
    <w:rsid w:val="00782CA7"/>
    <w:rsid w:val="007856CF"/>
    <w:rsid w:val="00785978"/>
    <w:rsid w:val="00786AB3"/>
    <w:rsid w:val="0078706B"/>
    <w:rsid w:val="00787951"/>
    <w:rsid w:val="00787E2F"/>
    <w:rsid w:val="007909EA"/>
    <w:rsid w:val="00790BBF"/>
    <w:rsid w:val="00790F5C"/>
    <w:rsid w:val="00791878"/>
    <w:rsid w:val="00792567"/>
    <w:rsid w:val="00796DB1"/>
    <w:rsid w:val="007A1FAB"/>
    <w:rsid w:val="007A3D66"/>
    <w:rsid w:val="007A45F2"/>
    <w:rsid w:val="007A590E"/>
    <w:rsid w:val="007A756F"/>
    <w:rsid w:val="007A7AA7"/>
    <w:rsid w:val="007B0627"/>
    <w:rsid w:val="007B0F1D"/>
    <w:rsid w:val="007B29FB"/>
    <w:rsid w:val="007B2D17"/>
    <w:rsid w:val="007B5577"/>
    <w:rsid w:val="007B5965"/>
    <w:rsid w:val="007B62FA"/>
    <w:rsid w:val="007B6DD9"/>
    <w:rsid w:val="007B741B"/>
    <w:rsid w:val="007B7CDF"/>
    <w:rsid w:val="007C053B"/>
    <w:rsid w:val="007C15E6"/>
    <w:rsid w:val="007C1C96"/>
    <w:rsid w:val="007C22AE"/>
    <w:rsid w:val="007C373A"/>
    <w:rsid w:val="007C3840"/>
    <w:rsid w:val="007C3EDD"/>
    <w:rsid w:val="007C442A"/>
    <w:rsid w:val="007C5BB4"/>
    <w:rsid w:val="007C6353"/>
    <w:rsid w:val="007D1CB7"/>
    <w:rsid w:val="007D2447"/>
    <w:rsid w:val="007D28BE"/>
    <w:rsid w:val="007D2C5C"/>
    <w:rsid w:val="007D36AA"/>
    <w:rsid w:val="007D3D3F"/>
    <w:rsid w:val="007D4D39"/>
    <w:rsid w:val="007D6545"/>
    <w:rsid w:val="007D7057"/>
    <w:rsid w:val="007E20F0"/>
    <w:rsid w:val="007E553D"/>
    <w:rsid w:val="007F09ED"/>
    <w:rsid w:val="007F382A"/>
    <w:rsid w:val="007F3B98"/>
    <w:rsid w:val="007F3F7E"/>
    <w:rsid w:val="007F4162"/>
    <w:rsid w:val="007F465A"/>
    <w:rsid w:val="007F48CF"/>
    <w:rsid w:val="007F5710"/>
    <w:rsid w:val="007F63B3"/>
    <w:rsid w:val="007F6EBB"/>
    <w:rsid w:val="007F7954"/>
    <w:rsid w:val="00800199"/>
    <w:rsid w:val="00801217"/>
    <w:rsid w:val="008028D9"/>
    <w:rsid w:val="00802BC0"/>
    <w:rsid w:val="00806FD4"/>
    <w:rsid w:val="008116F1"/>
    <w:rsid w:val="0081281B"/>
    <w:rsid w:val="00813829"/>
    <w:rsid w:val="00816E47"/>
    <w:rsid w:val="00820B4C"/>
    <w:rsid w:val="00821B5B"/>
    <w:rsid w:val="00822385"/>
    <w:rsid w:val="00823E28"/>
    <w:rsid w:val="00825E07"/>
    <w:rsid w:val="00826F11"/>
    <w:rsid w:val="00827212"/>
    <w:rsid w:val="00830CD0"/>
    <w:rsid w:val="00831622"/>
    <w:rsid w:val="008324EE"/>
    <w:rsid w:val="00832786"/>
    <w:rsid w:val="008333A8"/>
    <w:rsid w:val="00835C36"/>
    <w:rsid w:val="0083634A"/>
    <w:rsid w:val="0083636C"/>
    <w:rsid w:val="00836A4D"/>
    <w:rsid w:val="00837E87"/>
    <w:rsid w:val="0084267D"/>
    <w:rsid w:val="00844235"/>
    <w:rsid w:val="0084450B"/>
    <w:rsid w:val="008455D6"/>
    <w:rsid w:val="00845882"/>
    <w:rsid w:val="00845EF5"/>
    <w:rsid w:val="00845FBD"/>
    <w:rsid w:val="008477F2"/>
    <w:rsid w:val="00847975"/>
    <w:rsid w:val="00850AAF"/>
    <w:rsid w:val="00852748"/>
    <w:rsid w:val="00853211"/>
    <w:rsid w:val="00853DED"/>
    <w:rsid w:val="008561D8"/>
    <w:rsid w:val="008561E5"/>
    <w:rsid w:val="00856A11"/>
    <w:rsid w:val="00856EB6"/>
    <w:rsid w:val="00860331"/>
    <w:rsid w:val="00860E7C"/>
    <w:rsid w:val="0086102A"/>
    <w:rsid w:val="00861124"/>
    <w:rsid w:val="008612E5"/>
    <w:rsid w:val="0086292D"/>
    <w:rsid w:val="00864329"/>
    <w:rsid w:val="00865BD9"/>
    <w:rsid w:val="00866D61"/>
    <w:rsid w:val="0086748F"/>
    <w:rsid w:val="0087015B"/>
    <w:rsid w:val="0087037A"/>
    <w:rsid w:val="00871AC2"/>
    <w:rsid w:val="00872972"/>
    <w:rsid w:val="008729FD"/>
    <w:rsid w:val="00872BC3"/>
    <w:rsid w:val="008737BC"/>
    <w:rsid w:val="0087540A"/>
    <w:rsid w:val="00875A19"/>
    <w:rsid w:val="00876E7B"/>
    <w:rsid w:val="00877836"/>
    <w:rsid w:val="00877F5A"/>
    <w:rsid w:val="00880442"/>
    <w:rsid w:val="00880693"/>
    <w:rsid w:val="00880CD3"/>
    <w:rsid w:val="008815A1"/>
    <w:rsid w:val="00883A27"/>
    <w:rsid w:val="008850C7"/>
    <w:rsid w:val="00887230"/>
    <w:rsid w:val="00891678"/>
    <w:rsid w:val="00891753"/>
    <w:rsid w:val="008926D6"/>
    <w:rsid w:val="00893630"/>
    <w:rsid w:val="0089621E"/>
    <w:rsid w:val="00896A8D"/>
    <w:rsid w:val="00897402"/>
    <w:rsid w:val="00897D41"/>
    <w:rsid w:val="008A017A"/>
    <w:rsid w:val="008A1332"/>
    <w:rsid w:val="008A15F7"/>
    <w:rsid w:val="008A1E87"/>
    <w:rsid w:val="008A32BD"/>
    <w:rsid w:val="008A4339"/>
    <w:rsid w:val="008A4A84"/>
    <w:rsid w:val="008A697C"/>
    <w:rsid w:val="008A6F9F"/>
    <w:rsid w:val="008A75F6"/>
    <w:rsid w:val="008B1BA1"/>
    <w:rsid w:val="008B344F"/>
    <w:rsid w:val="008B5308"/>
    <w:rsid w:val="008C2F90"/>
    <w:rsid w:val="008C446F"/>
    <w:rsid w:val="008C6940"/>
    <w:rsid w:val="008C6DB0"/>
    <w:rsid w:val="008C7A96"/>
    <w:rsid w:val="008D05CF"/>
    <w:rsid w:val="008D0A3E"/>
    <w:rsid w:val="008D1145"/>
    <w:rsid w:val="008D4F86"/>
    <w:rsid w:val="008D7274"/>
    <w:rsid w:val="008E0C21"/>
    <w:rsid w:val="008E0F61"/>
    <w:rsid w:val="008E3111"/>
    <w:rsid w:val="008E47C3"/>
    <w:rsid w:val="008E5D23"/>
    <w:rsid w:val="008E685F"/>
    <w:rsid w:val="008E69CB"/>
    <w:rsid w:val="008F4B9A"/>
    <w:rsid w:val="008F4D83"/>
    <w:rsid w:val="008F62E3"/>
    <w:rsid w:val="008F6484"/>
    <w:rsid w:val="008F664B"/>
    <w:rsid w:val="008F7965"/>
    <w:rsid w:val="009002EA"/>
    <w:rsid w:val="00901DDE"/>
    <w:rsid w:val="00902016"/>
    <w:rsid w:val="00905A6B"/>
    <w:rsid w:val="00905B2C"/>
    <w:rsid w:val="00906265"/>
    <w:rsid w:val="00906EF8"/>
    <w:rsid w:val="009072ED"/>
    <w:rsid w:val="00907B94"/>
    <w:rsid w:val="009104D4"/>
    <w:rsid w:val="00913278"/>
    <w:rsid w:val="00913806"/>
    <w:rsid w:val="00916F2F"/>
    <w:rsid w:val="00917F62"/>
    <w:rsid w:val="009200DE"/>
    <w:rsid w:val="00920EBC"/>
    <w:rsid w:val="009212EC"/>
    <w:rsid w:val="00922011"/>
    <w:rsid w:val="009221FC"/>
    <w:rsid w:val="00923308"/>
    <w:rsid w:val="00926211"/>
    <w:rsid w:val="00926EE3"/>
    <w:rsid w:val="009279FA"/>
    <w:rsid w:val="0093051E"/>
    <w:rsid w:val="00930619"/>
    <w:rsid w:val="00931137"/>
    <w:rsid w:val="00933961"/>
    <w:rsid w:val="009356D9"/>
    <w:rsid w:val="00936FB6"/>
    <w:rsid w:val="00937357"/>
    <w:rsid w:val="00940A64"/>
    <w:rsid w:val="009422C7"/>
    <w:rsid w:val="009445B4"/>
    <w:rsid w:val="0094487E"/>
    <w:rsid w:val="00946AE4"/>
    <w:rsid w:val="00946FCA"/>
    <w:rsid w:val="00946FF9"/>
    <w:rsid w:val="00947D78"/>
    <w:rsid w:val="0095005C"/>
    <w:rsid w:val="009502E4"/>
    <w:rsid w:val="00951E1A"/>
    <w:rsid w:val="0095289A"/>
    <w:rsid w:val="00953BE5"/>
    <w:rsid w:val="00956658"/>
    <w:rsid w:val="00957EEB"/>
    <w:rsid w:val="0096089B"/>
    <w:rsid w:val="00961CF7"/>
    <w:rsid w:val="00962235"/>
    <w:rsid w:val="00963097"/>
    <w:rsid w:val="00964595"/>
    <w:rsid w:val="0096470B"/>
    <w:rsid w:val="00964C12"/>
    <w:rsid w:val="00965F98"/>
    <w:rsid w:val="009662EF"/>
    <w:rsid w:val="009676BF"/>
    <w:rsid w:val="009729BF"/>
    <w:rsid w:val="00972A8D"/>
    <w:rsid w:val="009731E6"/>
    <w:rsid w:val="00973459"/>
    <w:rsid w:val="0097383B"/>
    <w:rsid w:val="00973DD6"/>
    <w:rsid w:val="009740A3"/>
    <w:rsid w:val="009742E2"/>
    <w:rsid w:val="00974884"/>
    <w:rsid w:val="00975527"/>
    <w:rsid w:val="00975B2F"/>
    <w:rsid w:val="009764E5"/>
    <w:rsid w:val="009779DA"/>
    <w:rsid w:val="00977EE9"/>
    <w:rsid w:val="00980EE6"/>
    <w:rsid w:val="00980F55"/>
    <w:rsid w:val="00982E7D"/>
    <w:rsid w:val="00982FF7"/>
    <w:rsid w:val="009830A4"/>
    <w:rsid w:val="009838DC"/>
    <w:rsid w:val="00986712"/>
    <w:rsid w:val="00986CC4"/>
    <w:rsid w:val="00992EF3"/>
    <w:rsid w:val="0099526C"/>
    <w:rsid w:val="00995392"/>
    <w:rsid w:val="00996243"/>
    <w:rsid w:val="00996A88"/>
    <w:rsid w:val="00997918"/>
    <w:rsid w:val="00997C83"/>
    <w:rsid w:val="009A1150"/>
    <w:rsid w:val="009A2C52"/>
    <w:rsid w:val="009A3F77"/>
    <w:rsid w:val="009A415C"/>
    <w:rsid w:val="009A4E4D"/>
    <w:rsid w:val="009A6B9E"/>
    <w:rsid w:val="009A73E7"/>
    <w:rsid w:val="009A7CBB"/>
    <w:rsid w:val="009A7DBC"/>
    <w:rsid w:val="009B40E4"/>
    <w:rsid w:val="009B593F"/>
    <w:rsid w:val="009B6807"/>
    <w:rsid w:val="009B6B25"/>
    <w:rsid w:val="009B71EB"/>
    <w:rsid w:val="009C0C1A"/>
    <w:rsid w:val="009C0F98"/>
    <w:rsid w:val="009C1D86"/>
    <w:rsid w:val="009C2FFF"/>
    <w:rsid w:val="009C3BAD"/>
    <w:rsid w:val="009C429F"/>
    <w:rsid w:val="009C4D1B"/>
    <w:rsid w:val="009C50E4"/>
    <w:rsid w:val="009C59B5"/>
    <w:rsid w:val="009C5CC0"/>
    <w:rsid w:val="009C7A88"/>
    <w:rsid w:val="009C7FFE"/>
    <w:rsid w:val="009D01FD"/>
    <w:rsid w:val="009D0D9E"/>
    <w:rsid w:val="009D1409"/>
    <w:rsid w:val="009D3028"/>
    <w:rsid w:val="009D50D1"/>
    <w:rsid w:val="009D6037"/>
    <w:rsid w:val="009D77D8"/>
    <w:rsid w:val="009E032E"/>
    <w:rsid w:val="009E0396"/>
    <w:rsid w:val="009E1641"/>
    <w:rsid w:val="009E3812"/>
    <w:rsid w:val="009E4C61"/>
    <w:rsid w:val="009E4F80"/>
    <w:rsid w:val="009E5431"/>
    <w:rsid w:val="009E6E23"/>
    <w:rsid w:val="009E6E57"/>
    <w:rsid w:val="009E7388"/>
    <w:rsid w:val="009E7E85"/>
    <w:rsid w:val="009F0CDD"/>
    <w:rsid w:val="009F361B"/>
    <w:rsid w:val="009F5A68"/>
    <w:rsid w:val="00A0185D"/>
    <w:rsid w:val="00A021E5"/>
    <w:rsid w:val="00A02CD8"/>
    <w:rsid w:val="00A030AF"/>
    <w:rsid w:val="00A033D8"/>
    <w:rsid w:val="00A03C9D"/>
    <w:rsid w:val="00A03F45"/>
    <w:rsid w:val="00A051E8"/>
    <w:rsid w:val="00A05708"/>
    <w:rsid w:val="00A0595C"/>
    <w:rsid w:val="00A06206"/>
    <w:rsid w:val="00A06258"/>
    <w:rsid w:val="00A07CE9"/>
    <w:rsid w:val="00A10E58"/>
    <w:rsid w:val="00A110AF"/>
    <w:rsid w:val="00A11339"/>
    <w:rsid w:val="00A11925"/>
    <w:rsid w:val="00A11CA6"/>
    <w:rsid w:val="00A12BE1"/>
    <w:rsid w:val="00A132E4"/>
    <w:rsid w:val="00A1418A"/>
    <w:rsid w:val="00A1423B"/>
    <w:rsid w:val="00A143D1"/>
    <w:rsid w:val="00A165CC"/>
    <w:rsid w:val="00A16C76"/>
    <w:rsid w:val="00A16ECB"/>
    <w:rsid w:val="00A1758E"/>
    <w:rsid w:val="00A17D34"/>
    <w:rsid w:val="00A2232A"/>
    <w:rsid w:val="00A23F65"/>
    <w:rsid w:val="00A24D20"/>
    <w:rsid w:val="00A25117"/>
    <w:rsid w:val="00A27652"/>
    <w:rsid w:val="00A30620"/>
    <w:rsid w:val="00A3224C"/>
    <w:rsid w:val="00A35B65"/>
    <w:rsid w:val="00A36CC0"/>
    <w:rsid w:val="00A403F5"/>
    <w:rsid w:val="00A407FB"/>
    <w:rsid w:val="00A41BAC"/>
    <w:rsid w:val="00A43318"/>
    <w:rsid w:val="00A43FC6"/>
    <w:rsid w:val="00A446DE"/>
    <w:rsid w:val="00A451B9"/>
    <w:rsid w:val="00A457FB"/>
    <w:rsid w:val="00A47F31"/>
    <w:rsid w:val="00A51A50"/>
    <w:rsid w:val="00A5205D"/>
    <w:rsid w:val="00A525D8"/>
    <w:rsid w:val="00A551D5"/>
    <w:rsid w:val="00A55734"/>
    <w:rsid w:val="00A55CD0"/>
    <w:rsid w:val="00A56077"/>
    <w:rsid w:val="00A56AB1"/>
    <w:rsid w:val="00A578E8"/>
    <w:rsid w:val="00A578EF"/>
    <w:rsid w:val="00A6073D"/>
    <w:rsid w:val="00A61486"/>
    <w:rsid w:val="00A632C9"/>
    <w:rsid w:val="00A63C3D"/>
    <w:rsid w:val="00A642A7"/>
    <w:rsid w:val="00A64925"/>
    <w:rsid w:val="00A65E4B"/>
    <w:rsid w:val="00A66967"/>
    <w:rsid w:val="00A66B16"/>
    <w:rsid w:val="00A67767"/>
    <w:rsid w:val="00A7035C"/>
    <w:rsid w:val="00A70638"/>
    <w:rsid w:val="00A707F4"/>
    <w:rsid w:val="00A70B29"/>
    <w:rsid w:val="00A727DE"/>
    <w:rsid w:val="00A748B1"/>
    <w:rsid w:val="00A766B3"/>
    <w:rsid w:val="00A7700B"/>
    <w:rsid w:val="00A80A3D"/>
    <w:rsid w:val="00A8149D"/>
    <w:rsid w:val="00A81541"/>
    <w:rsid w:val="00A817C8"/>
    <w:rsid w:val="00A82FA7"/>
    <w:rsid w:val="00A83F0D"/>
    <w:rsid w:val="00A84200"/>
    <w:rsid w:val="00A846A4"/>
    <w:rsid w:val="00A85445"/>
    <w:rsid w:val="00A87AE0"/>
    <w:rsid w:val="00A91952"/>
    <w:rsid w:val="00A91FAF"/>
    <w:rsid w:val="00A92344"/>
    <w:rsid w:val="00A93206"/>
    <w:rsid w:val="00A96521"/>
    <w:rsid w:val="00A96C7D"/>
    <w:rsid w:val="00AA0D4E"/>
    <w:rsid w:val="00AA10C3"/>
    <w:rsid w:val="00AA113B"/>
    <w:rsid w:val="00AA3479"/>
    <w:rsid w:val="00AA3AF2"/>
    <w:rsid w:val="00AA3F3F"/>
    <w:rsid w:val="00AA64B7"/>
    <w:rsid w:val="00AA6A5F"/>
    <w:rsid w:val="00AA788D"/>
    <w:rsid w:val="00AA7BCB"/>
    <w:rsid w:val="00AB0169"/>
    <w:rsid w:val="00AB12A9"/>
    <w:rsid w:val="00AB180C"/>
    <w:rsid w:val="00AB3620"/>
    <w:rsid w:val="00AB3706"/>
    <w:rsid w:val="00AB3A4E"/>
    <w:rsid w:val="00AB4AC4"/>
    <w:rsid w:val="00AB7C2C"/>
    <w:rsid w:val="00AB7CF0"/>
    <w:rsid w:val="00AC0511"/>
    <w:rsid w:val="00AC1B7F"/>
    <w:rsid w:val="00AC2DB8"/>
    <w:rsid w:val="00AC2F7E"/>
    <w:rsid w:val="00AC31B1"/>
    <w:rsid w:val="00AC3326"/>
    <w:rsid w:val="00AC4AE4"/>
    <w:rsid w:val="00AC5F91"/>
    <w:rsid w:val="00AC7353"/>
    <w:rsid w:val="00AD13A5"/>
    <w:rsid w:val="00AD2DA6"/>
    <w:rsid w:val="00AD4F5E"/>
    <w:rsid w:val="00AD5104"/>
    <w:rsid w:val="00AD51B6"/>
    <w:rsid w:val="00AD5BA2"/>
    <w:rsid w:val="00AD5C5B"/>
    <w:rsid w:val="00AE1F88"/>
    <w:rsid w:val="00AE2979"/>
    <w:rsid w:val="00AE2D70"/>
    <w:rsid w:val="00AE61D4"/>
    <w:rsid w:val="00AE63FD"/>
    <w:rsid w:val="00AE68CD"/>
    <w:rsid w:val="00AE7C32"/>
    <w:rsid w:val="00AF1952"/>
    <w:rsid w:val="00AF1A7D"/>
    <w:rsid w:val="00AF56BA"/>
    <w:rsid w:val="00B05455"/>
    <w:rsid w:val="00B05BEA"/>
    <w:rsid w:val="00B10BAA"/>
    <w:rsid w:val="00B1162B"/>
    <w:rsid w:val="00B119EE"/>
    <w:rsid w:val="00B13276"/>
    <w:rsid w:val="00B13A9F"/>
    <w:rsid w:val="00B1614A"/>
    <w:rsid w:val="00B1692F"/>
    <w:rsid w:val="00B16FB0"/>
    <w:rsid w:val="00B17411"/>
    <w:rsid w:val="00B17AF8"/>
    <w:rsid w:val="00B2027B"/>
    <w:rsid w:val="00B20771"/>
    <w:rsid w:val="00B218C1"/>
    <w:rsid w:val="00B21D2A"/>
    <w:rsid w:val="00B240C1"/>
    <w:rsid w:val="00B248B3"/>
    <w:rsid w:val="00B25B8D"/>
    <w:rsid w:val="00B2750B"/>
    <w:rsid w:val="00B319E4"/>
    <w:rsid w:val="00B3232F"/>
    <w:rsid w:val="00B33621"/>
    <w:rsid w:val="00B341C9"/>
    <w:rsid w:val="00B355A7"/>
    <w:rsid w:val="00B4170A"/>
    <w:rsid w:val="00B43EB6"/>
    <w:rsid w:val="00B445BA"/>
    <w:rsid w:val="00B457B8"/>
    <w:rsid w:val="00B45D2D"/>
    <w:rsid w:val="00B460DF"/>
    <w:rsid w:val="00B46CC0"/>
    <w:rsid w:val="00B50F50"/>
    <w:rsid w:val="00B5296E"/>
    <w:rsid w:val="00B530A7"/>
    <w:rsid w:val="00B5326C"/>
    <w:rsid w:val="00B53CBE"/>
    <w:rsid w:val="00B54C89"/>
    <w:rsid w:val="00B55CC9"/>
    <w:rsid w:val="00B57835"/>
    <w:rsid w:val="00B57E96"/>
    <w:rsid w:val="00B60489"/>
    <w:rsid w:val="00B628B1"/>
    <w:rsid w:val="00B62C07"/>
    <w:rsid w:val="00B62C1A"/>
    <w:rsid w:val="00B62E91"/>
    <w:rsid w:val="00B65F0A"/>
    <w:rsid w:val="00B72485"/>
    <w:rsid w:val="00B742D0"/>
    <w:rsid w:val="00B76022"/>
    <w:rsid w:val="00B76E25"/>
    <w:rsid w:val="00B81530"/>
    <w:rsid w:val="00B82979"/>
    <w:rsid w:val="00B831F1"/>
    <w:rsid w:val="00B83335"/>
    <w:rsid w:val="00B83B30"/>
    <w:rsid w:val="00B83C24"/>
    <w:rsid w:val="00B841A4"/>
    <w:rsid w:val="00B846A9"/>
    <w:rsid w:val="00B8592D"/>
    <w:rsid w:val="00B863F4"/>
    <w:rsid w:val="00B9022E"/>
    <w:rsid w:val="00B902A1"/>
    <w:rsid w:val="00B90C9D"/>
    <w:rsid w:val="00B9319E"/>
    <w:rsid w:val="00B93262"/>
    <w:rsid w:val="00B935F8"/>
    <w:rsid w:val="00B94DB3"/>
    <w:rsid w:val="00B9506C"/>
    <w:rsid w:val="00B95936"/>
    <w:rsid w:val="00B975C0"/>
    <w:rsid w:val="00B97B00"/>
    <w:rsid w:val="00BA1E2A"/>
    <w:rsid w:val="00BA2602"/>
    <w:rsid w:val="00BA2773"/>
    <w:rsid w:val="00BA46BD"/>
    <w:rsid w:val="00BA68D0"/>
    <w:rsid w:val="00BB07FC"/>
    <w:rsid w:val="00BB126C"/>
    <w:rsid w:val="00BB1565"/>
    <w:rsid w:val="00BB1E41"/>
    <w:rsid w:val="00BB5CCD"/>
    <w:rsid w:val="00BB6AC6"/>
    <w:rsid w:val="00BC13B0"/>
    <w:rsid w:val="00BC1AFC"/>
    <w:rsid w:val="00BC244F"/>
    <w:rsid w:val="00BC2967"/>
    <w:rsid w:val="00BC48C9"/>
    <w:rsid w:val="00BC54EF"/>
    <w:rsid w:val="00BC6BBA"/>
    <w:rsid w:val="00BD0698"/>
    <w:rsid w:val="00BD31EE"/>
    <w:rsid w:val="00BD37F5"/>
    <w:rsid w:val="00BD4CE2"/>
    <w:rsid w:val="00BD6813"/>
    <w:rsid w:val="00BD6A78"/>
    <w:rsid w:val="00BD6EDC"/>
    <w:rsid w:val="00BD7A88"/>
    <w:rsid w:val="00BE061C"/>
    <w:rsid w:val="00BE251C"/>
    <w:rsid w:val="00BE3E8D"/>
    <w:rsid w:val="00BE663D"/>
    <w:rsid w:val="00BE753E"/>
    <w:rsid w:val="00BF19B9"/>
    <w:rsid w:val="00BF1A42"/>
    <w:rsid w:val="00BF24C3"/>
    <w:rsid w:val="00BF28A1"/>
    <w:rsid w:val="00BF313F"/>
    <w:rsid w:val="00BF34EE"/>
    <w:rsid w:val="00BF44E0"/>
    <w:rsid w:val="00BF4C4B"/>
    <w:rsid w:val="00BF4FF2"/>
    <w:rsid w:val="00BF6A63"/>
    <w:rsid w:val="00BF7B0C"/>
    <w:rsid w:val="00C005F4"/>
    <w:rsid w:val="00C01948"/>
    <w:rsid w:val="00C01ABD"/>
    <w:rsid w:val="00C04695"/>
    <w:rsid w:val="00C04BA0"/>
    <w:rsid w:val="00C05532"/>
    <w:rsid w:val="00C0570D"/>
    <w:rsid w:val="00C05E94"/>
    <w:rsid w:val="00C066AC"/>
    <w:rsid w:val="00C0722A"/>
    <w:rsid w:val="00C109FD"/>
    <w:rsid w:val="00C10DF3"/>
    <w:rsid w:val="00C10F0C"/>
    <w:rsid w:val="00C11100"/>
    <w:rsid w:val="00C114C4"/>
    <w:rsid w:val="00C1164B"/>
    <w:rsid w:val="00C11764"/>
    <w:rsid w:val="00C12252"/>
    <w:rsid w:val="00C13081"/>
    <w:rsid w:val="00C14421"/>
    <w:rsid w:val="00C14DAF"/>
    <w:rsid w:val="00C152C7"/>
    <w:rsid w:val="00C168EC"/>
    <w:rsid w:val="00C1701F"/>
    <w:rsid w:val="00C20F61"/>
    <w:rsid w:val="00C2468C"/>
    <w:rsid w:val="00C2487A"/>
    <w:rsid w:val="00C24B7C"/>
    <w:rsid w:val="00C25D05"/>
    <w:rsid w:val="00C27868"/>
    <w:rsid w:val="00C3294C"/>
    <w:rsid w:val="00C329F0"/>
    <w:rsid w:val="00C35D7F"/>
    <w:rsid w:val="00C365DF"/>
    <w:rsid w:val="00C37016"/>
    <w:rsid w:val="00C41287"/>
    <w:rsid w:val="00C4134C"/>
    <w:rsid w:val="00C428AD"/>
    <w:rsid w:val="00C42D23"/>
    <w:rsid w:val="00C42DB2"/>
    <w:rsid w:val="00C43632"/>
    <w:rsid w:val="00C443AB"/>
    <w:rsid w:val="00C4638B"/>
    <w:rsid w:val="00C46695"/>
    <w:rsid w:val="00C46914"/>
    <w:rsid w:val="00C47585"/>
    <w:rsid w:val="00C476FD"/>
    <w:rsid w:val="00C47BAD"/>
    <w:rsid w:val="00C54ECE"/>
    <w:rsid w:val="00C57F33"/>
    <w:rsid w:val="00C60F90"/>
    <w:rsid w:val="00C61813"/>
    <w:rsid w:val="00C65354"/>
    <w:rsid w:val="00C665F4"/>
    <w:rsid w:val="00C672D3"/>
    <w:rsid w:val="00C703C2"/>
    <w:rsid w:val="00C71578"/>
    <w:rsid w:val="00C72E90"/>
    <w:rsid w:val="00C74148"/>
    <w:rsid w:val="00C744FF"/>
    <w:rsid w:val="00C7618C"/>
    <w:rsid w:val="00C77AB5"/>
    <w:rsid w:val="00C77FE0"/>
    <w:rsid w:val="00C812DE"/>
    <w:rsid w:val="00C824D6"/>
    <w:rsid w:val="00C842DD"/>
    <w:rsid w:val="00C85FB3"/>
    <w:rsid w:val="00C86BD7"/>
    <w:rsid w:val="00C90200"/>
    <w:rsid w:val="00C9104A"/>
    <w:rsid w:val="00C920A4"/>
    <w:rsid w:val="00C920A8"/>
    <w:rsid w:val="00C92CA8"/>
    <w:rsid w:val="00C92FE3"/>
    <w:rsid w:val="00C931E6"/>
    <w:rsid w:val="00C933E8"/>
    <w:rsid w:val="00C97907"/>
    <w:rsid w:val="00CA0563"/>
    <w:rsid w:val="00CA0CB7"/>
    <w:rsid w:val="00CA18D5"/>
    <w:rsid w:val="00CA1FE4"/>
    <w:rsid w:val="00CA20B4"/>
    <w:rsid w:val="00CA2BA0"/>
    <w:rsid w:val="00CA3B7D"/>
    <w:rsid w:val="00CA4118"/>
    <w:rsid w:val="00CA46C1"/>
    <w:rsid w:val="00CA57B1"/>
    <w:rsid w:val="00CA6BF6"/>
    <w:rsid w:val="00CA76B0"/>
    <w:rsid w:val="00CB43C0"/>
    <w:rsid w:val="00CB5A85"/>
    <w:rsid w:val="00CB5D65"/>
    <w:rsid w:val="00CB632A"/>
    <w:rsid w:val="00CC0C6C"/>
    <w:rsid w:val="00CC2A3B"/>
    <w:rsid w:val="00CC5154"/>
    <w:rsid w:val="00CC6297"/>
    <w:rsid w:val="00CC6914"/>
    <w:rsid w:val="00CC6D87"/>
    <w:rsid w:val="00CC6E8C"/>
    <w:rsid w:val="00CC7755"/>
    <w:rsid w:val="00CD1160"/>
    <w:rsid w:val="00CD2D08"/>
    <w:rsid w:val="00CD336A"/>
    <w:rsid w:val="00CD3C3F"/>
    <w:rsid w:val="00CD430F"/>
    <w:rsid w:val="00CD45B2"/>
    <w:rsid w:val="00CD5267"/>
    <w:rsid w:val="00CD7255"/>
    <w:rsid w:val="00CE1C6A"/>
    <w:rsid w:val="00CE205B"/>
    <w:rsid w:val="00CE25CA"/>
    <w:rsid w:val="00CE3245"/>
    <w:rsid w:val="00CF39C5"/>
    <w:rsid w:val="00CF3C91"/>
    <w:rsid w:val="00CF50D7"/>
    <w:rsid w:val="00CF61A2"/>
    <w:rsid w:val="00CF6FAC"/>
    <w:rsid w:val="00D005B1"/>
    <w:rsid w:val="00D00BCB"/>
    <w:rsid w:val="00D01A78"/>
    <w:rsid w:val="00D02419"/>
    <w:rsid w:val="00D02E7C"/>
    <w:rsid w:val="00D0321A"/>
    <w:rsid w:val="00D03354"/>
    <w:rsid w:val="00D03375"/>
    <w:rsid w:val="00D04536"/>
    <w:rsid w:val="00D04B6D"/>
    <w:rsid w:val="00D06A1C"/>
    <w:rsid w:val="00D06FCE"/>
    <w:rsid w:val="00D06FD0"/>
    <w:rsid w:val="00D07C0E"/>
    <w:rsid w:val="00D10AA7"/>
    <w:rsid w:val="00D10AC7"/>
    <w:rsid w:val="00D125C4"/>
    <w:rsid w:val="00D1260C"/>
    <w:rsid w:val="00D12678"/>
    <w:rsid w:val="00D14E5E"/>
    <w:rsid w:val="00D1524C"/>
    <w:rsid w:val="00D20412"/>
    <w:rsid w:val="00D21834"/>
    <w:rsid w:val="00D23322"/>
    <w:rsid w:val="00D23799"/>
    <w:rsid w:val="00D23AF7"/>
    <w:rsid w:val="00D25996"/>
    <w:rsid w:val="00D26219"/>
    <w:rsid w:val="00D270E0"/>
    <w:rsid w:val="00D27E08"/>
    <w:rsid w:val="00D30382"/>
    <w:rsid w:val="00D335BF"/>
    <w:rsid w:val="00D34BCD"/>
    <w:rsid w:val="00D34BEF"/>
    <w:rsid w:val="00D40777"/>
    <w:rsid w:val="00D41C9D"/>
    <w:rsid w:val="00D42A2E"/>
    <w:rsid w:val="00D42D27"/>
    <w:rsid w:val="00D4368C"/>
    <w:rsid w:val="00D43A00"/>
    <w:rsid w:val="00D43D43"/>
    <w:rsid w:val="00D446BE"/>
    <w:rsid w:val="00D44849"/>
    <w:rsid w:val="00D449EA"/>
    <w:rsid w:val="00D46202"/>
    <w:rsid w:val="00D469FC"/>
    <w:rsid w:val="00D46A0F"/>
    <w:rsid w:val="00D4718D"/>
    <w:rsid w:val="00D47257"/>
    <w:rsid w:val="00D47354"/>
    <w:rsid w:val="00D5074E"/>
    <w:rsid w:val="00D50956"/>
    <w:rsid w:val="00D509ED"/>
    <w:rsid w:val="00D514BA"/>
    <w:rsid w:val="00D521E9"/>
    <w:rsid w:val="00D55974"/>
    <w:rsid w:val="00D56315"/>
    <w:rsid w:val="00D56CD6"/>
    <w:rsid w:val="00D56FAC"/>
    <w:rsid w:val="00D600D4"/>
    <w:rsid w:val="00D60461"/>
    <w:rsid w:val="00D60CD7"/>
    <w:rsid w:val="00D619BE"/>
    <w:rsid w:val="00D632EF"/>
    <w:rsid w:val="00D6548E"/>
    <w:rsid w:val="00D656E0"/>
    <w:rsid w:val="00D67DAC"/>
    <w:rsid w:val="00D71E77"/>
    <w:rsid w:val="00D71FBB"/>
    <w:rsid w:val="00D7354E"/>
    <w:rsid w:val="00D73823"/>
    <w:rsid w:val="00D7685F"/>
    <w:rsid w:val="00D8138E"/>
    <w:rsid w:val="00D82897"/>
    <w:rsid w:val="00D843D1"/>
    <w:rsid w:val="00D865B2"/>
    <w:rsid w:val="00D911BE"/>
    <w:rsid w:val="00D91E32"/>
    <w:rsid w:val="00D91F70"/>
    <w:rsid w:val="00D923D2"/>
    <w:rsid w:val="00D93C36"/>
    <w:rsid w:val="00D9405F"/>
    <w:rsid w:val="00D94FD7"/>
    <w:rsid w:val="00D950AB"/>
    <w:rsid w:val="00D9607B"/>
    <w:rsid w:val="00D96247"/>
    <w:rsid w:val="00D9657C"/>
    <w:rsid w:val="00D96F69"/>
    <w:rsid w:val="00D97AB5"/>
    <w:rsid w:val="00DA244A"/>
    <w:rsid w:val="00DA3B5C"/>
    <w:rsid w:val="00DA43B2"/>
    <w:rsid w:val="00DA55F6"/>
    <w:rsid w:val="00DA753A"/>
    <w:rsid w:val="00DA7719"/>
    <w:rsid w:val="00DA7DE5"/>
    <w:rsid w:val="00DB261C"/>
    <w:rsid w:val="00DB2B99"/>
    <w:rsid w:val="00DB30AD"/>
    <w:rsid w:val="00DB3259"/>
    <w:rsid w:val="00DB625F"/>
    <w:rsid w:val="00DB63B3"/>
    <w:rsid w:val="00DB6F6C"/>
    <w:rsid w:val="00DB6FF1"/>
    <w:rsid w:val="00DB735C"/>
    <w:rsid w:val="00DB7663"/>
    <w:rsid w:val="00DC05DD"/>
    <w:rsid w:val="00DC08D4"/>
    <w:rsid w:val="00DC0E8A"/>
    <w:rsid w:val="00DC1B88"/>
    <w:rsid w:val="00DC37F0"/>
    <w:rsid w:val="00DC484B"/>
    <w:rsid w:val="00DC5190"/>
    <w:rsid w:val="00DC6B85"/>
    <w:rsid w:val="00DC79EB"/>
    <w:rsid w:val="00DC7C4C"/>
    <w:rsid w:val="00DD0262"/>
    <w:rsid w:val="00DD0D9B"/>
    <w:rsid w:val="00DD10B7"/>
    <w:rsid w:val="00DD1169"/>
    <w:rsid w:val="00DD1809"/>
    <w:rsid w:val="00DD2462"/>
    <w:rsid w:val="00DD2BEA"/>
    <w:rsid w:val="00DD3C54"/>
    <w:rsid w:val="00DD4571"/>
    <w:rsid w:val="00DD4F82"/>
    <w:rsid w:val="00DD5811"/>
    <w:rsid w:val="00DD6959"/>
    <w:rsid w:val="00DD7D18"/>
    <w:rsid w:val="00DD7D9B"/>
    <w:rsid w:val="00DE20E4"/>
    <w:rsid w:val="00DE4324"/>
    <w:rsid w:val="00DE6056"/>
    <w:rsid w:val="00DE65D0"/>
    <w:rsid w:val="00DE6B24"/>
    <w:rsid w:val="00DE7B6D"/>
    <w:rsid w:val="00DF067E"/>
    <w:rsid w:val="00DF1F1F"/>
    <w:rsid w:val="00DF2895"/>
    <w:rsid w:val="00DF2A07"/>
    <w:rsid w:val="00DF2CC3"/>
    <w:rsid w:val="00DF3E2E"/>
    <w:rsid w:val="00DF48BB"/>
    <w:rsid w:val="00DF56A6"/>
    <w:rsid w:val="00DF5BB2"/>
    <w:rsid w:val="00DF689C"/>
    <w:rsid w:val="00DF6E64"/>
    <w:rsid w:val="00E00125"/>
    <w:rsid w:val="00E00396"/>
    <w:rsid w:val="00E01EFC"/>
    <w:rsid w:val="00E04452"/>
    <w:rsid w:val="00E04ACB"/>
    <w:rsid w:val="00E04EC6"/>
    <w:rsid w:val="00E0699B"/>
    <w:rsid w:val="00E079F9"/>
    <w:rsid w:val="00E07E4C"/>
    <w:rsid w:val="00E15CFC"/>
    <w:rsid w:val="00E161F6"/>
    <w:rsid w:val="00E17467"/>
    <w:rsid w:val="00E1770D"/>
    <w:rsid w:val="00E23AA6"/>
    <w:rsid w:val="00E23FF4"/>
    <w:rsid w:val="00E252AB"/>
    <w:rsid w:val="00E258EC"/>
    <w:rsid w:val="00E26F68"/>
    <w:rsid w:val="00E304F5"/>
    <w:rsid w:val="00E3174C"/>
    <w:rsid w:val="00E31CA7"/>
    <w:rsid w:val="00E32336"/>
    <w:rsid w:val="00E34BE4"/>
    <w:rsid w:val="00E34E93"/>
    <w:rsid w:val="00E371CF"/>
    <w:rsid w:val="00E37F0E"/>
    <w:rsid w:val="00E4073A"/>
    <w:rsid w:val="00E4293A"/>
    <w:rsid w:val="00E42DE7"/>
    <w:rsid w:val="00E43F97"/>
    <w:rsid w:val="00E4482D"/>
    <w:rsid w:val="00E44C83"/>
    <w:rsid w:val="00E466AD"/>
    <w:rsid w:val="00E50B20"/>
    <w:rsid w:val="00E52E4A"/>
    <w:rsid w:val="00E541CC"/>
    <w:rsid w:val="00E542E5"/>
    <w:rsid w:val="00E55028"/>
    <w:rsid w:val="00E552F0"/>
    <w:rsid w:val="00E55530"/>
    <w:rsid w:val="00E55BD3"/>
    <w:rsid w:val="00E567C2"/>
    <w:rsid w:val="00E56B9C"/>
    <w:rsid w:val="00E6144C"/>
    <w:rsid w:val="00E626F6"/>
    <w:rsid w:val="00E63B3F"/>
    <w:rsid w:val="00E649FF"/>
    <w:rsid w:val="00E651EE"/>
    <w:rsid w:val="00E656AC"/>
    <w:rsid w:val="00E672C9"/>
    <w:rsid w:val="00E67D23"/>
    <w:rsid w:val="00E7090D"/>
    <w:rsid w:val="00E71F74"/>
    <w:rsid w:val="00E72D1E"/>
    <w:rsid w:val="00E72E25"/>
    <w:rsid w:val="00E74A42"/>
    <w:rsid w:val="00E76250"/>
    <w:rsid w:val="00E773F3"/>
    <w:rsid w:val="00E8026F"/>
    <w:rsid w:val="00E80B81"/>
    <w:rsid w:val="00E80ECE"/>
    <w:rsid w:val="00E81288"/>
    <w:rsid w:val="00E826EA"/>
    <w:rsid w:val="00E82D6B"/>
    <w:rsid w:val="00E83050"/>
    <w:rsid w:val="00E8333E"/>
    <w:rsid w:val="00E83906"/>
    <w:rsid w:val="00E84CA6"/>
    <w:rsid w:val="00E851F1"/>
    <w:rsid w:val="00E85599"/>
    <w:rsid w:val="00E859A8"/>
    <w:rsid w:val="00E9060A"/>
    <w:rsid w:val="00E90F44"/>
    <w:rsid w:val="00E914E6"/>
    <w:rsid w:val="00E92C80"/>
    <w:rsid w:val="00E93497"/>
    <w:rsid w:val="00E936F6"/>
    <w:rsid w:val="00E93874"/>
    <w:rsid w:val="00E9623A"/>
    <w:rsid w:val="00E96540"/>
    <w:rsid w:val="00E9671B"/>
    <w:rsid w:val="00E96ED5"/>
    <w:rsid w:val="00EA1228"/>
    <w:rsid w:val="00EA2506"/>
    <w:rsid w:val="00EA2DD4"/>
    <w:rsid w:val="00EA54F3"/>
    <w:rsid w:val="00EB0314"/>
    <w:rsid w:val="00EB070F"/>
    <w:rsid w:val="00EB0D6D"/>
    <w:rsid w:val="00EB1456"/>
    <w:rsid w:val="00EB2749"/>
    <w:rsid w:val="00EB55E8"/>
    <w:rsid w:val="00EB724C"/>
    <w:rsid w:val="00EB7D50"/>
    <w:rsid w:val="00EC07B7"/>
    <w:rsid w:val="00EC1CE4"/>
    <w:rsid w:val="00EC2E58"/>
    <w:rsid w:val="00EC4926"/>
    <w:rsid w:val="00EC58CD"/>
    <w:rsid w:val="00EC737C"/>
    <w:rsid w:val="00EC7B08"/>
    <w:rsid w:val="00EC7F65"/>
    <w:rsid w:val="00ED3A84"/>
    <w:rsid w:val="00ED41B5"/>
    <w:rsid w:val="00ED4C3E"/>
    <w:rsid w:val="00ED5277"/>
    <w:rsid w:val="00ED5992"/>
    <w:rsid w:val="00ED7166"/>
    <w:rsid w:val="00EE16CE"/>
    <w:rsid w:val="00EE209B"/>
    <w:rsid w:val="00EE501F"/>
    <w:rsid w:val="00EE5F0F"/>
    <w:rsid w:val="00EE67D0"/>
    <w:rsid w:val="00EE6A15"/>
    <w:rsid w:val="00EE7083"/>
    <w:rsid w:val="00EF1471"/>
    <w:rsid w:val="00EF42AA"/>
    <w:rsid w:val="00EF4B15"/>
    <w:rsid w:val="00EF5075"/>
    <w:rsid w:val="00EF5116"/>
    <w:rsid w:val="00EF534F"/>
    <w:rsid w:val="00EF5BDF"/>
    <w:rsid w:val="00F022F0"/>
    <w:rsid w:val="00F03588"/>
    <w:rsid w:val="00F03B31"/>
    <w:rsid w:val="00F049D6"/>
    <w:rsid w:val="00F0586D"/>
    <w:rsid w:val="00F07833"/>
    <w:rsid w:val="00F07C90"/>
    <w:rsid w:val="00F07E6D"/>
    <w:rsid w:val="00F11FDF"/>
    <w:rsid w:val="00F14680"/>
    <w:rsid w:val="00F15E7E"/>
    <w:rsid w:val="00F1697C"/>
    <w:rsid w:val="00F17AC5"/>
    <w:rsid w:val="00F21F20"/>
    <w:rsid w:val="00F23C92"/>
    <w:rsid w:val="00F245FE"/>
    <w:rsid w:val="00F25D91"/>
    <w:rsid w:val="00F27218"/>
    <w:rsid w:val="00F33E3F"/>
    <w:rsid w:val="00F340FA"/>
    <w:rsid w:val="00F358AE"/>
    <w:rsid w:val="00F3670E"/>
    <w:rsid w:val="00F36C4D"/>
    <w:rsid w:val="00F4001C"/>
    <w:rsid w:val="00F4021C"/>
    <w:rsid w:val="00F40558"/>
    <w:rsid w:val="00F41007"/>
    <w:rsid w:val="00F41D67"/>
    <w:rsid w:val="00F420EF"/>
    <w:rsid w:val="00F42777"/>
    <w:rsid w:val="00F430A4"/>
    <w:rsid w:val="00F43A0C"/>
    <w:rsid w:val="00F44DCA"/>
    <w:rsid w:val="00F45FED"/>
    <w:rsid w:val="00F506A4"/>
    <w:rsid w:val="00F50BAF"/>
    <w:rsid w:val="00F51288"/>
    <w:rsid w:val="00F549FF"/>
    <w:rsid w:val="00F55759"/>
    <w:rsid w:val="00F567CB"/>
    <w:rsid w:val="00F571E7"/>
    <w:rsid w:val="00F573E5"/>
    <w:rsid w:val="00F57B77"/>
    <w:rsid w:val="00F60320"/>
    <w:rsid w:val="00F607E1"/>
    <w:rsid w:val="00F61606"/>
    <w:rsid w:val="00F61D3D"/>
    <w:rsid w:val="00F63560"/>
    <w:rsid w:val="00F64B3F"/>
    <w:rsid w:val="00F64DB6"/>
    <w:rsid w:val="00F64EC7"/>
    <w:rsid w:val="00F65728"/>
    <w:rsid w:val="00F65A9F"/>
    <w:rsid w:val="00F675D6"/>
    <w:rsid w:val="00F67B38"/>
    <w:rsid w:val="00F72EE4"/>
    <w:rsid w:val="00F736F1"/>
    <w:rsid w:val="00F739E0"/>
    <w:rsid w:val="00F7509C"/>
    <w:rsid w:val="00F76090"/>
    <w:rsid w:val="00F8012A"/>
    <w:rsid w:val="00F8041D"/>
    <w:rsid w:val="00F807EB"/>
    <w:rsid w:val="00F80F4D"/>
    <w:rsid w:val="00F81E0C"/>
    <w:rsid w:val="00F82C32"/>
    <w:rsid w:val="00F8473E"/>
    <w:rsid w:val="00F84C02"/>
    <w:rsid w:val="00F84FE7"/>
    <w:rsid w:val="00F851C7"/>
    <w:rsid w:val="00F8523A"/>
    <w:rsid w:val="00F8657C"/>
    <w:rsid w:val="00F86C7D"/>
    <w:rsid w:val="00F87528"/>
    <w:rsid w:val="00F90065"/>
    <w:rsid w:val="00F935DC"/>
    <w:rsid w:val="00F93882"/>
    <w:rsid w:val="00F9389A"/>
    <w:rsid w:val="00F954F4"/>
    <w:rsid w:val="00F96A86"/>
    <w:rsid w:val="00FA09A5"/>
    <w:rsid w:val="00FA0C10"/>
    <w:rsid w:val="00FA4C63"/>
    <w:rsid w:val="00FA4FE3"/>
    <w:rsid w:val="00FA56F2"/>
    <w:rsid w:val="00FA6108"/>
    <w:rsid w:val="00FA6DEF"/>
    <w:rsid w:val="00FA6FEE"/>
    <w:rsid w:val="00FB1CB9"/>
    <w:rsid w:val="00FB22F9"/>
    <w:rsid w:val="00FB2906"/>
    <w:rsid w:val="00FB305E"/>
    <w:rsid w:val="00FB3F96"/>
    <w:rsid w:val="00FB47A1"/>
    <w:rsid w:val="00FB563F"/>
    <w:rsid w:val="00FB571A"/>
    <w:rsid w:val="00FB73B6"/>
    <w:rsid w:val="00FB7F8B"/>
    <w:rsid w:val="00FC013E"/>
    <w:rsid w:val="00FC04F8"/>
    <w:rsid w:val="00FC0EF2"/>
    <w:rsid w:val="00FC3DD8"/>
    <w:rsid w:val="00FC421E"/>
    <w:rsid w:val="00FC5958"/>
    <w:rsid w:val="00FC698F"/>
    <w:rsid w:val="00FC6A06"/>
    <w:rsid w:val="00FC6DA3"/>
    <w:rsid w:val="00FC77DE"/>
    <w:rsid w:val="00FC7F49"/>
    <w:rsid w:val="00FC7FF8"/>
    <w:rsid w:val="00FD04C8"/>
    <w:rsid w:val="00FD1035"/>
    <w:rsid w:val="00FD13EE"/>
    <w:rsid w:val="00FD2F07"/>
    <w:rsid w:val="00FD4EED"/>
    <w:rsid w:val="00FD5690"/>
    <w:rsid w:val="00FD56D7"/>
    <w:rsid w:val="00FD6A12"/>
    <w:rsid w:val="00FD7BE6"/>
    <w:rsid w:val="00FD7DDE"/>
    <w:rsid w:val="00FE0939"/>
    <w:rsid w:val="00FE0AB2"/>
    <w:rsid w:val="00FE1476"/>
    <w:rsid w:val="00FE4089"/>
    <w:rsid w:val="00FE47A5"/>
    <w:rsid w:val="00FE51DF"/>
    <w:rsid w:val="00FE5CCB"/>
    <w:rsid w:val="00FE60CB"/>
    <w:rsid w:val="00FE62A4"/>
    <w:rsid w:val="00FE6537"/>
    <w:rsid w:val="00FE6DB4"/>
    <w:rsid w:val="00FE70C6"/>
    <w:rsid w:val="00FE7FC0"/>
    <w:rsid w:val="00FF02D3"/>
    <w:rsid w:val="00FF03D3"/>
    <w:rsid w:val="00FF1537"/>
    <w:rsid w:val="00FF1D14"/>
    <w:rsid w:val="00FF40A3"/>
    <w:rsid w:val="00FF60C0"/>
    <w:rsid w:val="00FF7873"/>
    <w:rsid w:val="00FF7B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A2941A-A3B8-409E-89FD-7EACD93D9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627"/>
    <w:rPr>
      <w:rFonts w:ascii="Calibri" w:eastAsia="Calibri" w:hAnsi="Calibri" w:cs="Times New Roman"/>
    </w:rPr>
  </w:style>
  <w:style w:type="paragraph" w:styleId="Balk1">
    <w:name w:val="heading 1"/>
    <w:basedOn w:val="Normal"/>
    <w:next w:val="Normal"/>
    <w:link w:val="Balk1Char"/>
    <w:uiPriority w:val="9"/>
    <w:qFormat/>
    <w:rsid w:val="00E85599"/>
    <w:pPr>
      <w:keepNext/>
      <w:numPr>
        <w:numId w:val="1"/>
      </w:numPr>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uiPriority w:val="9"/>
    <w:qFormat/>
    <w:rsid w:val="00E85599"/>
    <w:pPr>
      <w:keepNext/>
      <w:numPr>
        <w:ilvl w:val="1"/>
        <w:numId w:val="1"/>
      </w:numPr>
      <w:tabs>
        <w:tab w:val="num" w:pos="860"/>
      </w:tabs>
      <w:spacing w:before="240" w:after="60" w:line="240" w:lineRule="auto"/>
      <w:ind w:left="860"/>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qFormat/>
    <w:rsid w:val="00E85599"/>
    <w:pPr>
      <w:keepNext/>
      <w:numPr>
        <w:ilvl w:val="2"/>
        <w:numId w:val="1"/>
      </w:numPr>
      <w:tabs>
        <w:tab w:val="num" w:pos="1146"/>
      </w:tabs>
      <w:spacing w:before="240" w:after="60" w:line="240" w:lineRule="auto"/>
      <w:ind w:left="1146"/>
      <w:outlineLvl w:val="2"/>
    </w:pPr>
    <w:rPr>
      <w:rFonts w:ascii="Arial" w:eastAsia="Times New Roman" w:hAnsi="Arial" w:cs="Arial"/>
      <w:b/>
      <w:bCs/>
      <w:sz w:val="26"/>
      <w:szCs w:val="26"/>
      <w:lang w:eastAsia="tr-TR"/>
    </w:rPr>
  </w:style>
  <w:style w:type="paragraph" w:styleId="Balk4">
    <w:name w:val="heading 4"/>
    <w:basedOn w:val="Normal"/>
    <w:next w:val="Normal"/>
    <w:link w:val="Balk4Char"/>
    <w:uiPriority w:val="9"/>
    <w:qFormat/>
    <w:rsid w:val="00E85599"/>
    <w:pPr>
      <w:keepNext/>
      <w:numPr>
        <w:ilvl w:val="3"/>
        <w:numId w:val="1"/>
      </w:numPr>
      <w:spacing w:before="240" w:after="60" w:line="240" w:lineRule="auto"/>
      <w:outlineLvl w:val="3"/>
    </w:pPr>
    <w:rPr>
      <w:rFonts w:ascii="Times New Roman" w:eastAsia="Times New Roman" w:hAnsi="Times New Roman"/>
      <w:b/>
      <w:bCs/>
      <w:sz w:val="28"/>
      <w:szCs w:val="28"/>
      <w:lang w:eastAsia="tr-TR"/>
    </w:rPr>
  </w:style>
  <w:style w:type="paragraph" w:styleId="Balk5">
    <w:name w:val="heading 5"/>
    <w:basedOn w:val="Normal"/>
    <w:next w:val="Normal"/>
    <w:link w:val="Balk5Char"/>
    <w:uiPriority w:val="9"/>
    <w:qFormat/>
    <w:rsid w:val="00E85599"/>
    <w:pPr>
      <w:numPr>
        <w:ilvl w:val="4"/>
        <w:numId w:val="1"/>
      </w:numPr>
      <w:spacing w:before="240" w:after="60" w:line="240" w:lineRule="auto"/>
      <w:outlineLvl w:val="4"/>
    </w:pPr>
    <w:rPr>
      <w:rFonts w:ascii="Times New Roman" w:eastAsia="Times New Roman" w:hAnsi="Times New Roman"/>
      <w:b/>
      <w:bCs/>
      <w:i/>
      <w:iCs/>
      <w:sz w:val="26"/>
      <w:szCs w:val="26"/>
      <w:lang w:eastAsia="tr-TR"/>
    </w:rPr>
  </w:style>
  <w:style w:type="paragraph" w:styleId="Balk6">
    <w:name w:val="heading 6"/>
    <w:basedOn w:val="Normal"/>
    <w:next w:val="Normal"/>
    <w:link w:val="Balk6Char"/>
    <w:qFormat/>
    <w:rsid w:val="00E85599"/>
    <w:pPr>
      <w:numPr>
        <w:ilvl w:val="5"/>
        <w:numId w:val="1"/>
      </w:numPr>
      <w:spacing w:before="240" w:after="60" w:line="240" w:lineRule="auto"/>
      <w:outlineLvl w:val="5"/>
    </w:pPr>
    <w:rPr>
      <w:rFonts w:ascii="Times New Roman" w:eastAsia="Times New Roman" w:hAnsi="Times New Roman"/>
      <w:b/>
      <w:bCs/>
      <w:lang w:eastAsia="tr-TR"/>
    </w:rPr>
  </w:style>
  <w:style w:type="paragraph" w:styleId="Balk7">
    <w:name w:val="heading 7"/>
    <w:basedOn w:val="Normal"/>
    <w:next w:val="Normal"/>
    <w:link w:val="Balk7Char"/>
    <w:qFormat/>
    <w:rsid w:val="00E85599"/>
    <w:pPr>
      <w:numPr>
        <w:ilvl w:val="6"/>
        <w:numId w:val="1"/>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rsid w:val="00E85599"/>
    <w:pPr>
      <w:numPr>
        <w:ilvl w:val="7"/>
        <w:numId w:val="1"/>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rsid w:val="00E85599"/>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5599"/>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uiPriority w:val="9"/>
    <w:rsid w:val="00E85599"/>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E85599"/>
    <w:rPr>
      <w:rFonts w:ascii="Arial" w:eastAsia="Times New Roman" w:hAnsi="Arial" w:cs="Arial"/>
      <w:b/>
      <w:bCs/>
      <w:sz w:val="26"/>
      <w:szCs w:val="26"/>
      <w:lang w:eastAsia="tr-TR"/>
    </w:rPr>
  </w:style>
  <w:style w:type="character" w:customStyle="1" w:styleId="Balk4Char">
    <w:name w:val="Başlık 4 Char"/>
    <w:basedOn w:val="VarsaylanParagrafYazTipi"/>
    <w:link w:val="Balk4"/>
    <w:uiPriority w:val="9"/>
    <w:rsid w:val="00E85599"/>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uiPriority w:val="9"/>
    <w:rsid w:val="00E85599"/>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E85599"/>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E85599"/>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E85599"/>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E85599"/>
    <w:rPr>
      <w:rFonts w:ascii="Arial" w:eastAsia="Times New Roman" w:hAnsi="Arial" w:cs="Arial"/>
      <w:lang w:eastAsia="tr-TR"/>
    </w:rPr>
  </w:style>
  <w:style w:type="paragraph" w:customStyle="1" w:styleId="Default">
    <w:name w:val="Default"/>
    <w:rsid w:val="007B062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Altbilgi">
    <w:name w:val="footer"/>
    <w:basedOn w:val="Normal"/>
    <w:link w:val="AltbilgiChar"/>
    <w:uiPriority w:val="99"/>
    <w:rsid w:val="007B0627"/>
    <w:pPr>
      <w:tabs>
        <w:tab w:val="center" w:pos="4536"/>
        <w:tab w:val="right" w:pos="9072"/>
      </w:tabs>
      <w:spacing w:after="0" w:line="240" w:lineRule="auto"/>
    </w:pPr>
    <w:rPr>
      <w:rFonts w:ascii="Times New Roman" w:eastAsia="Times New Roman" w:hAnsi="Times New Roman"/>
      <w:sz w:val="24"/>
      <w:szCs w:val="24"/>
      <w:lang w:eastAsia="tr-TR"/>
    </w:rPr>
  </w:style>
  <w:style w:type="character" w:customStyle="1" w:styleId="AltbilgiChar">
    <w:name w:val="Altbilgi Char"/>
    <w:basedOn w:val="VarsaylanParagrafYazTipi"/>
    <w:link w:val="Altbilgi"/>
    <w:uiPriority w:val="99"/>
    <w:rsid w:val="007B0627"/>
    <w:rPr>
      <w:rFonts w:ascii="Times New Roman" w:eastAsia="Times New Roman" w:hAnsi="Times New Roman" w:cs="Times New Roman"/>
      <w:sz w:val="24"/>
      <w:szCs w:val="24"/>
      <w:lang w:eastAsia="tr-TR"/>
    </w:rPr>
  </w:style>
  <w:style w:type="character" w:styleId="SayfaNumaras">
    <w:name w:val="page number"/>
    <w:basedOn w:val="VarsaylanParagrafYazTipi"/>
    <w:rsid w:val="007B0627"/>
  </w:style>
  <w:style w:type="paragraph" w:styleId="NormalWeb">
    <w:name w:val="Normal (Web)"/>
    <w:basedOn w:val="Normal"/>
    <w:link w:val="NormalWebChar"/>
    <w:uiPriority w:val="99"/>
    <w:rsid w:val="007B0627"/>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basedOn w:val="VarsaylanParagrafYazTipi"/>
    <w:uiPriority w:val="20"/>
    <w:qFormat/>
    <w:rsid w:val="007B0627"/>
    <w:rPr>
      <w:i/>
      <w:iCs/>
    </w:rPr>
  </w:style>
  <w:style w:type="paragraph" w:styleId="ListeParagraf">
    <w:name w:val="List Paragraph"/>
    <w:aliases w:val="içindekiler vb,List Paragraph"/>
    <w:basedOn w:val="Normal"/>
    <w:link w:val="ListeParagrafChar"/>
    <w:uiPriority w:val="1"/>
    <w:qFormat/>
    <w:rsid w:val="007B0627"/>
    <w:pPr>
      <w:ind w:left="720"/>
      <w:contextualSpacing/>
    </w:pPr>
  </w:style>
  <w:style w:type="character" w:styleId="Gl">
    <w:name w:val="Strong"/>
    <w:basedOn w:val="VarsaylanParagrafYazTipi"/>
    <w:uiPriority w:val="22"/>
    <w:qFormat/>
    <w:rsid w:val="007B0627"/>
    <w:rPr>
      <w:b/>
      <w:bCs/>
    </w:rPr>
  </w:style>
  <w:style w:type="paragraph" w:styleId="stbilgi">
    <w:name w:val="header"/>
    <w:basedOn w:val="Normal"/>
    <w:link w:val="stbilgiChar"/>
    <w:uiPriority w:val="99"/>
    <w:unhideWhenUsed/>
    <w:rsid w:val="0020709D"/>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20709D"/>
  </w:style>
  <w:style w:type="paragraph" w:styleId="BalonMetni">
    <w:name w:val="Balloon Text"/>
    <w:basedOn w:val="Normal"/>
    <w:link w:val="BalonMetniChar"/>
    <w:uiPriority w:val="99"/>
    <w:semiHidden/>
    <w:unhideWhenUsed/>
    <w:rsid w:val="00E672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72C9"/>
    <w:rPr>
      <w:rFonts w:ascii="Tahoma" w:eastAsia="Calibri" w:hAnsi="Tahoma" w:cs="Tahoma"/>
      <w:sz w:val="16"/>
      <w:szCs w:val="16"/>
    </w:rPr>
  </w:style>
  <w:style w:type="table" w:styleId="TabloKlavuzu">
    <w:name w:val="Table Grid"/>
    <w:basedOn w:val="NormalTablo"/>
    <w:uiPriority w:val="59"/>
    <w:rsid w:val="008B1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qFormat/>
    <w:rsid w:val="00B9022E"/>
    <w:pPr>
      <w:ind w:left="720"/>
    </w:pPr>
    <w:rPr>
      <w:rFonts w:cs="Calibri"/>
    </w:rPr>
  </w:style>
  <w:style w:type="character" w:styleId="GlBavuru">
    <w:name w:val="Intense Reference"/>
    <w:basedOn w:val="VarsaylanParagrafYazTipi"/>
    <w:qFormat/>
    <w:rsid w:val="00B9022E"/>
    <w:rPr>
      <w:b/>
      <w:bCs/>
      <w:smallCaps/>
      <w:color w:val="C0504D"/>
      <w:spacing w:val="5"/>
      <w:u w:val="single"/>
    </w:rPr>
  </w:style>
  <w:style w:type="paragraph" w:styleId="AralkYok">
    <w:name w:val="No Spacing"/>
    <w:link w:val="AralkYokChar"/>
    <w:uiPriority w:val="1"/>
    <w:qFormat/>
    <w:rsid w:val="005E11AE"/>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5E11AE"/>
    <w:rPr>
      <w:rFonts w:ascii="Calibri" w:eastAsia="Times New Roman" w:hAnsi="Calibri" w:cs="Times New Roman"/>
    </w:rPr>
  </w:style>
  <w:style w:type="paragraph" w:customStyle="1" w:styleId="Style1">
    <w:name w:val="Style1"/>
    <w:basedOn w:val="Normal"/>
    <w:rsid w:val="00FB73B6"/>
    <w:pPr>
      <w:spacing w:after="0" w:line="280" w:lineRule="exact"/>
      <w:ind w:firstLine="288"/>
      <w:jc w:val="both"/>
    </w:pPr>
    <w:rPr>
      <w:rFonts w:ascii="Sylfaen" w:eastAsia="Times New Roman" w:hAnsi="Sylfaen"/>
      <w:color w:val="000000"/>
      <w:kern w:val="28"/>
      <w:sz w:val="24"/>
      <w:szCs w:val="24"/>
      <w:lang w:eastAsia="tr-TR"/>
    </w:rPr>
  </w:style>
  <w:style w:type="table" w:styleId="OrtaKlavuz1-Vurgu6">
    <w:name w:val="Medium Grid 1 Accent 6"/>
    <w:basedOn w:val="NormalTablo"/>
    <w:uiPriority w:val="67"/>
    <w:rsid w:val="0072308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aslikic2">
    <w:name w:val="baslikic2"/>
    <w:basedOn w:val="Normal"/>
    <w:rsid w:val="00443D0A"/>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basedOn w:val="VarsaylanParagrafYazTipi"/>
    <w:uiPriority w:val="99"/>
    <w:unhideWhenUsed/>
    <w:rsid w:val="00443D0A"/>
    <w:rPr>
      <w:color w:val="0000FF"/>
      <w:u w:val="single"/>
    </w:rPr>
  </w:style>
  <w:style w:type="character" w:customStyle="1" w:styleId="mw-headline">
    <w:name w:val="mw-headline"/>
    <w:basedOn w:val="VarsaylanParagrafYazTipi"/>
    <w:rsid w:val="00443D0A"/>
  </w:style>
  <w:style w:type="character" w:customStyle="1" w:styleId="mw-editsection">
    <w:name w:val="mw-editsection"/>
    <w:basedOn w:val="VarsaylanParagrafYazTipi"/>
    <w:rsid w:val="00443D0A"/>
  </w:style>
  <w:style w:type="character" w:customStyle="1" w:styleId="mw-editsection-bracket">
    <w:name w:val="mw-editsection-bracket"/>
    <w:basedOn w:val="VarsaylanParagrafYazTipi"/>
    <w:rsid w:val="00443D0A"/>
  </w:style>
  <w:style w:type="character" w:customStyle="1" w:styleId="mw-editsection-divider">
    <w:name w:val="mw-editsection-divider"/>
    <w:basedOn w:val="VarsaylanParagrafYazTipi"/>
    <w:rsid w:val="00443D0A"/>
  </w:style>
  <w:style w:type="table" w:styleId="AkListe-Vurgu6">
    <w:name w:val="Light List Accent 6"/>
    <w:basedOn w:val="NormalTablo"/>
    <w:uiPriority w:val="61"/>
    <w:rsid w:val="005524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Vurgu6">
    <w:name w:val="Light Grid Accent 6"/>
    <w:basedOn w:val="NormalTablo"/>
    <w:uiPriority w:val="62"/>
    <w:rsid w:val="005524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2-Vurgu6">
    <w:name w:val="Medium Shading 2 Accent 6"/>
    <w:basedOn w:val="NormalTablo"/>
    <w:uiPriority w:val="64"/>
    <w:rsid w:val="005524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Bal">
    <w:name w:val="TOC Heading"/>
    <w:basedOn w:val="Balk1"/>
    <w:next w:val="Normal"/>
    <w:uiPriority w:val="39"/>
    <w:unhideWhenUsed/>
    <w:qFormat/>
    <w:rsid w:val="005C62A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2">
    <w:name w:val="toc 2"/>
    <w:basedOn w:val="Normal"/>
    <w:next w:val="Normal"/>
    <w:autoRedefine/>
    <w:uiPriority w:val="39"/>
    <w:unhideWhenUsed/>
    <w:qFormat/>
    <w:rsid w:val="005C62AE"/>
    <w:pPr>
      <w:spacing w:after="100"/>
      <w:ind w:left="220"/>
    </w:pPr>
    <w:rPr>
      <w:rFonts w:asciiTheme="minorHAnsi" w:eastAsiaTheme="minorEastAsia" w:hAnsiTheme="minorHAnsi" w:cstheme="minorBidi"/>
    </w:rPr>
  </w:style>
  <w:style w:type="paragraph" w:styleId="T1">
    <w:name w:val="toc 1"/>
    <w:basedOn w:val="Normal"/>
    <w:next w:val="Normal"/>
    <w:autoRedefine/>
    <w:uiPriority w:val="39"/>
    <w:unhideWhenUsed/>
    <w:qFormat/>
    <w:rsid w:val="005C62AE"/>
    <w:pPr>
      <w:spacing w:after="100"/>
    </w:pPr>
    <w:rPr>
      <w:rFonts w:asciiTheme="minorHAnsi" w:eastAsiaTheme="minorEastAsia" w:hAnsiTheme="minorHAnsi" w:cstheme="minorBidi"/>
    </w:rPr>
  </w:style>
  <w:style w:type="paragraph" w:styleId="T3">
    <w:name w:val="toc 3"/>
    <w:basedOn w:val="Normal"/>
    <w:next w:val="Normal"/>
    <w:autoRedefine/>
    <w:uiPriority w:val="39"/>
    <w:unhideWhenUsed/>
    <w:qFormat/>
    <w:rsid w:val="005C62AE"/>
    <w:pPr>
      <w:spacing w:after="100"/>
      <w:ind w:left="440"/>
    </w:pPr>
    <w:rPr>
      <w:rFonts w:asciiTheme="minorHAnsi" w:eastAsiaTheme="minorEastAsia" w:hAnsiTheme="minorHAnsi" w:cstheme="minorBidi"/>
    </w:rPr>
  </w:style>
  <w:style w:type="table" w:styleId="OrtaGlgeleme1-Vurgu5">
    <w:name w:val="Medium Shading 1 Accent 5"/>
    <w:basedOn w:val="NormalTablo"/>
    <w:uiPriority w:val="63"/>
    <w:rsid w:val="00216EF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216EF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216EF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73277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Glgeleme-Vurgu6">
    <w:name w:val="Light Shading Accent 6"/>
    <w:basedOn w:val="NormalTablo"/>
    <w:uiPriority w:val="60"/>
    <w:rsid w:val="0086102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OrtaKlavuz3-Vurgu5">
    <w:name w:val="Medium Grid 3 Accent 5"/>
    <w:basedOn w:val="NormalTablo"/>
    <w:uiPriority w:val="69"/>
    <w:rsid w:val="0093113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1-Vurgu6">
    <w:name w:val="Medium Shading 1 Accent 6"/>
    <w:basedOn w:val="NormalTablo"/>
    <w:uiPriority w:val="63"/>
    <w:rsid w:val="002E250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2-Vurgu6">
    <w:name w:val="Medium Grid 2 Accent 6"/>
    <w:basedOn w:val="NormalTablo"/>
    <w:uiPriority w:val="68"/>
    <w:rsid w:val="004054A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Style11">
    <w:name w:val="Style11"/>
    <w:basedOn w:val="Normal"/>
    <w:uiPriority w:val="99"/>
    <w:rsid w:val="00EC4926"/>
    <w:pPr>
      <w:widowControl w:val="0"/>
      <w:autoSpaceDE w:val="0"/>
      <w:autoSpaceDN w:val="0"/>
      <w:adjustRightInd w:val="0"/>
      <w:spacing w:after="0" w:line="414" w:lineRule="exact"/>
      <w:ind w:hanging="283"/>
      <w:jc w:val="both"/>
    </w:pPr>
    <w:rPr>
      <w:rFonts w:ascii="Times New Roman" w:eastAsiaTheme="minorEastAsia" w:hAnsi="Times New Roman"/>
      <w:sz w:val="24"/>
      <w:szCs w:val="24"/>
      <w:lang w:eastAsia="tr-TR"/>
    </w:rPr>
  </w:style>
  <w:style w:type="table" w:styleId="OrtaGlgeleme2-Vurgu5">
    <w:name w:val="Medium Shading 2 Accent 5"/>
    <w:basedOn w:val="NormalTablo"/>
    <w:uiPriority w:val="64"/>
    <w:rsid w:val="00AD5C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simYazs">
    <w:name w:val="caption"/>
    <w:basedOn w:val="Normal"/>
    <w:next w:val="Normal"/>
    <w:uiPriority w:val="35"/>
    <w:unhideWhenUsed/>
    <w:qFormat/>
    <w:rsid w:val="007D7057"/>
    <w:pPr>
      <w:spacing w:line="240" w:lineRule="auto"/>
    </w:pPr>
    <w:rPr>
      <w:b/>
      <w:bCs/>
      <w:color w:val="4F81BD" w:themeColor="accent1"/>
      <w:sz w:val="18"/>
      <w:szCs w:val="18"/>
    </w:rPr>
  </w:style>
  <w:style w:type="character" w:styleId="zlenenKpr">
    <w:name w:val="FollowedHyperlink"/>
    <w:basedOn w:val="VarsaylanParagrafYazTipi"/>
    <w:uiPriority w:val="99"/>
    <w:semiHidden/>
    <w:unhideWhenUsed/>
    <w:rsid w:val="00113EC4"/>
    <w:rPr>
      <w:color w:val="800080"/>
      <w:u w:val="single"/>
    </w:rPr>
  </w:style>
  <w:style w:type="paragraph" w:customStyle="1" w:styleId="xl65">
    <w:name w:val="xl65"/>
    <w:basedOn w:val="Normal"/>
    <w:rsid w:val="00113EC4"/>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113EC4"/>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113EC4"/>
    <w:pPr>
      <w:spacing w:before="100" w:beforeAutospacing="1" w:after="100" w:afterAutospacing="1" w:line="240" w:lineRule="auto"/>
      <w:textAlignment w:val="center"/>
    </w:pPr>
    <w:rPr>
      <w:rFonts w:ascii="Times New Roman" w:eastAsia="Times New Roman" w:hAnsi="Times New Roman"/>
      <w:sz w:val="16"/>
      <w:szCs w:val="16"/>
      <w:lang w:eastAsia="tr-TR"/>
    </w:rPr>
  </w:style>
  <w:style w:type="paragraph" w:customStyle="1" w:styleId="xl68">
    <w:name w:val="xl68"/>
    <w:basedOn w:val="Normal"/>
    <w:rsid w:val="00113EC4"/>
    <w:pP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69">
    <w:name w:val="xl69"/>
    <w:basedOn w:val="Normal"/>
    <w:rsid w:val="00113EC4"/>
    <w:pPr>
      <w:spacing w:before="100" w:beforeAutospacing="1" w:after="100" w:afterAutospacing="1" w:line="240" w:lineRule="auto"/>
    </w:pPr>
    <w:rPr>
      <w:rFonts w:ascii="Times New Roman" w:eastAsia="Times New Roman" w:hAnsi="Times New Roman"/>
      <w:sz w:val="16"/>
      <w:szCs w:val="16"/>
      <w:lang w:eastAsia="tr-TR"/>
    </w:rPr>
  </w:style>
  <w:style w:type="paragraph" w:customStyle="1" w:styleId="xl70">
    <w:name w:val="xl70"/>
    <w:basedOn w:val="Normal"/>
    <w:rsid w:val="00113EC4"/>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1">
    <w:name w:val="xl71"/>
    <w:basedOn w:val="Normal"/>
    <w:rsid w:val="00113EC4"/>
    <w:pP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2">
    <w:name w:val="xl72"/>
    <w:basedOn w:val="Normal"/>
    <w:rsid w:val="00113EC4"/>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3">
    <w:name w:val="xl73"/>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4">
    <w:name w:val="xl74"/>
    <w:basedOn w:val="Normal"/>
    <w:rsid w:val="00113EC4"/>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5">
    <w:name w:val="xl75"/>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113EC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113EC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8">
    <w:name w:val="xl78"/>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9">
    <w:name w:val="xl79"/>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80">
    <w:name w:val="xl80"/>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tr-TR"/>
    </w:rPr>
  </w:style>
  <w:style w:type="paragraph" w:customStyle="1" w:styleId="xl81">
    <w:name w:val="xl81"/>
    <w:basedOn w:val="Normal"/>
    <w:rsid w:val="00113E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tr-TR"/>
    </w:rPr>
  </w:style>
  <w:style w:type="paragraph" w:customStyle="1" w:styleId="xl82">
    <w:name w:val="xl82"/>
    <w:basedOn w:val="Normal"/>
    <w:rsid w:val="00113EC4"/>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83">
    <w:name w:val="xl83"/>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4">
    <w:name w:val="xl84"/>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85">
    <w:name w:val="xl85"/>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6">
    <w:name w:val="xl86"/>
    <w:basedOn w:val="Normal"/>
    <w:rsid w:val="00113EC4"/>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7">
    <w:name w:val="xl87"/>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88">
    <w:name w:val="xl88"/>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9">
    <w:name w:val="xl89"/>
    <w:basedOn w:val="Normal"/>
    <w:rsid w:val="00113EC4"/>
    <w:pPr>
      <w:pBdr>
        <w:top w:val="single" w:sz="4" w:space="0" w:color="auto"/>
        <w:left w:val="single" w:sz="4" w:space="0" w:color="auto"/>
        <w:bottom w:val="double" w:sz="6"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90">
    <w:name w:val="xl90"/>
    <w:basedOn w:val="Normal"/>
    <w:rsid w:val="00113E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113EC4"/>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92">
    <w:name w:val="xl92"/>
    <w:basedOn w:val="Normal"/>
    <w:rsid w:val="00113EC4"/>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93">
    <w:name w:val="xl93"/>
    <w:basedOn w:val="Normal"/>
    <w:rsid w:val="00113EC4"/>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94">
    <w:name w:val="xl94"/>
    <w:basedOn w:val="Normal"/>
    <w:rsid w:val="00113EC4"/>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95">
    <w:name w:val="xl95"/>
    <w:basedOn w:val="Normal"/>
    <w:rsid w:val="00113EC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96">
    <w:name w:val="xl96"/>
    <w:basedOn w:val="Normal"/>
    <w:rsid w:val="00113E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97">
    <w:name w:val="xl97"/>
    <w:basedOn w:val="Normal"/>
    <w:rsid w:val="00113EC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98">
    <w:name w:val="xl98"/>
    <w:basedOn w:val="Normal"/>
    <w:rsid w:val="00113EC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99">
    <w:name w:val="xl99"/>
    <w:basedOn w:val="Normal"/>
    <w:rsid w:val="00113EC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0">
    <w:name w:val="xl100"/>
    <w:basedOn w:val="Normal"/>
    <w:rsid w:val="00113EC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1">
    <w:name w:val="xl101"/>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2">
    <w:name w:val="xl102"/>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113EC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113EC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5">
    <w:name w:val="xl105"/>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tr-TR"/>
    </w:rPr>
  </w:style>
  <w:style w:type="paragraph" w:customStyle="1" w:styleId="xl106">
    <w:name w:val="xl106"/>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tr-TR"/>
    </w:rPr>
  </w:style>
  <w:style w:type="paragraph" w:customStyle="1" w:styleId="xl107">
    <w:name w:val="xl107"/>
    <w:basedOn w:val="Normal"/>
    <w:rsid w:val="00113EC4"/>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tr-TR"/>
    </w:rPr>
  </w:style>
  <w:style w:type="paragraph" w:customStyle="1" w:styleId="xl108">
    <w:name w:val="xl108"/>
    <w:basedOn w:val="Normal"/>
    <w:rsid w:val="00113EC4"/>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tr-TR"/>
    </w:rPr>
  </w:style>
  <w:style w:type="paragraph" w:customStyle="1" w:styleId="xl109">
    <w:name w:val="xl109"/>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0">
    <w:name w:val="xl110"/>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1">
    <w:name w:val="xl111"/>
    <w:basedOn w:val="Normal"/>
    <w:rsid w:val="00113EC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2">
    <w:name w:val="xl112"/>
    <w:basedOn w:val="Normal"/>
    <w:rsid w:val="00113EC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3">
    <w:name w:val="xl113"/>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4">
    <w:name w:val="xl114"/>
    <w:basedOn w:val="Normal"/>
    <w:rsid w:val="00113EC4"/>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5">
    <w:name w:val="xl115"/>
    <w:basedOn w:val="Normal"/>
    <w:rsid w:val="00113EC4"/>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16">
    <w:name w:val="xl116"/>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7">
    <w:name w:val="xl117"/>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8">
    <w:name w:val="xl118"/>
    <w:basedOn w:val="Normal"/>
    <w:rsid w:val="00113EC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9">
    <w:name w:val="xl119"/>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20">
    <w:name w:val="xl120"/>
    <w:basedOn w:val="Normal"/>
    <w:rsid w:val="00113EC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21">
    <w:name w:val="xl121"/>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22">
    <w:name w:val="xl122"/>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23">
    <w:name w:val="xl123"/>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24">
    <w:name w:val="xl124"/>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25">
    <w:name w:val="xl125"/>
    <w:basedOn w:val="Normal"/>
    <w:rsid w:val="00113EC4"/>
    <w:pPr>
      <w:pBdr>
        <w:top w:val="single" w:sz="4" w:space="0" w:color="auto"/>
        <w:bottom w:val="double" w:sz="6"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26">
    <w:name w:val="xl126"/>
    <w:basedOn w:val="Normal"/>
    <w:rsid w:val="00113EC4"/>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27">
    <w:name w:val="xl127"/>
    <w:basedOn w:val="Normal"/>
    <w:rsid w:val="00113EC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28">
    <w:name w:val="xl128"/>
    <w:basedOn w:val="Normal"/>
    <w:rsid w:val="00113EC4"/>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29">
    <w:name w:val="xl129"/>
    <w:basedOn w:val="Normal"/>
    <w:rsid w:val="00113EC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30">
    <w:name w:val="xl130"/>
    <w:basedOn w:val="Normal"/>
    <w:rsid w:val="00113EC4"/>
    <w:pPr>
      <w:pBdr>
        <w:top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0"/>
      <w:szCs w:val="20"/>
      <w:lang w:eastAsia="tr-TR"/>
    </w:rPr>
  </w:style>
  <w:style w:type="paragraph" w:customStyle="1" w:styleId="xl131">
    <w:name w:val="xl131"/>
    <w:basedOn w:val="Normal"/>
    <w:rsid w:val="00113EC4"/>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32">
    <w:name w:val="xl132"/>
    <w:basedOn w:val="Normal"/>
    <w:rsid w:val="00113EC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133">
    <w:name w:val="xl133"/>
    <w:basedOn w:val="Normal"/>
    <w:rsid w:val="00113EC4"/>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34">
    <w:name w:val="xl134"/>
    <w:basedOn w:val="Normal"/>
    <w:rsid w:val="00113EC4"/>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35">
    <w:name w:val="xl135"/>
    <w:basedOn w:val="Normal"/>
    <w:rsid w:val="00113EC4"/>
    <w:pPr>
      <w:pBdr>
        <w:top w:val="double" w:sz="6"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36">
    <w:name w:val="xl136"/>
    <w:basedOn w:val="Normal"/>
    <w:rsid w:val="00113EC4"/>
    <w:pPr>
      <w:pBdr>
        <w:top w:val="double" w:sz="6"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37">
    <w:name w:val="xl137"/>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38">
    <w:name w:val="xl138"/>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39">
    <w:name w:val="xl139"/>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40">
    <w:name w:val="xl140"/>
    <w:basedOn w:val="Normal"/>
    <w:rsid w:val="00113EC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41">
    <w:name w:val="xl141"/>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42">
    <w:name w:val="xl142"/>
    <w:basedOn w:val="Normal"/>
    <w:rsid w:val="00113EC4"/>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143">
    <w:name w:val="xl143"/>
    <w:basedOn w:val="Normal"/>
    <w:rsid w:val="00113EC4"/>
    <w:pPr>
      <w:pBdr>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44">
    <w:name w:val="xl144"/>
    <w:basedOn w:val="Normal"/>
    <w:rsid w:val="00113EC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45">
    <w:name w:val="xl145"/>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46">
    <w:name w:val="xl146"/>
    <w:basedOn w:val="Normal"/>
    <w:rsid w:val="00113EC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47">
    <w:name w:val="xl147"/>
    <w:basedOn w:val="Normal"/>
    <w:rsid w:val="00113EC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48">
    <w:name w:val="xl148"/>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49">
    <w:name w:val="xl149"/>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50">
    <w:name w:val="xl150"/>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51">
    <w:name w:val="xl151"/>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52">
    <w:name w:val="xl152"/>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53">
    <w:name w:val="xl153"/>
    <w:basedOn w:val="Normal"/>
    <w:rsid w:val="00113EC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54">
    <w:name w:val="xl154"/>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55">
    <w:name w:val="xl155"/>
    <w:basedOn w:val="Normal"/>
    <w:rsid w:val="00113EC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56">
    <w:name w:val="xl156"/>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57">
    <w:name w:val="xl157"/>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58">
    <w:name w:val="xl158"/>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59">
    <w:name w:val="xl159"/>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60">
    <w:name w:val="xl160"/>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61">
    <w:name w:val="xl161"/>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62">
    <w:name w:val="xl162"/>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63">
    <w:name w:val="xl163"/>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64">
    <w:name w:val="xl164"/>
    <w:basedOn w:val="Normal"/>
    <w:rsid w:val="00113EC4"/>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65">
    <w:name w:val="xl165"/>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66">
    <w:name w:val="xl166"/>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67">
    <w:name w:val="xl167"/>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68">
    <w:name w:val="xl168"/>
    <w:basedOn w:val="Normal"/>
    <w:rsid w:val="00113E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69">
    <w:name w:val="xl169"/>
    <w:basedOn w:val="Normal"/>
    <w:rsid w:val="00113EC4"/>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70">
    <w:name w:val="xl170"/>
    <w:basedOn w:val="Normal"/>
    <w:rsid w:val="00113EC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71">
    <w:name w:val="xl171"/>
    <w:basedOn w:val="Normal"/>
    <w:rsid w:val="00113E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72">
    <w:name w:val="xl172"/>
    <w:basedOn w:val="Normal"/>
    <w:rsid w:val="00113E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73">
    <w:name w:val="xl173"/>
    <w:basedOn w:val="Normal"/>
    <w:rsid w:val="00113EC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74">
    <w:name w:val="xl174"/>
    <w:basedOn w:val="Normal"/>
    <w:rsid w:val="00113EC4"/>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75">
    <w:name w:val="xl175"/>
    <w:basedOn w:val="Normal"/>
    <w:rsid w:val="00113EC4"/>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176">
    <w:name w:val="xl176"/>
    <w:basedOn w:val="Normal"/>
    <w:rsid w:val="00113EC4"/>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177">
    <w:name w:val="xl177"/>
    <w:basedOn w:val="Normal"/>
    <w:rsid w:val="00113EC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178">
    <w:name w:val="xl178"/>
    <w:basedOn w:val="Normal"/>
    <w:rsid w:val="00113EC4"/>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179">
    <w:name w:val="xl179"/>
    <w:basedOn w:val="Normal"/>
    <w:rsid w:val="00113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80">
    <w:name w:val="xl180"/>
    <w:basedOn w:val="Normal"/>
    <w:rsid w:val="00113EC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1">
    <w:name w:val="xl181"/>
    <w:basedOn w:val="Normal"/>
    <w:rsid w:val="00113EC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2">
    <w:name w:val="xl182"/>
    <w:basedOn w:val="Normal"/>
    <w:rsid w:val="00113EC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3">
    <w:name w:val="xl183"/>
    <w:basedOn w:val="Normal"/>
    <w:rsid w:val="00113EC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4">
    <w:name w:val="xl184"/>
    <w:basedOn w:val="Normal"/>
    <w:rsid w:val="00113EC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5">
    <w:name w:val="xl185"/>
    <w:basedOn w:val="Normal"/>
    <w:rsid w:val="00113E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6">
    <w:name w:val="xl186"/>
    <w:basedOn w:val="Normal"/>
    <w:rsid w:val="00113EC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7">
    <w:name w:val="xl187"/>
    <w:basedOn w:val="Normal"/>
    <w:rsid w:val="00113EC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88">
    <w:name w:val="xl188"/>
    <w:basedOn w:val="Normal"/>
    <w:rsid w:val="00113EC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89">
    <w:name w:val="xl189"/>
    <w:basedOn w:val="Normal"/>
    <w:rsid w:val="00113EC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90">
    <w:name w:val="xl190"/>
    <w:basedOn w:val="Normal"/>
    <w:rsid w:val="00113E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91">
    <w:name w:val="xl191"/>
    <w:basedOn w:val="Normal"/>
    <w:rsid w:val="00113EC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92">
    <w:name w:val="xl192"/>
    <w:basedOn w:val="Normal"/>
    <w:rsid w:val="00113E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93">
    <w:name w:val="xl193"/>
    <w:basedOn w:val="Normal"/>
    <w:rsid w:val="00113EC4"/>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194">
    <w:name w:val="xl194"/>
    <w:basedOn w:val="Normal"/>
    <w:rsid w:val="00113EC4"/>
    <w:pPr>
      <w:pBdr>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95">
    <w:name w:val="xl195"/>
    <w:basedOn w:val="Normal"/>
    <w:rsid w:val="00113EC4"/>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96">
    <w:name w:val="xl196"/>
    <w:basedOn w:val="Normal"/>
    <w:rsid w:val="00113E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97">
    <w:name w:val="xl197"/>
    <w:basedOn w:val="Normal"/>
    <w:rsid w:val="00113EC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198">
    <w:name w:val="xl198"/>
    <w:basedOn w:val="Normal"/>
    <w:rsid w:val="00113EC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99">
    <w:name w:val="xl199"/>
    <w:basedOn w:val="Normal"/>
    <w:rsid w:val="00113EC4"/>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00">
    <w:name w:val="xl200"/>
    <w:basedOn w:val="Normal"/>
    <w:rsid w:val="00113EC4"/>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01">
    <w:name w:val="xl201"/>
    <w:basedOn w:val="Normal"/>
    <w:rsid w:val="00113EC4"/>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02">
    <w:name w:val="xl202"/>
    <w:basedOn w:val="Normal"/>
    <w:rsid w:val="00113EC4"/>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03">
    <w:name w:val="xl203"/>
    <w:basedOn w:val="Normal"/>
    <w:rsid w:val="00113EC4"/>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204">
    <w:name w:val="xl204"/>
    <w:basedOn w:val="Normal"/>
    <w:rsid w:val="00113EC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05">
    <w:name w:val="xl205"/>
    <w:basedOn w:val="Normal"/>
    <w:rsid w:val="00113EC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06">
    <w:name w:val="xl206"/>
    <w:basedOn w:val="Normal"/>
    <w:rsid w:val="00113EC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07">
    <w:name w:val="xl207"/>
    <w:basedOn w:val="Normal"/>
    <w:rsid w:val="00113EC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08">
    <w:name w:val="xl208"/>
    <w:basedOn w:val="Normal"/>
    <w:rsid w:val="00113EC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09">
    <w:name w:val="xl209"/>
    <w:basedOn w:val="Normal"/>
    <w:rsid w:val="00113EC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0">
    <w:name w:val="xl210"/>
    <w:basedOn w:val="Normal"/>
    <w:rsid w:val="00113EC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1">
    <w:name w:val="xl211"/>
    <w:basedOn w:val="Normal"/>
    <w:rsid w:val="00113EC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2">
    <w:name w:val="xl212"/>
    <w:basedOn w:val="Normal"/>
    <w:rsid w:val="00113E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3">
    <w:name w:val="xl213"/>
    <w:basedOn w:val="Normal"/>
    <w:rsid w:val="00113EC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4">
    <w:name w:val="xl214"/>
    <w:basedOn w:val="Normal"/>
    <w:rsid w:val="00113EC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5">
    <w:name w:val="xl215"/>
    <w:basedOn w:val="Normal"/>
    <w:rsid w:val="0071285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6">
    <w:name w:val="xl216"/>
    <w:basedOn w:val="Normal"/>
    <w:rsid w:val="00712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17">
    <w:name w:val="xl217"/>
    <w:basedOn w:val="Normal"/>
    <w:rsid w:val="00712851"/>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218">
    <w:name w:val="xl218"/>
    <w:basedOn w:val="Normal"/>
    <w:rsid w:val="00712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219">
    <w:name w:val="xl219"/>
    <w:basedOn w:val="Normal"/>
    <w:rsid w:val="00712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0">
    <w:name w:val="xl220"/>
    <w:basedOn w:val="Normal"/>
    <w:rsid w:val="00712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1">
    <w:name w:val="xl221"/>
    <w:basedOn w:val="Normal"/>
    <w:rsid w:val="007128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2">
    <w:name w:val="xl222"/>
    <w:basedOn w:val="Normal"/>
    <w:rsid w:val="00712851"/>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3">
    <w:name w:val="xl223"/>
    <w:basedOn w:val="Normal"/>
    <w:rsid w:val="0071285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4">
    <w:name w:val="xl224"/>
    <w:basedOn w:val="Normal"/>
    <w:rsid w:val="00712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5">
    <w:name w:val="xl225"/>
    <w:basedOn w:val="Normal"/>
    <w:rsid w:val="00712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6">
    <w:name w:val="xl226"/>
    <w:basedOn w:val="Normal"/>
    <w:rsid w:val="00712851"/>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27">
    <w:name w:val="xl227"/>
    <w:basedOn w:val="Normal"/>
    <w:rsid w:val="00712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28">
    <w:name w:val="xl228"/>
    <w:basedOn w:val="Normal"/>
    <w:rsid w:val="00712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29">
    <w:name w:val="xl229"/>
    <w:basedOn w:val="Normal"/>
    <w:rsid w:val="0071285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230">
    <w:name w:val="xl230"/>
    <w:basedOn w:val="Normal"/>
    <w:rsid w:val="00712851"/>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231">
    <w:name w:val="xl231"/>
    <w:basedOn w:val="Normal"/>
    <w:rsid w:val="00712851"/>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232">
    <w:name w:val="xl232"/>
    <w:basedOn w:val="Normal"/>
    <w:rsid w:val="00712851"/>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233">
    <w:name w:val="xl233"/>
    <w:basedOn w:val="Normal"/>
    <w:rsid w:val="0071285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234">
    <w:name w:val="xl234"/>
    <w:basedOn w:val="Normal"/>
    <w:rsid w:val="00712851"/>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235">
    <w:name w:val="xl235"/>
    <w:basedOn w:val="Normal"/>
    <w:rsid w:val="007128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36">
    <w:name w:val="xl236"/>
    <w:basedOn w:val="Normal"/>
    <w:rsid w:val="0071285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37">
    <w:name w:val="xl237"/>
    <w:basedOn w:val="Normal"/>
    <w:rsid w:val="0071285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38">
    <w:name w:val="xl238"/>
    <w:basedOn w:val="Normal"/>
    <w:rsid w:val="0071285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39">
    <w:name w:val="xl239"/>
    <w:basedOn w:val="Normal"/>
    <w:rsid w:val="0071285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40">
    <w:name w:val="xl240"/>
    <w:basedOn w:val="Normal"/>
    <w:rsid w:val="00712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41">
    <w:name w:val="xl241"/>
    <w:basedOn w:val="Normal"/>
    <w:rsid w:val="00712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42">
    <w:name w:val="xl242"/>
    <w:basedOn w:val="Normal"/>
    <w:rsid w:val="0071285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43">
    <w:name w:val="xl243"/>
    <w:basedOn w:val="Normal"/>
    <w:rsid w:val="0071285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44">
    <w:name w:val="xl244"/>
    <w:basedOn w:val="Normal"/>
    <w:rsid w:val="0071285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45">
    <w:name w:val="xl245"/>
    <w:basedOn w:val="Normal"/>
    <w:rsid w:val="00712851"/>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46">
    <w:name w:val="xl246"/>
    <w:basedOn w:val="Normal"/>
    <w:rsid w:val="007128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247">
    <w:name w:val="xl247"/>
    <w:basedOn w:val="Normal"/>
    <w:rsid w:val="0071285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48">
    <w:name w:val="xl248"/>
    <w:basedOn w:val="Normal"/>
    <w:rsid w:val="007128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49">
    <w:name w:val="xl249"/>
    <w:basedOn w:val="Normal"/>
    <w:rsid w:val="00712851"/>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250">
    <w:name w:val="xl250"/>
    <w:basedOn w:val="Normal"/>
    <w:rsid w:val="00712851"/>
    <w:pPr>
      <w:pBdr>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51">
    <w:name w:val="xl251"/>
    <w:basedOn w:val="Normal"/>
    <w:rsid w:val="00712851"/>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52">
    <w:name w:val="xl252"/>
    <w:basedOn w:val="Normal"/>
    <w:rsid w:val="00712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53">
    <w:name w:val="xl253"/>
    <w:basedOn w:val="Normal"/>
    <w:rsid w:val="00712851"/>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54">
    <w:name w:val="xl254"/>
    <w:basedOn w:val="Normal"/>
    <w:rsid w:val="00712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55">
    <w:name w:val="xl255"/>
    <w:basedOn w:val="Normal"/>
    <w:rsid w:val="00712851"/>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56">
    <w:name w:val="xl256"/>
    <w:basedOn w:val="Normal"/>
    <w:rsid w:val="00712851"/>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57">
    <w:name w:val="xl257"/>
    <w:basedOn w:val="Normal"/>
    <w:rsid w:val="00712851"/>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58">
    <w:name w:val="xl258"/>
    <w:basedOn w:val="Normal"/>
    <w:rsid w:val="00712851"/>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259">
    <w:name w:val="xl259"/>
    <w:basedOn w:val="Normal"/>
    <w:rsid w:val="00712851"/>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260">
    <w:name w:val="xl260"/>
    <w:basedOn w:val="Normal"/>
    <w:rsid w:val="00712851"/>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61">
    <w:name w:val="xl261"/>
    <w:basedOn w:val="Normal"/>
    <w:rsid w:val="00712851"/>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62">
    <w:name w:val="xl262"/>
    <w:basedOn w:val="Normal"/>
    <w:rsid w:val="00712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63">
    <w:name w:val="xl263"/>
    <w:basedOn w:val="Normal"/>
    <w:rsid w:val="0071285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64">
    <w:name w:val="xl264"/>
    <w:basedOn w:val="Normal"/>
    <w:rsid w:val="0071285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65">
    <w:name w:val="xl265"/>
    <w:basedOn w:val="Normal"/>
    <w:rsid w:val="0071285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266">
    <w:name w:val="xl266"/>
    <w:basedOn w:val="Normal"/>
    <w:rsid w:val="0071285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67">
    <w:name w:val="xl267"/>
    <w:basedOn w:val="Normal"/>
    <w:rsid w:val="00712851"/>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68">
    <w:name w:val="xl268"/>
    <w:basedOn w:val="Normal"/>
    <w:rsid w:val="0071285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69">
    <w:name w:val="xl269"/>
    <w:basedOn w:val="Normal"/>
    <w:rsid w:val="00712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70">
    <w:name w:val="xl270"/>
    <w:basedOn w:val="Normal"/>
    <w:rsid w:val="00712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71">
    <w:name w:val="xl271"/>
    <w:basedOn w:val="Normal"/>
    <w:rsid w:val="00712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72">
    <w:name w:val="xl272"/>
    <w:basedOn w:val="Normal"/>
    <w:rsid w:val="00712851"/>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273">
    <w:name w:val="xl273"/>
    <w:basedOn w:val="Normal"/>
    <w:rsid w:val="0071285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table" w:styleId="OrtaList2-Vurgu1">
    <w:name w:val="Medium List 2 Accent 1"/>
    <w:basedOn w:val="NormalTablo"/>
    <w:uiPriority w:val="66"/>
    <w:rsid w:val="00444E16"/>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3">
    <w:name w:val="Light List Accent 3"/>
    <w:basedOn w:val="NormalTablo"/>
    <w:uiPriority w:val="61"/>
    <w:rsid w:val="00444E16"/>
    <w:pPr>
      <w:spacing w:after="0" w:line="240" w:lineRule="auto"/>
    </w:pPr>
    <w:rPr>
      <w:rFonts w:eastAsiaTheme="minorEastAsia"/>
      <w:lang w:eastAsia="tr-T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4">
    <w:name w:val="toc 4"/>
    <w:basedOn w:val="Normal"/>
    <w:next w:val="Normal"/>
    <w:autoRedefine/>
    <w:uiPriority w:val="39"/>
    <w:unhideWhenUsed/>
    <w:rsid w:val="006B6790"/>
    <w:pPr>
      <w:spacing w:after="100"/>
      <w:ind w:left="660"/>
    </w:pPr>
  </w:style>
  <w:style w:type="paragraph" w:customStyle="1" w:styleId="Style12">
    <w:name w:val="Style12"/>
    <w:basedOn w:val="Normal"/>
    <w:uiPriority w:val="99"/>
    <w:rsid w:val="006B6790"/>
    <w:pPr>
      <w:widowControl w:val="0"/>
      <w:autoSpaceDE w:val="0"/>
      <w:autoSpaceDN w:val="0"/>
      <w:adjustRightInd w:val="0"/>
      <w:spacing w:after="0" w:line="240" w:lineRule="auto"/>
    </w:pPr>
    <w:rPr>
      <w:rFonts w:ascii="Times New Roman" w:eastAsiaTheme="minorEastAsia" w:hAnsi="Times New Roman"/>
      <w:sz w:val="24"/>
      <w:szCs w:val="24"/>
      <w:lang w:eastAsia="tr-TR"/>
    </w:rPr>
  </w:style>
  <w:style w:type="character" w:customStyle="1" w:styleId="FontStyle29">
    <w:name w:val="Font Style29"/>
    <w:basedOn w:val="VarsaylanParagrafYazTipi"/>
    <w:uiPriority w:val="99"/>
    <w:rsid w:val="006B6790"/>
    <w:rPr>
      <w:rFonts w:ascii="Times New Roman" w:hAnsi="Times New Roman" w:cs="Times New Roman"/>
      <w:sz w:val="22"/>
      <w:szCs w:val="22"/>
    </w:rPr>
  </w:style>
  <w:style w:type="character" w:customStyle="1" w:styleId="FontStyle30">
    <w:name w:val="Font Style30"/>
    <w:basedOn w:val="VarsaylanParagrafYazTipi"/>
    <w:uiPriority w:val="99"/>
    <w:rsid w:val="006B6790"/>
    <w:rPr>
      <w:rFonts w:ascii="Times New Roman" w:hAnsi="Times New Roman" w:cs="Times New Roman"/>
      <w:b/>
      <w:bCs/>
      <w:sz w:val="22"/>
      <w:szCs w:val="22"/>
    </w:rPr>
  </w:style>
  <w:style w:type="paragraph" w:customStyle="1" w:styleId="Style18">
    <w:name w:val="Style18"/>
    <w:basedOn w:val="Normal"/>
    <w:uiPriority w:val="99"/>
    <w:rsid w:val="006B6790"/>
    <w:pPr>
      <w:widowControl w:val="0"/>
      <w:autoSpaceDE w:val="0"/>
      <w:autoSpaceDN w:val="0"/>
      <w:adjustRightInd w:val="0"/>
      <w:spacing w:after="0" w:line="240" w:lineRule="auto"/>
    </w:pPr>
    <w:rPr>
      <w:rFonts w:ascii="Times New Roman" w:eastAsiaTheme="minorEastAsia" w:hAnsi="Times New Roman"/>
      <w:sz w:val="24"/>
      <w:szCs w:val="24"/>
      <w:lang w:eastAsia="tr-TR"/>
    </w:rPr>
  </w:style>
  <w:style w:type="paragraph" w:customStyle="1" w:styleId="Style2">
    <w:name w:val="Style2"/>
    <w:basedOn w:val="Normal"/>
    <w:uiPriority w:val="99"/>
    <w:rsid w:val="006B6790"/>
    <w:pPr>
      <w:widowControl w:val="0"/>
      <w:autoSpaceDE w:val="0"/>
      <w:autoSpaceDN w:val="0"/>
      <w:adjustRightInd w:val="0"/>
      <w:spacing w:after="0" w:line="414" w:lineRule="exact"/>
      <w:ind w:firstLine="706"/>
      <w:jc w:val="both"/>
    </w:pPr>
    <w:rPr>
      <w:rFonts w:ascii="Times New Roman" w:eastAsiaTheme="minorEastAsia" w:hAnsi="Times New Roman"/>
      <w:sz w:val="24"/>
      <w:szCs w:val="24"/>
      <w:lang w:eastAsia="tr-TR"/>
    </w:rPr>
  </w:style>
  <w:style w:type="paragraph" w:customStyle="1" w:styleId="paraf">
    <w:name w:val="paraf"/>
    <w:basedOn w:val="Normal"/>
    <w:rsid w:val="006B679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6B6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6B6790"/>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6B6790"/>
    <w:pPr>
      <w:spacing w:after="0" w:line="240" w:lineRule="auto"/>
      <w:ind w:firstLine="708"/>
    </w:pPr>
    <w:rPr>
      <w:rFonts w:ascii="Times New Roman" w:eastAsia="Times New Roman" w:hAnsi="Times New Roman"/>
      <w:sz w:val="24"/>
      <w:szCs w:val="20"/>
      <w:lang w:eastAsia="tr-TR"/>
    </w:rPr>
  </w:style>
  <w:style w:type="table" w:customStyle="1" w:styleId="AkGlgeleme-Vurgu11">
    <w:name w:val="Açık Gölgeleme - Vurgu 11"/>
    <w:basedOn w:val="NormalTablo"/>
    <w:uiPriority w:val="60"/>
    <w:rsid w:val="006B679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Vurgu11">
    <w:name w:val="Açık Liste - Vurgu 11"/>
    <w:basedOn w:val="NormalTablo"/>
    <w:uiPriority w:val="61"/>
    <w:rsid w:val="006B67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Klavuz-Vurgu2">
    <w:name w:val="Light Grid Accent 2"/>
    <w:basedOn w:val="NormalTablo"/>
    <w:uiPriority w:val="62"/>
    <w:rsid w:val="006B679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11">
    <w:name w:val="Açık Kılavuz - Vurgu 11"/>
    <w:basedOn w:val="NormalTablo"/>
    <w:uiPriority w:val="62"/>
    <w:rsid w:val="006B67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next w:val="AkKlavuz-Vurgu11"/>
    <w:uiPriority w:val="62"/>
    <w:rsid w:val="006B67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nkliKlavuz-Vurgu5">
    <w:name w:val="Colorful Grid Accent 5"/>
    <w:basedOn w:val="NormalTablo"/>
    <w:uiPriority w:val="73"/>
    <w:rsid w:val="006B679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Glgeleme2-Vurgu3">
    <w:name w:val="Medium Shading 2 Accent 3"/>
    <w:basedOn w:val="NormalTablo"/>
    <w:uiPriority w:val="64"/>
    <w:rsid w:val="006B679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6B6790"/>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
    <w:name w:val="Kılavuz Tablo 5 Koyu - Vurgu 51"/>
    <w:basedOn w:val="NormalTablo"/>
    <w:uiPriority w:val="50"/>
    <w:rsid w:val="006B67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AklamaBavurusu">
    <w:name w:val="annotation reference"/>
    <w:basedOn w:val="VarsaylanParagrafYazTipi"/>
    <w:uiPriority w:val="99"/>
    <w:semiHidden/>
    <w:unhideWhenUsed/>
    <w:rsid w:val="006B6790"/>
    <w:rPr>
      <w:sz w:val="16"/>
      <w:szCs w:val="16"/>
    </w:rPr>
  </w:style>
  <w:style w:type="paragraph" w:styleId="AklamaMetni">
    <w:name w:val="annotation text"/>
    <w:basedOn w:val="Normal"/>
    <w:link w:val="AklamaMetniChar"/>
    <w:uiPriority w:val="99"/>
    <w:semiHidden/>
    <w:unhideWhenUsed/>
    <w:rsid w:val="006B6790"/>
    <w:pPr>
      <w:spacing w:line="240" w:lineRule="auto"/>
    </w:pPr>
    <w:rPr>
      <w:rFonts w:asciiTheme="minorHAnsi" w:eastAsiaTheme="minorHAnsi" w:hAnsiTheme="minorHAnsi" w:cstheme="minorBidi"/>
      <w:sz w:val="20"/>
      <w:szCs w:val="20"/>
    </w:rPr>
  </w:style>
  <w:style w:type="character" w:customStyle="1" w:styleId="AklamaMetniChar">
    <w:name w:val="Açıklama Metni Char"/>
    <w:basedOn w:val="VarsaylanParagrafYazTipi"/>
    <w:link w:val="AklamaMetni"/>
    <w:uiPriority w:val="99"/>
    <w:semiHidden/>
    <w:rsid w:val="006B6790"/>
    <w:rPr>
      <w:sz w:val="20"/>
      <w:szCs w:val="20"/>
    </w:rPr>
  </w:style>
  <w:style w:type="paragraph" w:styleId="AklamaKonusu">
    <w:name w:val="annotation subject"/>
    <w:basedOn w:val="AklamaMetni"/>
    <w:next w:val="AklamaMetni"/>
    <w:link w:val="AklamaKonusuChar"/>
    <w:uiPriority w:val="99"/>
    <w:semiHidden/>
    <w:unhideWhenUsed/>
    <w:rsid w:val="006B6790"/>
    <w:rPr>
      <w:b/>
      <w:bCs/>
    </w:rPr>
  </w:style>
  <w:style w:type="character" w:customStyle="1" w:styleId="AklamaKonusuChar">
    <w:name w:val="Açıklama Konusu Char"/>
    <w:basedOn w:val="AklamaMetniChar"/>
    <w:link w:val="AklamaKonusu"/>
    <w:uiPriority w:val="99"/>
    <w:semiHidden/>
    <w:rsid w:val="006B6790"/>
    <w:rPr>
      <w:b/>
      <w:bCs/>
      <w:sz w:val="20"/>
      <w:szCs w:val="20"/>
    </w:rPr>
  </w:style>
  <w:style w:type="table" w:customStyle="1" w:styleId="KlavuzuTablo4-Vurgu51">
    <w:name w:val="Kılavuzu Tablo 4 - Vurgu 51"/>
    <w:basedOn w:val="NormalTablo"/>
    <w:uiPriority w:val="49"/>
    <w:rsid w:val="006B679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basedOn w:val="VarsaylanParagrafYazTipi"/>
    <w:link w:val="NormalWeb"/>
    <w:uiPriority w:val="99"/>
    <w:rsid w:val="006B6790"/>
    <w:rPr>
      <w:rFonts w:ascii="Times New Roman" w:eastAsia="Times New Roman" w:hAnsi="Times New Roman" w:cs="Times New Roman"/>
      <w:sz w:val="24"/>
      <w:szCs w:val="24"/>
      <w:lang w:eastAsia="tr-TR"/>
    </w:rPr>
  </w:style>
  <w:style w:type="paragraph" w:styleId="T5">
    <w:name w:val="toc 5"/>
    <w:basedOn w:val="Normal"/>
    <w:next w:val="Normal"/>
    <w:autoRedefine/>
    <w:uiPriority w:val="39"/>
    <w:unhideWhenUsed/>
    <w:rsid w:val="006B6790"/>
    <w:pPr>
      <w:spacing w:after="0"/>
      <w:ind w:left="880"/>
    </w:pPr>
    <w:rPr>
      <w:rFonts w:asciiTheme="minorHAnsi" w:eastAsiaTheme="minorHAnsi" w:hAnsiTheme="minorHAnsi" w:cstheme="minorBidi"/>
      <w:sz w:val="20"/>
      <w:szCs w:val="20"/>
    </w:rPr>
  </w:style>
  <w:style w:type="paragraph" w:styleId="T6">
    <w:name w:val="toc 6"/>
    <w:basedOn w:val="Normal"/>
    <w:next w:val="Normal"/>
    <w:autoRedefine/>
    <w:uiPriority w:val="39"/>
    <w:unhideWhenUsed/>
    <w:rsid w:val="006B6790"/>
    <w:pPr>
      <w:spacing w:after="0"/>
      <w:ind w:left="1100"/>
    </w:pPr>
    <w:rPr>
      <w:rFonts w:asciiTheme="minorHAnsi" w:eastAsiaTheme="minorHAnsi" w:hAnsiTheme="minorHAnsi" w:cstheme="minorBidi"/>
      <w:sz w:val="20"/>
      <w:szCs w:val="20"/>
    </w:rPr>
  </w:style>
  <w:style w:type="paragraph" w:styleId="T7">
    <w:name w:val="toc 7"/>
    <w:basedOn w:val="Normal"/>
    <w:next w:val="Normal"/>
    <w:autoRedefine/>
    <w:uiPriority w:val="39"/>
    <w:unhideWhenUsed/>
    <w:rsid w:val="006B6790"/>
    <w:pPr>
      <w:spacing w:after="0"/>
      <w:ind w:left="1320"/>
    </w:pPr>
    <w:rPr>
      <w:rFonts w:asciiTheme="minorHAnsi" w:eastAsiaTheme="minorHAnsi" w:hAnsiTheme="minorHAnsi" w:cstheme="minorBidi"/>
      <w:sz w:val="20"/>
      <w:szCs w:val="20"/>
    </w:rPr>
  </w:style>
  <w:style w:type="paragraph" w:styleId="T8">
    <w:name w:val="toc 8"/>
    <w:basedOn w:val="Normal"/>
    <w:next w:val="Normal"/>
    <w:autoRedefine/>
    <w:uiPriority w:val="39"/>
    <w:unhideWhenUsed/>
    <w:rsid w:val="006B6790"/>
    <w:pPr>
      <w:spacing w:after="0"/>
      <w:ind w:left="1540"/>
    </w:pPr>
    <w:rPr>
      <w:rFonts w:asciiTheme="minorHAnsi" w:eastAsiaTheme="minorHAnsi" w:hAnsiTheme="minorHAnsi" w:cstheme="minorBidi"/>
      <w:sz w:val="20"/>
      <w:szCs w:val="20"/>
    </w:rPr>
  </w:style>
  <w:style w:type="paragraph" w:styleId="T9">
    <w:name w:val="toc 9"/>
    <w:basedOn w:val="Normal"/>
    <w:next w:val="Normal"/>
    <w:autoRedefine/>
    <w:uiPriority w:val="39"/>
    <w:unhideWhenUsed/>
    <w:rsid w:val="006B6790"/>
    <w:pPr>
      <w:spacing w:after="0"/>
      <w:ind w:left="1760"/>
    </w:pPr>
    <w:rPr>
      <w:rFonts w:asciiTheme="minorHAnsi" w:eastAsiaTheme="minorHAnsi" w:hAnsiTheme="minorHAnsi" w:cstheme="minorBidi"/>
      <w:sz w:val="20"/>
      <w:szCs w:val="20"/>
    </w:rPr>
  </w:style>
  <w:style w:type="paragraph" w:styleId="ekillerTablosu">
    <w:name w:val="table of figures"/>
    <w:basedOn w:val="Normal"/>
    <w:next w:val="Normal"/>
    <w:uiPriority w:val="99"/>
    <w:unhideWhenUsed/>
    <w:rsid w:val="006B6790"/>
    <w:pPr>
      <w:spacing w:after="0"/>
    </w:pPr>
    <w:rPr>
      <w:rFonts w:asciiTheme="minorHAnsi" w:eastAsiaTheme="minorHAnsi" w:hAnsiTheme="minorHAnsi" w:cstheme="minorBidi"/>
      <w:i/>
    </w:rPr>
  </w:style>
  <w:style w:type="table" w:styleId="AkKlavuz-Vurgu3">
    <w:name w:val="Light Grid Accent 3"/>
    <w:basedOn w:val="NormalTablo"/>
    <w:uiPriority w:val="62"/>
    <w:rsid w:val="006B679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Klavuz3-Vurgu6">
    <w:name w:val="Medium Grid 3 Accent 6"/>
    <w:basedOn w:val="NormalTablo"/>
    <w:uiPriority w:val="69"/>
    <w:rsid w:val="006B679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3-Vurgu2">
    <w:name w:val="Medium Grid 3 Accent 2"/>
    <w:basedOn w:val="NormalTablo"/>
    <w:uiPriority w:val="69"/>
    <w:rsid w:val="006B679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SonnotMetni">
    <w:name w:val="endnote text"/>
    <w:basedOn w:val="Normal"/>
    <w:link w:val="SonnotMetniChar"/>
    <w:uiPriority w:val="99"/>
    <w:semiHidden/>
    <w:unhideWhenUsed/>
    <w:rsid w:val="006B6790"/>
    <w:pPr>
      <w:spacing w:after="0" w:line="240" w:lineRule="auto"/>
    </w:pPr>
    <w:rPr>
      <w:rFonts w:asciiTheme="minorHAnsi" w:eastAsiaTheme="minorHAnsi" w:hAnsiTheme="minorHAnsi" w:cstheme="minorBidi"/>
      <w:sz w:val="20"/>
      <w:szCs w:val="20"/>
    </w:rPr>
  </w:style>
  <w:style w:type="character" w:customStyle="1" w:styleId="SonnotMetniChar">
    <w:name w:val="Sonnot Metni Char"/>
    <w:basedOn w:val="VarsaylanParagrafYazTipi"/>
    <w:link w:val="SonnotMetni"/>
    <w:uiPriority w:val="99"/>
    <w:semiHidden/>
    <w:rsid w:val="006B6790"/>
    <w:rPr>
      <w:sz w:val="20"/>
      <w:szCs w:val="20"/>
    </w:rPr>
  </w:style>
  <w:style w:type="character" w:styleId="SonnotBavurusu">
    <w:name w:val="endnote reference"/>
    <w:basedOn w:val="VarsaylanParagrafYazTipi"/>
    <w:uiPriority w:val="99"/>
    <w:semiHidden/>
    <w:unhideWhenUsed/>
    <w:rsid w:val="006B6790"/>
    <w:rPr>
      <w:vertAlign w:val="superscript"/>
    </w:rPr>
  </w:style>
  <w:style w:type="character" w:customStyle="1" w:styleId="ListeParagrafChar">
    <w:name w:val="Liste Paragraf Char"/>
    <w:aliases w:val="içindekiler vb Char,List Paragraph Char"/>
    <w:link w:val="ListeParagraf"/>
    <w:uiPriority w:val="34"/>
    <w:locked/>
    <w:rsid w:val="006B6790"/>
    <w:rPr>
      <w:rFonts w:ascii="Calibri" w:eastAsia="Calibri" w:hAnsi="Calibri" w:cs="Times New Roman"/>
    </w:rPr>
  </w:style>
  <w:style w:type="paragraph" w:styleId="KonuBal">
    <w:name w:val="Title"/>
    <w:basedOn w:val="Normal"/>
    <w:next w:val="Normal"/>
    <w:link w:val="KonuBalChar"/>
    <w:uiPriority w:val="10"/>
    <w:qFormat/>
    <w:rsid w:val="006B67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6B6790"/>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6B6790"/>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6B6790"/>
    <w:rPr>
      <w:rFonts w:asciiTheme="majorHAnsi" w:eastAsiaTheme="majorEastAsia" w:hAnsiTheme="majorHAnsi" w:cstheme="majorBidi"/>
      <w:i/>
      <w:iCs/>
      <w:color w:val="4F81BD" w:themeColor="accent1"/>
      <w:spacing w:val="15"/>
      <w:sz w:val="24"/>
      <w:szCs w:val="24"/>
      <w:lang w:eastAsia="tr-TR"/>
    </w:rPr>
  </w:style>
  <w:style w:type="table" w:styleId="AkKlavuz-Vurgu5">
    <w:name w:val="Light Grid Accent 5"/>
    <w:basedOn w:val="NormalTablo"/>
    <w:uiPriority w:val="62"/>
    <w:rsid w:val="006B679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6B679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2-ortabaslk">
    <w:name w:val="2-ortabaslk"/>
    <w:basedOn w:val="Normal"/>
    <w:rsid w:val="006B679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B6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2-Vurgu6">
    <w:name w:val="Grid Table 2 Accent 6"/>
    <w:basedOn w:val="NormalTablo"/>
    <w:uiPriority w:val="47"/>
    <w:rsid w:val="0017351A"/>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uTablo4-Vurgu6">
    <w:name w:val="Grid Table 4 Accent 6"/>
    <w:basedOn w:val="NormalTablo"/>
    <w:uiPriority w:val="49"/>
    <w:rsid w:val="0017351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6">
    <w:name w:val="Grid Table 1 Light Accent 6"/>
    <w:basedOn w:val="NormalTablo"/>
    <w:uiPriority w:val="46"/>
    <w:rsid w:val="00906265"/>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KlavuzTablo5Koyu-Vurgu6">
    <w:name w:val="Grid Table 5 Dark Accent 6"/>
    <w:basedOn w:val="NormalTablo"/>
    <w:uiPriority w:val="50"/>
    <w:rsid w:val="00CA46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ListeTablo2-Vurgu6">
    <w:name w:val="List Table 2 Accent 6"/>
    <w:basedOn w:val="NormalTablo"/>
    <w:uiPriority w:val="47"/>
    <w:rsid w:val="001F395E"/>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6Renkli-Vurgu6">
    <w:name w:val="Grid Table 6 Colorful Accent 6"/>
    <w:basedOn w:val="NormalTablo"/>
    <w:uiPriority w:val="51"/>
    <w:rsid w:val="001F395E"/>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3-Vurgu6">
    <w:name w:val="Grid Table 3 Accent 6"/>
    <w:basedOn w:val="NormalTablo"/>
    <w:uiPriority w:val="48"/>
    <w:rsid w:val="001F395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2392">
      <w:bodyDiv w:val="1"/>
      <w:marLeft w:val="0"/>
      <w:marRight w:val="0"/>
      <w:marTop w:val="0"/>
      <w:marBottom w:val="0"/>
      <w:divBdr>
        <w:top w:val="none" w:sz="0" w:space="0" w:color="auto"/>
        <w:left w:val="none" w:sz="0" w:space="0" w:color="auto"/>
        <w:bottom w:val="none" w:sz="0" w:space="0" w:color="auto"/>
        <w:right w:val="none" w:sz="0" w:space="0" w:color="auto"/>
      </w:divBdr>
    </w:div>
    <w:div w:id="48263078">
      <w:bodyDiv w:val="1"/>
      <w:marLeft w:val="0"/>
      <w:marRight w:val="0"/>
      <w:marTop w:val="0"/>
      <w:marBottom w:val="0"/>
      <w:divBdr>
        <w:top w:val="none" w:sz="0" w:space="0" w:color="auto"/>
        <w:left w:val="none" w:sz="0" w:space="0" w:color="auto"/>
        <w:bottom w:val="none" w:sz="0" w:space="0" w:color="auto"/>
        <w:right w:val="none" w:sz="0" w:space="0" w:color="auto"/>
      </w:divBdr>
      <w:divsChild>
        <w:div w:id="589462296">
          <w:marLeft w:val="0"/>
          <w:marRight w:val="0"/>
          <w:marTop w:val="0"/>
          <w:marBottom w:val="0"/>
          <w:divBdr>
            <w:top w:val="none" w:sz="0" w:space="0" w:color="auto"/>
            <w:left w:val="none" w:sz="0" w:space="0" w:color="auto"/>
            <w:bottom w:val="none" w:sz="0" w:space="0" w:color="auto"/>
            <w:right w:val="none" w:sz="0" w:space="0" w:color="auto"/>
          </w:divBdr>
          <w:divsChild>
            <w:div w:id="1251888127">
              <w:marLeft w:val="0"/>
              <w:marRight w:val="0"/>
              <w:marTop w:val="100"/>
              <w:marBottom w:val="100"/>
              <w:divBdr>
                <w:top w:val="none" w:sz="0" w:space="0" w:color="auto"/>
                <w:left w:val="none" w:sz="0" w:space="0" w:color="auto"/>
                <w:bottom w:val="none" w:sz="0" w:space="0" w:color="auto"/>
                <w:right w:val="none" w:sz="0" w:space="0" w:color="auto"/>
              </w:divBdr>
              <w:divsChild>
                <w:div w:id="1296984040">
                  <w:marLeft w:val="0"/>
                  <w:marRight w:val="0"/>
                  <w:marTop w:val="0"/>
                  <w:marBottom w:val="0"/>
                  <w:divBdr>
                    <w:top w:val="none" w:sz="0" w:space="0" w:color="auto"/>
                    <w:left w:val="none" w:sz="0" w:space="0" w:color="auto"/>
                    <w:bottom w:val="none" w:sz="0" w:space="0" w:color="auto"/>
                    <w:right w:val="none" w:sz="0" w:space="0" w:color="auto"/>
                  </w:divBdr>
                  <w:divsChild>
                    <w:div w:id="1609577834">
                      <w:marLeft w:val="0"/>
                      <w:marRight w:val="0"/>
                      <w:marTop w:val="0"/>
                      <w:marBottom w:val="0"/>
                      <w:divBdr>
                        <w:top w:val="none" w:sz="0" w:space="0" w:color="auto"/>
                        <w:left w:val="none" w:sz="0" w:space="0" w:color="auto"/>
                        <w:bottom w:val="none" w:sz="0" w:space="0" w:color="auto"/>
                        <w:right w:val="none" w:sz="0" w:space="0" w:color="auto"/>
                      </w:divBdr>
                      <w:divsChild>
                        <w:div w:id="135210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84263">
      <w:bodyDiv w:val="1"/>
      <w:marLeft w:val="0"/>
      <w:marRight w:val="0"/>
      <w:marTop w:val="0"/>
      <w:marBottom w:val="0"/>
      <w:divBdr>
        <w:top w:val="none" w:sz="0" w:space="0" w:color="auto"/>
        <w:left w:val="none" w:sz="0" w:space="0" w:color="auto"/>
        <w:bottom w:val="none" w:sz="0" w:space="0" w:color="auto"/>
        <w:right w:val="none" w:sz="0" w:space="0" w:color="auto"/>
      </w:divBdr>
    </w:div>
    <w:div w:id="73401846">
      <w:bodyDiv w:val="1"/>
      <w:marLeft w:val="0"/>
      <w:marRight w:val="0"/>
      <w:marTop w:val="0"/>
      <w:marBottom w:val="0"/>
      <w:divBdr>
        <w:top w:val="none" w:sz="0" w:space="0" w:color="auto"/>
        <w:left w:val="none" w:sz="0" w:space="0" w:color="auto"/>
        <w:bottom w:val="none" w:sz="0" w:space="0" w:color="auto"/>
        <w:right w:val="none" w:sz="0" w:space="0" w:color="auto"/>
      </w:divBdr>
    </w:div>
    <w:div w:id="103960412">
      <w:bodyDiv w:val="1"/>
      <w:marLeft w:val="0"/>
      <w:marRight w:val="0"/>
      <w:marTop w:val="0"/>
      <w:marBottom w:val="0"/>
      <w:divBdr>
        <w:top w:val="none" w:sz="0" w:space="0" w:color="auto"/>
        <w:left w:val="none" w:sz="0" w:space="0" w:color="auto"/>
        <w:bottom w:val="none" w:sz="0" w:space="0" w:color="auto"/>
        <w:right w:val="none" w:sz="0" w:space="0" w:color="auto"/>
      </w:divBdr>
    </w:div>
    <w:div w:id="108818597">
      <w:bodyDiv w:val="1"/>
      <w:marLeft w:val="0"/>
      <w:marRight w:val="0"/>
      <w:marTop w:val="0"/>
      <w:marBottom w:val="0"/>
      <w:divBdr>
        <w:top w:val="none" w:sz="0" w:space="0" w:color="auto"/>
        <w:left w:val="none" w:sz="0" w:space="0" w:color="auto"/>
        <w:bottom w:val="none" w:sz="0" w:space="0" w:color="auto"/>
        <w:right w:val="none" w:sz="0" w:space="0" w:color="auto"/>
      </w:divBdr>
    </w:div>
    <w:div w:id="253634940">
      <w:bodyDiv w:val="1"/>
      <w:marLeft w:val="0"/>
      <w:marRight w:val="0"/>
      <w:marTop w:val="0"/>
      <w:marBottom w:val="0"/>
      <w:divBdr>
        <w:top w:val="none" w:sz="0" w:space="0" w:color="auto"/>
        <w:left w:val="none" w:sz="0" w:space="0" w:color="auto"/>
        <w:bottom w:val="none" w:sz="0" w:space="0" w:color="auto"/>
        <w:right w:val="none" w:sz="0" w:space="0" w:color="auto"/>
      </w:divBdr>
    </w:div>
    <w:div w:id="348214695">
      <w:bodyDiv w:val="1"/>
      <w:marLeft w:val="0"/>
      <w:marRight w:val="0"/>
      <w:marTop w:val="0"/>
      <w:marBottom w:val="0"/>
      <w:divBdr>
        <w:top w:val="none" w:sz="0" w:space="0" w:color="auto"/>
        <w:left w:val="none" w:sz="0" w:space="0" w:color="auto"/>
        <w:bottom w:val="none" w:sz="0" w:space="0" w:color="auto"/>
        <w:right w:val="none" w:sz="0" w:space="0" w:color="auto"/>
      </w:divBdr>
    </w:div>
    <w:div w:id="363750543">
      <w:bodyDiv w:val="1"/>
      <w:marLeft w:val="0"/>
      <w:marRight w:val="0"/>
      <w:marTop w:val="0"/>
      <w:marBottom w:val="0"/>
      <w:divBdr>
        <w:top w:val="none" w:sz="0" w:space="0" w:color="auto"/>
        <w:left w:val="none" w:sz="0" w:space="0" w:color="auto"/>
        <w:bottom w:val="none" w:sz="0" w:space="0" w:color="auto"/>
        <w:right w:val="none" w:sz="0" w:space="0" w:color="auto"/>
      </w:divBdr>
    </w:div>
    <w:div w:id="385227649">
      <w:bodyDiv w:val="1"/>
      <w:marLeft w:val="0"/>
      <w:marRight w:val="0"/>
      <w:marTop w:val="0"/>
      <w:marBottom w:val="0"/>
      <w:divBdr>
        <w:top w:val="none" w:sz="0" w:space="0" w:color="auto"/>
        <w:left w:val="none" w:sz="0" w:space="0" w:color="auto"/>
        <w:bottom w:val="none" w:sz="0" w:space="0" w:color="auto"/>
        <w:right w:val="none" w:sz="0" w:space="0" w:color="auto"/>
      </w:divBdr>
    </w:div>
    <w:div w:id="432632190">
      <w:bodyDiv w:val="1"/>
      <w:marLeft w:val="0"/>
      <w:marRight w:val="0"/>
      <w:marTop w:val="0"/>
      <w:marBottom w:val="0"/>
      <w:divBdr>
        <w:top w:val="none" w:sz="0" w:space="0" w:color="auto"/>
        <w:left w:val="none" w:sz="0" w:space="0" w:color="auto"/>
        <w:bottom w:val="none" w:sz="0" w:space="0" w:color="auto"/>
        <w:right w:val="none" w:sz="0" w:space="0" w:color="auto"/>
      </w:divBdr>
    </w:div>
    <w:div w:id="444810556">
      <w:bodyDiv w:val="1"/>
      <w:marLeft w:val="0"/>
      <w:marRight w:val="0"/>
      <w:marTop w:val="0"/>
      <w:marBottom w:val="0"/>
      <w:divBdr>
        <w:top w:val="none" w:sz="0" w:space="0" w:color="auto"/>
        <w:left w:val="none" w:sz="0" w:space="0" w:color="auto"/>
        <w:bottom w:val="none" w:sz="0" w:space="0" w:color="auto"/>
        <w:right w:val="none" w:sz="0" w:space="0" w:color="auto"/>
      </w:divBdr>
      <w:divsChild>
        <w:div w:id="97797492">
          <w:marLeft w:val="0"/>
          <w:marRight w:val="0"/>
          <w:marTop w:val="0"/>
          <w:marBottom w:val="0"/>
          <w:divBdr>
            <w:top w:val="none" w:sz="0" w:space="0" w:color="auto"/>
            <w:left w:val="none" w:sz="0" w:space="0" w:color="auto"/>
            <w:bottom w:val="none" w:sz="0" w:space="0" w:color="auto"/>
            <w:right w:val="none" w:sz="0" w:space="0" w:color="auto"/>
          </w:divBdr>
          <w:divsChild>
            <w:div w:id="660737969">
              <w:marLeft w:val="0"/>
              <w:marRight w:val="0"/>
              <w:marTop w:val="0"/>
              <w:marBottom w:val="0"/>
              <w:divBdr>
                <w:top w:val="none" w:sz="0" w:space="0" w:color="auto"/>
                <w:left w:val="none" w:sz="0" w:space="0" w:color="auto"/>
                <w:bottom w:val="none" w:sz="0" w:space="0" w:color="auto"/>
                <w:right w:val="none" w:sz="0" w:space="0" w:color="auto"/>
              </w:divBdr>
              <w:divsChild>
                <w:div w:id="11641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71446">
      <w:bodyDiv w:val="1"/>
      <w:marLeft w:val="0"/>
      <w:marRight w:val="0"/>
      <w:marTop w:val="0"/>
      <w:marBottom w:val="0"/>
      <w:divBdr>
        <w:top w:val="none" w:sz="0" w:space="0" w:color="auto"/>
        <w:left w:val="none" w:sz="0" w:space="0" w:color="auto"/>
        <w:bottom w:val="none" w:sz="0" w:space="0" w:color="auto"/>
        <w:right w:val="none" w:sz="0" w:space="0" w:color="auto"/>
      </w:divBdr>
    </w:div>
    <w:div w:id="573662851">
      <w:bodyDiv w:val="1"/>
      <w:marLeft w:val="0"/>
      <w:marRight w:val="0"/>
      <w:marTop w:val="0"/>
      <w:marBottom w:val="0"/>
      <w:divBdr>
        <w:top w:val="none" w:sz="0" w:space="0" w:color="auto"/>
        <w:left w:val="none" w:sz="0" w:space="0" w:color="auto"/>
        <w:bottom w:val="none" w:sz="0" w:space="0" w:color="auto"/>
        <w:right w:val="none" w:sz="0" w:space="0" w:color="auto"/>
      </w:divBdr>
    </w:div>
    <w:div w:id="580456265">
      <w:bodyDiv w:val="1"/>
      <w:marLeft w:val="0"/>
      <w:marRight w:val="0"/>
      <w:marTop w:val="0"/>
      <w:marBottom w:val="0"/>
      <w:divBdr>
        <w:top w:val="none" w:sz="0" w:space="0" w:color="auto"/>
        <w:left w:val="none" w:sz="0" w:space="0" w:color="auto"/>
        <w:bottom w:val="none" w:sz="0" w:space="0" w:color="auto"/>
        <w:right w:val="none" w:sz="0" w:space="0" w:color="auto"/>
      </w:divBdr>
    </w:div>
    <w:div w:id="598682544">
      <w:bodyDiv w:val="1"/>
      <w:marLeft w:val="0"/>
      <w:marRight w:val="0"/>
      <w:marTop w:val="0"/>
      <w:marBottom w:val="0"/>
      <w:divBdr>
        <w:top w:val="none" w:sz="0" w:space="0" w:color="auto"/>
        <w:left w:val="none" w:sz="0" w:space="0" w:color="auto"/>
        <w:bottom w:val="none" w:sz="0" w:space="0" w:color="auto"/>
        <w:right w:val="none" w:sz="0" w:space="0" w:color="auto"/>
      </w:divBdr>
    </w:div>
    <w:div w:id="632176371">
      <w:bodyDiv w:val="1"/>
      <w:marLeft w:val="0"/>
      <w:marRight w:val="0"/>
      <w:marTop w:val="0"/>
      <w:marBottom w:val="0"/>
      <w:divBdr>
        <w:top w:val="none" w:sz="0" w:space="0" w:color="auto"/>
        <w:left w:val="none" w:sz="0" w:space="0" w:color="auto"/>
        <w:bottom w:val="none" w:sz="0" w:space="0" w:color="auto"/>
        <w:right w:val="none" w:sz="0" w:space="0" w:color="auto"/>
      </w:divBdr>
      <w:divsChild>
        <w:div w:id="96367955">
          <w:marLeft w:val="547"/>
          <w:marRight w:val="0"/>
          <w:marTop w:val="0"/>
          <w:marBottom w:val="0"/>
          <w:divBdr>
            <w:top w:val="none" w:sz="0" w:space="0" w:color="auto"/>
            <w:left w:val="none" w:sz="0" w:space="0" w:color="auto"/>
            <w:bottom w:val="none" w:sz="0" w:space="0" w:color="auto"/>
            <w:right w:val="none" w:sz="0" w:space="0" w:color="auto"/>
          </w:divBdr>
        </w:div>
      </w:divsChild>
    </w:div>
    <w:div w:id="686979045">
      <w:bodyDiv w:val="1"/>
      <w:marLeft w:val="0"/>
      <w:marRight w:val="0"/>
      <w:marTop w:val="0"/>
      <w:marBottom w:val="0"/>
      <w:divBdr>
        <w:top w:val="none" w:sz="0" w:space="0" w:color="auto"/>
        <w:left w:val="none" w:sz="0" w:space="0" w:color="auto"/>
        <w:bottom w:val="none" w:sz="0" w:space="0" w:color="auto"/>
        <w:right w:val="none" w:sz="0" w:space="0" w:color="auto"/>
      </w:divBdr>
    </w:div>
    <w:div w:id="690881997">
      <w:bodyDiv w:val="1"/>
      <w:marLeft w:val="0"/>
      <w:marRight w:val="0"/>
      <w:marTop w:val="0"/>
      <w:marBottom w:val="0"/>
      <w:divBdr>
        <w:top w:val="none" w:sz="0" w:space="0" w:color="auto"/>
        <w:left w:val="none" w:sz="0" w:space="0" w:color="auto"/>
        <w:bottom w:val="none" w:sz="0" w:space="0" w:color="auto"/>
        <w:right w:val="none" w:sz="0" w:space="0" w:color="auto"/>
      </w:divBdr>
    </w:div>
    <w:div w:id="696083214">
      <w:bodyDiv w:val="1"/>
      <w:marLeft w:val="0"/>
      <w:marRight w:val="0"/>
      <w:marTop w:val="0"/>
      <w:marBottom w:val="0"/>
      <w:divBdr>
        <w:top w:val="none" w:sz="0" w:space="0" w:color="auto"/>
        <w:left w:val="none" w:sz="0" w:space="0" w:color="auto"/>
        <w:bottom w:val="none" w:sz="0" w:space="0" w:color="auto"/>
        <w:right w:val="none" w:sz="0" w:space="0" w:color="auto"/>
      </w:divBdr>
    </w:div>
    <w:div w:id="938293559">
      <w:bodyDiv w:val="1"/>
      <w:marLeft w:val="0"/>
      <w:marRight w:val="0"/>
      <w:marTop w:val="0"/>
      <w:marBottom w:val="0"/>
      <w:divBdr>
        <w:top w:val="none" w:sz="0" w:space="0" w:color="auto"/>
        <w:left w:val="none" w:sz="0" w:space="0" w:color="auto"/>
        <w:bottom w:val="none" w:sz="0" w:space="0" w:color="auto"/>
        <w:right w:val="none" w:sz="0" w:space="0" w:color="auto"/>
      </w:divBdr>
    </w:div>
    <w:div w:id="974792872">
      <w:bodyDiv w:val="1"/>
      <w:marLeft w:val="0"/>
      <w:marRight w:val="0"/>
      <w:marTop w:val="0"/>
      <w:marBottom w:val="0"/>
      <w:divBdr>
        <w:top w:val="none" w:sz="0" w:space="0" w:color="auto"/>
        <w:left w:val="none" w:sz="0" w:space="0" w:color="auto"/>
        <w:bottom w:val="none" w:sz="0" w:space="0" w:color="auto"/>
        <w:right w:val="none" w:sz="0" w:space="0" w:color="auto"/>
      </w:divBdr>
    </w:div>
    <w:div w:id="1046372871">
      <w:bodyDiv w:val="1"/>
      <w:marLeft w:val="0"/>
      <w:marRight w:val="0"/>
      <w:marTop w:val="0"/>
      <w:marBottom w:val="0"/>
      <w:divBdr>
        <w:top w:val="none" w:sz="0" w:space="0" w:color="auto"/>
        <w:left w:val="none" w:sz="0" w:space="0" w:color="auto"/>
        <w:bottom w:val="none" w:sz="0" w:space="0" w:color="auto"/>
        <w:right w:val="none" w:sz="0" w:space="0" w:color="auto"/>
      </w:divBdr>
    </w:div>
    <w:div w:id="1052079297">
      <w:bodyDiv w:val="1"/>
      <w:marLeft w:val="0"/>
      <w:marRight w:val="0"/>
      <w:marTop w:val="0"/>
      <w:marBottom w:val="0"/>
      <w:divBdr>
        <w:top w:val="none" w:sz="0" w:space="0" w:color="auto"/>
        <w:left w:val="none" w:sz="0" w:space="0" w:color="auto"/>
        <w:bottom w:val="none" w:sz="0" w:space="0" w:color="auto"/>
        <w:right w:val="none" w:sz="0" w:space="0" w:color="auto"/>
      </w:divBdr>
    </w:div>
    <w:div w:id="1118182856">
      <w:bodyDiv w:val="1"/>
      <w:marLeft w:val="0"/>
      <w:marRight w:val="0"/>
      <w:marTop w:val="0"/>
      <w:marBottom w:val="0"/>
      <w:divBdr>
        <w:top w:val="none" w:sz="0" w:space="0" w:color="auto"/>
        <w:left w:val="none" w:sz="0" w:space="0" w:color="auto"/>
        <w:bottom w:val="none" w:sz="0" w:space="0" w:color="auto"/>
        <w:right w:val="none" w:sz="0" w:space="0" w:color="auto"/>
      </w:divBdr>
    </w:div>
    <w:div w:id="1167744848">
      <w:bodyDiv w:val="1"/>
      <w:marLeft w:val="0"/>
      <w:marRight w:val="0"/>
      <w:marTop w:val="0"/>
      <w:marBottom w:val="0"/>
      <w:divBdr>
        <w:top w:val="none" w:sz="0" w:space="0" w:color="auto"/>
        <w:left w:val="none" w:sz="0" w:space="0" w:color="auto"/>
        <w:bottom w:val="none" w:sz="0" w:space="0" w:color="auto"/>
        <w:right w:val="none" w:sz="0" w:space="0" w:color="auto"/>
      </w:divBdr>
    </w:div>
    <w:div w:id="1173490475">
      <w:bodyDiv w:val="1"/>
      <w:marLeft w:val="0"/>
      <w:marRight w:val="0"/>
      <w:marTop w:val="0"/>
      <w:marBottom w:val="0"/>
      <w:divBdr>
        <w:top w:val="none" w:sz="0" w:space="0" w:color="auto"/>
        <w:left w:val="none" w:sz="0" w:space="0" w:color="auto"/>
        <w:bottom w:val="none" w:sz="0" w:space="0" w:color="auto"/>
        <w:right w:val="none" w:sz="0" w:space="0" w:color="auto"/>
      </w:divBdr>
    </w:div>
    <w:div w:id="1207791323">
      <w:bodyDiv w:val="1"/>
      <w:marLeft w:val="0"/>
      <w:marRight w:val="0"/>
      <w:marTop w:val="0"/>
      <w:marBottom w:val="0"/>
      <w:divBdr>
        <w:top w:val="none" w:sz="0" w:space="0" w:color="auto"/>
        <w:left w:val="none" w:sz="0" w:space="0" w:color="auto"/>
        <w:bottom w:val="none" w:sz="0" w:space="0" w:color="auto"/>
        <w:right w:val="none" w:sz="0" w:space="0" w:color="auto"/>
      </w:divBdr>
    </w:div>
    <w:div w:id="1209875348">
      <w:bodyDiv w:val="1"/>
      <w:marLeft w:val="0"/>
      <w:marRight w:val="0"/>
      <w:marTop w:val="0"/>
      <w:marBottom w:val="0"/>
      <w:divBdr>
        <w:top w:val="none" w:sz="0" w:space="0" w:color="auto"/>
        <w:left w:val="none" w:sz="0" w:space="0" w:color="auto"/>
        <w:bottom w:val="none" w:sz="0" w:space="0" w:color="auto"/>
        <w:right w:val="none" w:sz="0" w:space="0" w:color="auto"/>
      </w:divBdr>
    </w:div>
    <w:div w:id="1244949678">
      <w:bodyDiv w:val="1"/>
      <w:marLeft w:val="0"/>
      <w:marRight w:val="0"/>
      <w:marTop w:val="0"/>
      <w:marBottom w:val="0"/>
      <w:divBdr>
        <w:top w:val="none" w:sz="0" w:space="0" w:color="auto"/>
        <w:left w:val="none" w:sz="0" w:space="0" w:color="auto"/>
        <w:bottom w:val="none" w:sz="0" w:space="0" w:color="auto"/>
        <w:right w:val="none" w:sz="0" w:space="0" w:color="auto"/>
      </w:divBdr>
    </w:div>
    <w:div w:id="1253932051">
      <w:bodyDiv w:val="1"/>
      <w:marLeft w:val="0"/>
      <w:marRight w:val="0"/>
      <w:marTop w:val="0"/>
      <w:marBottom w:val="0"/>
      <w:divBdr>
        <w:top w:val="none" w:sz="0" w:space="0" w:color="auto"/>
        <w:left w:val="none" w:sz="0" w:space="0" w:color="auto"/>
        <w:bottom w:val="none" w:sz="0" w:space="0" w:color="auto"/>
        <w:right w:val="none" w:sz="0" w:space="0" w:color="auto"/>
      </w:divBdr>
    </w:div>
    <w:div w:id="1359307779">
      <w:bodyDiv w:val="1"/>
      <w:marLeft w:val="0"/>
      <w:marRight w:val="0"/>
      <w:marTop w:val="0"/>
      <w:marBottom w:val="0"/>
      <w:divBdr>
        <w:top w:val="none" w:sz="0" w:space="0" w:color="auto"/>
        <w:left w:val="none" w:sz="0" w:space="0" w:color="auto"/>
        <w:bottom w:val="none" w:sz="0" w:space="0" w:color="auto"/>
        <w:right w:val="none" w:sz="0" w:space="0" w:color="auto"/>
      </w:divBdr>
    </w:div>
    <w:div w:id="1380201895">
      <w:bodyDiv w:val="1"/>
      <w:marLeft w:val="0"/>
      <w:marRight w:val="0"/>
      <w:marTop w:val="0"/>
      <w:marBottom w:val="0"/>
      <w:divBdr>
        <w:top w:val="none" w:sz="0" w:space="0" w:color="auto"/>
        <w:left w:val="none" w:sz="0" w:space="0" w:color="auto"/>
        <w:bottom w:val="none" w:sz="0" w:space="0" w:color="auto"/>
        <w:right w:val="none" w:sz="0" w:space="0" w:color="auto"/>
      </w:divBdr>
    </w:div>
    <w:div w:id="1448041822">
      <w:bodyDiv w:val="1"/>
      <w:marLeft w:val="0"/>
      <w:marRight w:val="0"/>
      <w:marTop w:val="0"/>
      <w:marBottom w:val="0"/>
      <w:divBdr>
        <w:top w:val="none" w:sz="0" w:space="0" w:color="auto"/>
        <w:left w:val="none" w:sz="0" w:space="0" w:color="auto"/>
        <w:bottom w:val="none" w:sz="0" w:space="0" w:color="auto"/>
        <w:right w:val="none" w:sz="0" w:space="0" w:color="auto"/>
      </w:divBdr>
    </w:div>
    <w:div w:id="1472478706">
      <w:bodyDiv w:val="1"/>
      <w:marLeft w:val="0"/>
      <w:marRight w:val="0"/>
      <w:marTop w:val="0"/>
      <w:marBottom w:val="0"/>
      <w:divBdr>
        <w:top w:val="none" w:sz="0" w:space="0" w:color="auto"/>
        <w:left w:val="none" w:sz="0" w:space="0" w:color="auto"/>
        <w:bottom w:val="none" w:sz="0" w:space="0" w:color="auto"/>
        <w:right w:val="none" w:sz="0" w:space="0" w:color="auto"/>
      </w:divBdr>
    </w:div>
    <w:div w:id="1543981660">
      <w:bodyDiv w:val="1"/>
      <w:marLeft w:val="0"/>
      <w:marRight w:val="0"/>
      <w:marTop w:val="0"/>
      <w:marBottom w:val="0"/>
      <w:divBdr>
        <w:top w:val="none" w:sz="0" w:space="0" w:color="auto"/>
        <w:left w:val="none" w:sz="0" w:space="0" w:color="auto"/>
        <w:bottom w:val="none" w:sz="0" w:space="0" w:color="auto"/>
        <w:right w:val="none" w:sz="0" w:space="0" w:color="auto"/>
      </w:divBdr>
    </w:div>
    <w:div w:id="1544829901">
      <w:bodyDiv w:val="1"/>
      <w:marLeft w:val="0"/>
      <w:marRight w:val="0"/>
      <w:marTop w:val="0"/>
      <w:marBottom w:val="0"/>
      <w:divBdr>
        <w:top w:val="none" w:sz="0" w:space="0" w:color="auto"/>
        <w:left w:val="none" w:sz="0" w:space="0" w:color="auto"/>
        <w:bottom w:val="none" w:sz="0" w:space="0" w:color="auto"/>
        <w:right w:val="none" w:sz="0" w:space="0" w:color="auto"/>
      </w:divBdr>
    </w:div>
    <w:div w:id="1579485216">
      <w:bodyDiv w:val="1"/>
      <w:marLeft w:val="0"/>
      <w:marRight w:val="0"/>
      <w:marTop w:val="0"/>
      <w:marBottom w:val="0"/>
      <w:divBdr>
        <w:top w:val="none" w:sz="0" w:space="0" w:color="auto"/>
        <w:left w:val="none" w:sz="0" w:space="0" w:color="auto"/>
        <w:bottom w:val="none" w:sz="0" w:space="0" w:color="auto"/>
        <w:right w:val="none" w:sz="0" w:space="0" w:color="auto"/>
      </w:divBdr>
    </w:div>
    <w:div w:id="1638878484">
      <w:bodyDiv w:val="1"/>
      <w:marLeft w:val="0"/>
      <w:marRight w:val="0"/>
      <w:marTop w:val="0"/>
      <w:marBottom w:val="0"/>
      <w:divBdr>
        <w:top w:val="none" w:sz="0" w:space="0" w:color="auto"/>
        <w:left w:val="none" w:sz="0" w:space="0" w:color="auto"/>
        <w:bottom w:val="none" w:sz="0" w:space="0" w:color="auto"/>
        <w:right w:val="none" w:sz="0" w:space="0" w:color="auto"/>
      </w:divBdr>
    </w:div>
    <w:div w:id="1653750148">
      <w:bodyDiv w:val="1"/>
      <w:marLeft w:val="0"/>
      <w:marRight w:val="0"/>
      <w:marTop w:val="0"/>
      <w:marBottom w:val="0"/>
      <w:divBdr>
        <w:top w:val="none" w:sz="0" w:space="0" w:color="auto"/>
        <w:left w:val="none" w:sz="0" w:space="0" w:color="auto"/>
        <w:bottom w:val="none" w:sz="0" w:space="0" w:color="auto"/>
        <w:right w:val="none" w:sz="0" w:space="0" w:color="auto"/>
      </w:divBdr>
    </w:div>
    <w:div w:id="1656907252">
      <w:bodyDiv w:val="1"/>
      <w:marLeft w:val="0"/>
      <w:marRight w:val="0"/>
      <w:marTop w:val="0"/>
      <w:marBottom w:val="0"/>
      <w:divBdr>
        <w:top w:val="none" w:sz="0" w:space="0" w:color="auto"/>
        <w:left w:val="none" w:sz="0" w:space="0" w:color="auto"/>
        <w:bottom w:val="none" w:sz="0" w:space="0" w:color="auto"/>
        <w:right w:val="none" w:sz="0" w:space="0" w:color="auto"/>
      </w:divBdr>
    </w:div>
    <w:div w:id="1713072271">
      <w:bodyDiv w:val="1"/>
      <w:marLeft w:val="0"/>
      <w:marRight w:val="0"/>
      <w:marTop w:val="0"/>
      <w:marBottom w:val="0"/>
      <w:divBdr>
        <w:top w:val="none" w:sz="0" w:space="0" w:color="auto"/>
        <w:left w:val="none" w:sz="0" w:space="0" w:color="auto"/>
        <w:bottom w:val="none" w:sz="0" w:space="0" w:color="auto"/>
        <w:right w:val="none" w:sz="0" w:space="0" w:color="auto"/>
      </w:divBdr>
    </w:div>
    <w:div w:id="1725373250">
      <w:bodyDiv w:val="1"/>
      <w:marLeft w:val="0"/>
      <w:marRight w:val="0"/>
      <w:marTop w:val="0"/>
      <w:marBottom w:val="0"/>
      <w:divBdr>
        <w:top w:val="none" w:sz="0" w:space="0" w:color="auto"/>
        <w:left w:val="none" w:sz="0" w:space="0" w:color="auto"/>
        <w:bottom w:val="none" w:sz="0" w:space="0" w:color="auto"/>
        <w:right w:val="none" w:sz="0" w:space="0" w:color="auto"/>
      </w:divBdr>
    </w:div>
    <w:div w:id="1808205770">
      <w:bodyDiv w:val="1"/>
      <w:marLeft w:val="0"/>
      <w:marRight w:val="0"/>
      <w:marTop w:val="0"/>
      <w:marBottom w:val="0"/>
      <w:divBdr>
        <w:top w:val="none" w:sz="0" w:space="0" w:color="auto"/>
        <w:left w:val="none" w:sz="0" w:space="0" w:color="auto"/>
        <w:bottom w:val="none" w:sz="0" w:space="0" w:color="auto"/>
        <w:right w:val="none" w:sz="0" w:space="0" w:color="auto"/>
      </w:divBdr>
    </w:div>
    <w:div w:id="1851022501">
      <w:bodyDiv w:val="1"/>
      <w:marLeft w:val="0"/>
      <w:marRight w:val="0"/>
      <w:marTop w:val="0"/>
      <w:marBottom w:val="0"/>
      <w:divBdr>
        <w:top w:val="none" w:sz="0" w:space="0" w:color="auto"/>
        <w:left w:val="none" w:sz="0" w:space="0" w:color="auto"/>
        <w:bottom w:val="none" w:sz="0" w:space="0" w:color="auto"/>
        <w:right w:val="none" w:sz="0" w:space="0" w:color="auto"/>
      </w:divBdr>
    </w:div>
    <w:div w:id="1871844861">
      <w:bodyDiv w:val="1"/>
      <w:marLeft w:val="0"/>
      <w:marRight w:val="0"/>
      <w:marTop w:val="0"/>
      <w:marBottom w:val="0"/>
      <w:divBdr>
        <w:top w:val="none" w:sz="0" w:space="0" w:color="auto"/>
        <w:left w:val="none" w:sz="0" w:space="0" w:color="auto"/>
        <w:bottom w:val="none" w:sz="0" w:space="0" w:color="auto"/>
        <w:right w:val="none" w:sz="0" w:space="0" w:color="auto"/>
      </w:divBdr>
    </w:div>
    <w:div w:id="1873805508">
      <w:bodyDiv w:val="1"/>
      <w:marLeft w:val="0"/>
      <w:marRight w:val="0"/>
      <w:marTop w:val="0"/>
      <w:marBottom w:val="0"/>
      <w:divBdr>
        <w:top w:val="none" w:sz="0" w:space="0" w:color="auto"/>
        <w:left w:val="none" w:sz="0" w:space="0" w:color="auto"/>
        <w:bottom w:val="none" w:sz="0" w:space="0" w:color="auto"/>
        <w:right w:val="none" w:sz="0" w:space="0" w:color="auto"/>
      </w:divBdr>
    </w:div>
    <w:div w:id="1879001796">
      <w:bodyDiv w:val="1"/>
      <w:marLeft w:val="0"/>
      <w:marRight w:val="0"/>
      <w:marTop w:val="0"/>
      <w:marBottom w:val="0"/>
      <w:divBdr>
        <w:top w:val="none" w:sz="0" w:space="0" w:color="auto"/>
        <w:left w:val="none" w:sz="0" w:space="0" w:color="auto"/>
        <w:bottom w:val="none" w:sz="0" w:space="0" w:color="auto"/>
        <w:right w:val="none" w:sz="0" w:space="0" w:color="auto"/>
      </w:divBdr>
    </w:div>
    <w:div w:id="1885291351">
      <w:bodyDiv w:val="1"/>
      <w:marLeft w:val="0"/>
      <w:marRight w:val="0"/>
      <w:marTop w:val="0"/>
      <w:marBottom w:val="0"/>
      <w:divBdr>
        <w:top w:val="none" w:sz="0" w:space="0" w:color="auto"/>
        <w:left w:val="none" w:sz="0" w:space="0" w:color="auto"/>
        <w:bottom w:val="none" w:sz="0" w:space="0" w:color="auto"/>
        <w:right w:val="none" w:sz="0" w:space="0" w:color="auto"/>
      </w:divBdr>
    </w:div>
    <w:div w:id="1887913826">
      <w:bodyDiv w:val="1"/>
      <w:marLeft w:val="0"/>
      <w:marRight w:val="0"/>
      <w:marTop w:val="0"/>
      <w:marBottom w:val="0"/>
      <w:divBdr>
        <w:top w:val="none" w:sz="0" w:space="0" w:color="auto"/>
        <w:left w:val="none" w:sz="0" w:space="0" w:color="auto"/>
        <w:bottom w:val="none" w:sz="0" w:space="0" w:color="auto"/>
        <w:right w:val="none" w:sz="0" w:space="0" w:color="auto"/>
      </w:divBdr>
    </w:div>
    <w:div w:id="1913343602">
      <w:bodyDiv w:val="1"/>
      <w:marLeft w:val="0"/>
      <w:marRight w:val="0"/>
      <w:marTop w:val="0"/>
      <w:marBottom w:val="0"/>
      <w:divBdr>
        <w:top w:val="none" w:sz="0" w:space="0" w:color="auto"/>
        <w:left w:val="none" w:sz="0" w:space="0" w:color="auto"/>
        <w:bottom w:val="none" w:sz="0" w:space="0" w:color="auto"/>
        <w:right w:val="none" w:sz="0" w:space="0" w:color="auto"/>
      </w:divBdr>
    </w:div>
    <w:div w:id="1962612581">
      <w:bodyDiv w:val="1"/>
      <w:marLeft w:val="0"/>
      <w:marRight w:val="0"/>
      <w:marTop w:val="0"/>
      <w:marBottom w:val="0"/>
      <w:divBdr>
        <w:top w:val="none" w:sz="0" w:space="0" w:color="auto"/>
        <w:left w:val="none" w:sz="0" w:space="0" w:color="auto"/>
        <w:bottom w:val="none" w:sz="0" w:space="0" w:color="auto"/>
        <w:right w:val="none" w:sz="0" w:space="0" w:color="auto"/>
      </w:divBdr>
    </w:div>
    <w:div w:id="204821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footer" Target="footer3.xml"/><Relationship Id="rId33" Type="http://schemas.openxmlformats.org/officeDocument/2006/relationships/diagramLayout" Target="diagrams/layout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diagramData" Target="diagrams/data2.xml"/><Relationship Id="rId37"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2.xml"/><Relationship Id="rId28" Type="http://schemas.openxmlformats.org/officeDocument/2006/relationships/header" Target="header4.xml"/><Relationship Id="rId36" Type="http://schemas.microsoft.com/office/2007/relationships/diagramDrawing" Target="diagrams/drawing2.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diagramColors" Target="diagrams/colors2.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29950E-5E08-4E09-89DA-F20F26066004}" type="doc">
      <dgm:prSet loTypeId="urn:microsoft.com/office/officeart/2005/8/layout/radial5" loCatId="cycle" qsTypeId="urn:microsoft.com/office/officeart/2005/8/quickstyle/3d1" qsCatId="3D" csTypeId="urn:microsoft.com/office/officeart/2005/8/colors/colorful2" csCatId="colorful" phldr="1"/>
      <dgm:spPr/>
      <dgm:t>
        <a:bodyPr/>
        <a:lstStyle/>
        <a:p>
          <a:endParaRPr lang="tr-TR"/>
        </a:p>
      </dgm:t>
    </dgm:pt>
    <dgm:pt modelId="{5035E8BE-F745-4DC3-8DE1-17150600D050}">
      <dgm:prSet phldrT="[Metin]" custT="1"/>
      <dgm:spPr/>
      <dgm:t>
        <a:bodyPr/>
        <a:lstStyle/>
        <a:p>
          <a:r>
            <a:rPr lang="tr-TR" sz="900" b="1"/>
            <a:t>YILDIRIM İLÇE MİLLİ EĞİTİM MÜDÜRLÜĞÜ</a:t>
          </a:r>
        </a:p>
      </dgm:t>
    </dgm:pt>
    <dgm:pt modelId="{E8F50BE7-3F66-4BFF-8819-4503B1A68680}" type="parTrans" cxnId="{08E83F1C-357B-47FE-B74E-09352640885D}">
      <dgm:prSet/>
      <dgm:spPr/>
      <dgm:t>
        <a:bodyPr/>
        <a:lstStyle/>
        <a:p>
          <a:endParaRPr lang="tr-TR"/>
        </a:p>
      </dgm:t>
    </dgm:pt>
    <dgm:pt modelId="{2D6D3683-C000-46A5-A343-B64961031077}" type="sibTrans" cxnId="{08E83F1C-357B-47FE-B74E-09352640885D}">
      <dgm:prSet/>
      <dgm:spPr/>
      <dgm:t>
        <a:bodyPr/>
        <a:lstStyle/>
        <a:p>
          <a:endParaRPr lang="tr-TR"/>
        </a:p>
      </dgm:t>
    </dgm:pt>
    <dgm:pt modelId="{6C529D93-9599-4995-8772-771D2186D139}">
      <dgm:prSet phldrT="[Metin]" custT="1"/>
      <dgm:spPr/>
      <dgm:t>
        <a:bodyPr/>
        <a:lstStyle/>
        <a:p>
          <a:r>
            <a:rPr lang="tr-TR" sz="1000" b="1"/>
            <a:t>T.C. ANAYASA (10,24,42,62 maddeleri</a:t>
          </a:r>
          <a:r>
            <a:rPr lang="tr-TR" sz="1000"/>
            <a:t>)          </a:t>
          </a:r>
        </a:p>
      </dgm:t>
    </dgm:pt>
    <dgm:pt modelId="{D4A2FC25-5035-4521-BBB6-53FBC024D7FA}" type="parTrans" cxnId="{EC92B46C-88E4-478B-8156-1003B0E79729}">
      <dgm:prSet/>
      <dgm:spPr/>
      <dgm:t>
        <a:bodyPr/>
        <a:lstStyle/>
        <a:p>
          <a:endParaRPr lang="tr-TR"/>
        </a:p>
      </dgm:t>
    </dgm:pt>
    <dgm:pt modelId="{F6CF93C8-B0CC-4969-B2F2-EDB5FC575F6E}" type="sibTrans" cxnId="{EC92B46C-88E4-478B-8156-1003B0E79729}">
      <dgm:prSet/>
      <dgm:spPr/>
      <dgm:t>
        <a:bodyPr/>
        <a:lstStyle/>
        <a:p>
          <a:endParaRPr lang="tr-TR"/>
        </a:p>
      </dgm:t>
    </dgm:pt>
    <dgm:pt modelId="{C5794B33-29C8-4590-9A85-FA21EC3566E9}">
      <dgm:prSet phldrT="[Metin]" custT="1"/>
      <dgm:spPr/>
      <dgm:t>
        <a:bodyPr/>
        <a:lstStyle/>
        <a:p>
          <a:r>
            <a:rPr lang="tr-TR" sz="1100" b="1"/>
            <a:t>MEB Kanunları (430, 222, 1739...)</a:t>
          </a:r>
          <a:endParaRPr lang="tr-TR" sz="1100"/>
        </a:p>
      </dgm:t>
    </dgm:pt>
    <dgm:pt modelId="{AAB22F26-D502-4163-8F66-8168A9685FFF}" type="parTrans" cxnId="{B7CDBF68-9026-4151-93FB-3AB422FA5296}">
      <dgm:prSet/>
      <dgm:spPr/>
      <dgm:t>
        <a:bodyPr/>
        <a:lstStyle/>
        <a:p>
          <a:endParaRPr lang="tr-TR"/>
        </a:p>
      </dgm:t>
    </dgm:pt>
    <dgm:pt modelId="{B1268EC6-2456-405F-B042-67446BD46A6E}" type="sibTrans" cxnId="{B7CDBF68-9026-4151-93FB-3AB422FA5296}">
      <dgm:prSet/>
      <dgm:spPr/>
      <dgm:t>
        <a:bodyPr/>
        <a:lstStyle/>
        <a:p>
          <a:endParaRPr lang="tr-TR"/>
        </a:p>
      </dgm:t>
    </dgm:pt>
    <dgm:pt modelId="{6592DA4F-B242-4526-AF94-F562E8AF11D5}">
      <dgm:prSet phldrT="[Metin]" custT="1"/>
      <dgm:spPr/>
      <dgm:t>
        <a:bodyPr/>
        <a:lstStyle/>
        <a:p>
          <a:r>
            <a:rPr lang="tr-TR" sz="800" b="1"/>
            <a:t>5018 sayılı Kamu Mali Yönetimi ve Kontrol Kanunu’nun 3. ve 9. maddesi</a:t>
          </a:r>
          <a:endParaRPr lang="tr-TR" sz="800"/>
        </a:p>
      </dgm:t>
    </dgm:pt>
    <dgm:pt modelId="{AF9313EA-6DE1-4CA7-9E11-0A06DE9C5D4F}" type="parTrans" cxnId="{B7A06388-16B4-4C88-A155-B4D18BA2C242}">
      <dgm:prSet/>
      <dgm:spPr/>
      <dgm:t>
        <a:bodyPr/>
        <a:lstStyle/>
        <a:p>
          <a:endParaRPr lang="tr-TR"/>
        </a:p>
      </dgm:t>
    </dgm:pt>
    <dgm:pt modelId="{627F6826-D223-499A-A1B6-0792FF1C8D50}" type="sibTrans" cxnId="{B7A06388-16B4-4C88-A155-B4D18BA2C242}">
      <dgm:prSet/>
      <dgm:spPr/>
      <dgm:t>
        <a:bodyPr/>
        <a:lstStyle/>
        <a:p>
          <a:endParaRPr lang="tr-TR"/>
        </a:p>
      </dgm:t>
    </dgm:pt>
    <dgm:pt modelId="{237CCCFE-6DE9-4B75-92B6-8A47372D8C61}">
      <dgm:prSet phldrT="[Metin]" custT="1"/>
      <dgm:spPr/>
      <dgm:t>
        <a:bodyPr/>
        <a:lstStyle/>
        <a:p>
          <a:r>
            <a:rPr lang="tr-TR" sz="800" b="1"/>
            <a:t>MEB  K.H.K, Tüzük, Yönetmelik, Yönerge, Bakanlar Kurulu Kararı, Tebliğ, Usul ve Esaslar, Genelgeler </a:t>
          </a:r>
          <a:endParaRPr lang="tr-TR" sz="800"/>
        </a:p>
      </dgm:t>
    </dgm:pt>
    <dgm:pt modelId="{F6322D3E-6F9C-454C-B340-B9B249300D30}" type="parTrans" cxnId="{70F53105-A6F1-4CFA-8954-363E995E22B5}">
      <dgm:prSet/>
      <dgm:spPr/>
      <dgm:t>
        <a:bodyPr/>
        <a:lstStyle/>
        <a:p>
          <a:endParaRPr lang="tr-TR"/>
        </a:p>
      </dgm:t>
    </dgm:pt>
    <dgm:pt modelId="{AED57B98-82DD-4FD9-A7F3-E5BF4B67C217}" type="sibTrans" cxnId="{70F53105-A6F1-4CFA-8954-363E995E22B5}">
      <dgm:prSet/>
      <dgm:spPr/>
      <dgm:t>
        <a:bodyPr/>
        <a:lstStyle/>
        <a:p>
          <a:endParaRPr lang="tr-TR"/>
        </a:p>
      </dgm:t>
    </dgm:pt>
    <dgm:pt modelId="{577686FE-28BE-4C34-9C0A-D1802AC9DAD3}" type="pres">
      <dgm:prSet presAssocID="{9829950E-5E08-4E09-89DA-F20F26066004}" presName="Name0" presStyleCnt="0">
        <dgm:presLayoutVars>
          <dgm:chMax val="1"/>
          <dgm:dir/>
          <dgm:animLvl val="ctr"/>
          <dgm:resizeHandles val="exact"/>
        </dgm:presLayoutVars>
      </dgm:prSet>
      <dgm:spPr/>
      <dgm:t>
        <a:bodyPr/>
        <a:lstStyle/>
        <a:p>
          <a:endParaRPr lang="tr-TR"/>
        </a:p>
      </dgm:t>
    </dgm:pt>
    <dgm:pt modelId="{8DE37C7B-BBC3-4BFD-96C2-26555474D353}" type="pres">
      <dgm:prSet presAssocID="{5035E8BE-F745-4DC3-8DE1-17150600D050}" presName="centerShape" presStyleLbl="node0" presStyleIdx="0" presStyleCnt="1" custScaleX="148044" custScaleY="118189" custLinFactNeighborX="2626" custLinFactNeighborY="420"/>
      <dgm:spPr/>
      <dgm:t>
        <a:bodyPr/>
        <a:lstStyle/>
        <a:p>
          <a:endParaRPr lang="tr-TR"/>
        </a:p>
      </dgm:t>
    </dgm:pt>
    <dgm:pt modelId="{CB9D8ADB-4533-49D3-81D9-FC0499F5B7F3}" type="pres">
      <dgm:prSet presAssocID="{D4A2FC25-5035-4521-BBB6-53FBC024D7FA}" presName="parTrans" presStyleLbl="sibTrans2D1" presStyleIdx="0" presStyleCnt="4"/>
      <dgm:spPr/>
      <dgm:t>
        <a:bodyPr/>
        <a:lstStyle/>
        <a:p>
          <a:endParaRPr lang="tr-TR"/>
        </a:p>
      </dgm:t>
    </dgm:pt>
    <dgm:pt modelId="{4EBEF3E3-5FA0-4AFF-B6DB-5292E69E3A63}" type="pres">
      <dgm:prSet presAssocID="{D4A2FC25-5035-4521-BBB6-53FBC024D7FA}" presName="connectorText" presStyleLbl="sibTrans2D1" presStyleIdx="0" presStyleCnt="4"/>
      <dgm:spPr/>
      <dgm:t>
        <a:bodyPr/>
        <a:lstStyle/>
        <a:p>
          <a:endParaRPr lang="tr-TR"/>
        </a:p>
      </dgm:t>
    </dgm:pt>
    <dgm:pt modelId="{915A2153-AED3-4652-90E1-478266F0D227}" type="pres">
      <dgm:prSet presAssocID="{6C529D93-9599-4995-8772-771D2186D139}" presName="node" presStyleLbl="node1" presStyleIdx="0" presStyleCnt="4" custScaleX="171856" custScaleY="116142" custRadScaleRad="92004" custRadScaleInc="5596">
        <dgm:presLayoutVars>
          <dgm:bulletEnabled val="1"/>
        </dgm:presLayoutVars>
      </dgm:prSet>
      <dgm:spPr/>
      <dgm:t>
        <a:bodyPr/>
        <a:lstStyle/>
        <a:p>
          <a:endParaRPr lang="tr-TR"/>
        </a:p>
      </dgm:t>
    </dgm:pt>
    <dgm:pt modelId="{AB82522B-5D1D-43AC-AD26-A242AEA6329C}" type="pres">
      <dgm:prSet presAssocID="{AAB22F26-D502-4163-8F66-8168A9685FFF}" presName="parTrans" presStyleLbl="sibTrans2D1" presStyleIdx="1" presStyleCnt="4" custScaleX="121548" custLinFactNeighborX="6757"/>
      <dgm:spPr/>
      <dgm:t>
        <a:bodyPr/>
        <a:lstStyle/>
        <a:p>
          <a:endParaRPr lang="tr-TR"/>
        </a:p>
      </dgm:t>
    </dgm:pt>
    <dgm:pt modelId="{7A4A279E-5BA2-44D0-9630-2AB0FAB5E66C}" type="pres">
      <dgm:prSet presAssocID="{AAB22F26-D502-4163-8F66-8168A9685FFF}" presName="connectorText" presStyleLbl="sibTrans2D1" presStyleIdx="1" presStyleCnt="4"/>
      <dgm:spPr/>
      <dgm:t>
        <a:bodyPr/>
        <a:lstStyle/>
        <a:p>
          <a:endParaRPr lang="tr-TR"/>
        </a:p>
      </dgm:t>
    </dgm:pt>
    <dgm:pt modelId="{84F2087E-64F1-423E-86CB-22F0486EE37C}" type="pres">
      <dgm:prSet presAssocID="{C5794B33-29C8-4590-9A85-FA21EC3566E9}" presName="node" presStyleLbl="node1" presStyleIdx="1" presStyleCnt="4" custScaleX="126050" custScaleY="167658" custRadScaleRad="104169" custRadScaleInc="-898">
        <dgm:presLayoutVars>
          <dgm:bulletEnabled val="1"/>
        </dgm:presLayoutVars>
      </dgm:prSet>
      <dgm:spPr/>
      <dgm:t>
        <a:bodyPr/>
        <a:lstStyle/>
        <a:p>
          <a:endParaRPr lang="tr-TR"/>
        </a:p>
      </dgm:t>
    </dgm:pt>
    <dgm:pt modelId="{557FCB57-815F-4056-B459-33FDD98A535D}" type="pres">
      <dgm:prSet presAssocID="{AF9313EA-6DE1-4CA7-9E11-0A06DE9C5D4F}" presName="parTrans" presStyleLbl="sibTrans2D1" presStyleIdx="2" presStyleCnt="4" custScaleX="131672"/>
      <dgm:spPr/>
      <dgm:t>
        <a:bodyPr/>
        <a:lstStyle/>
        <a:p>
          <a:endParaRPr lang="tr-TR"/>
        </a:p>
      </dgm:t>
    </dgm:pt>
    <dgm:pt modelId="{7868142B-F52B-4628-B585-513274F8A625}" type="pres">
      <dgm:prSet presAssocID="{AF9313EA-6DE1-4CA7-9E11-0A06DE9C5D4F}" presName="connectorText" presStyleLbl="sibTrans2D1" presStyleIdx="2" presStyleCnt="4"/>
      <dgm:spPr/>
      <dgm:t>
        <a:bodyPr/>
        <a:lstStyle/>
        <a:p>
          <a:endParaRPr lang="tr-TR"/>
        </a:p>
      </dgm:t>
    </dgm:pt>
    <dgm:pt modelId="{156D06E5-AACB-4A40-B358-EACA8180B117}" type="pres">
      <dgm:prSet presAssocID="{6592DA4F-B242-4526-AF94-F562E8AF11D5}" presName="node" presStyleLbl="node1" presStyleIdx="2" presStyleCnt="4" custScaleX="153654" custScaleY="116656" custRadScaleRad="92347" custRadScaleInc="-5919">
        <dgm:presLayoutVars>
          <dgm:bulletEnabled val="1"/>
        </dgm:presLayoutVars>
      </dgm:prSet>
      <dgm:spPr/>
      <dgm:t>
        <a:bodyPr/>
        <a:lstStyle/>
        <a:p>
          <a:endParaRPr lang="tr-TR"/>
        </a:p>
      </dgm:t>
    </dgm:pt>
    <dgm:pt modelId="{CE382411-5DF7-40AA-9781-7D923E595749}" type="pres">
      <dgm:prSet presAssocID="{F6322D3E-6F9C-454C-B340-B9B249300D30}" presName="parTrans" presStyleLbl="sibTrans2D1" presStyleIdx="3" presStyleCnt="4" custScaleX="132858"/>
      <dgm:spPr/>
      <dgm:t>
        <a:bodyPr/>
        <a:lstStyle/>
        <a:p>
          <a:endParaRPr lang="tr-TR"/>
        </a:p>
      </dgm:t>
    </dgm:pt>
    <dgm:pt modelId="{805A95E0-9667-4467-BFBE-0FCDDD036617}" type="pres">
      <dgm:prSet presAssocID="{F6322D3E-6F9C-454C-B340-B9B249300D30}" presName="connectorText" presStyleLbl="sibTrans2D1" presStyleIdx="3" presStyleCnt="4"/>
      <dgm:spPr/>
      <dgm:t>
        <a:bodyPr/>
        <a:lstStyle/>
        <a:p>
          <a:endParaRPr lang="tr-TR"/>
        </a:p>
      </dgm:t>
    </dgm:pt>
    <dgm:pt modelId="{3799CC77-965D-499F-BAAE-A312A73B96F6}" type="pres">
      <dgm:prSet presAssocID="{237CCCFE-6DE9-4B75-92B6-8A47372D8C61}" presName="node" presStyleLbl="node1" presStyleIdx="3" presStyleCnt="4" custScaleX="156451" custScaleY="170803" custRadScaleRad="103179" custRadScaleInc="-7441">
        <dgm:presLayoutVars>
          <dgm:bulletEnabled val="1"/>
        </dgm:presLayoutVars>
      </dgm:prSet>
      <dgm:spPr/>
      <dgm:t>
        <a:bodyPr/>
        <a:lstStyle/>
        <a:p>
          <a:endParaRPr lang="tr-TR"/>
        </a:p>
      </dgm:t>
    </dgm:pt>
  </dgm:ptLst>
  <dgm:cxnLst>
    <dgm:cxn modelId="{30D08726-B518-408F-BE9B-C86A93842694}" type="presOf" srcId="{6C529D93-9599-4995-8772-771D2186D139}" destId="{915A2153-AED3-4652-90E1-478266F0D227}" srcOrd="0" destOrd="0" presId="urn:microsoft.com/office/officeart/2005/8/layout/radial5"/>
    <dgm:cxn modelId="{460CBAF3-4087-4DE7-B131-A5CFDDB071A5}" type="presOf" srcId="{AF9313EA-6DE1-4CA7-9E11-0A06DE9C5D4F}" destId="{7868142B-F52B-4628-B585-513274F8A625}" srcOrd="1" destOrd="0" presId="urn:microsoft.com/office/officeart/2005/8/layout/radial5"/>
    <dgm:cxn modelId="{080CD15E-A761-41B4-80F2-8E64664E9DA1}" type="presOf" srcId="{AF9313EA-6DE1-4CA7-9E11-0A06DE9C5D4F}" destId="{557FCB57-815F-4056-B459-33FDD98A535D}" srcOrd="0" destOrd="0" presId="urn:microsoft.com/office/officeart/2005/8/layout/radial5"/>
    <dgm:cxn modelId="{7A384805-764D-4939-83DB-FEE23C8215F4}" type="presOf" srcId="{AAB22F26-D502-4163-8F66-8168A9685FFF}" destId="{7A4A279E-5BA2-44D0-9630-2AB0FAB5E66C}" srcOrd="1" destOrd="0" presId="urn:microsoft.com/office/officeart/2005/8/layout/radial5"/>
    <dgm:cxn modelId="{038EB2D4-DA56-4A91-993F-179619C47889}" type="presOf" srcId="{6592DA4F-B242-4526-AF94-F562E8AF11D5}" destId="{156D06E5-AACB-4A40-B358-EACA8180B117}" srcOrd="0" destOrd="0" presId="urn:microsoft.com/office/officeart/2005/8/layout/radial5"/>
    <dgm:cxn modelId="{7A904902-374A-46C3-B7AC-02157971726B}" type="presOf" srcId="{D4A2FC25-5035-4521-BBB6-53FBC024D7FA}" destId="{4EBEF3E3-5FA0-4AFF-B6DB-5292E69E3A63}" srcOrd="1" destOrd="0" presId="urn:microsoft.com/office/officeart/2005/8/layout/radial5"/>
    <dgm:cxn modelId="{B7A06388-16B4-4C88-A155-B4D18BA2C242}" srcId="{5035E8BE-F745-4DC3-8DE1-17150600D050}" destId="{6592DA4F-B242-4526-AF94-F562E8AF11D5}" srcOrd="2" destOrd="0" parTransId="{AF9313EA-6DE1-4CA7-9E11-0A06DE9C5D4F}" sibTransId="{627F6826-D223-499A-A1B6-0792FF1C8D50}"/>
    <dgm:cxn modelId="{9E0DF2A6-003D-4381-9868-93897EAF7802}" type="presOf" srcId="{237CCCFE-6DE9-4B75-92B6-8A47372D8C61}" destId="{3799CC77-965D-499F-BAAE-A312A73B96F6}" srcOrd="0" destOrd="0" presId="urn:microsoft.com/office/officeart/2005/8/layout/radial5"/>
    <dgm:cxn modelId="{596F383B-6731-4690-AE4F-E252472CFE6F}" type="presOf" srcId="{AAB22F26-D502-4163-8F66-8168A9685FFF}" destId="{AB82522B-5D1D-43AC-AD26-A242AEA6329C}" srcOrd="0" destOrd="0" presId="urn:microsoft.com/office/officeart/2005/8/layout/radial5"/>
    <dgm:cxn modelId="{B7CDBF68-9026-4151-93FB-3AB422FA5296}" srcId="{5035E8BE-F745-4DC3-8DE1-17150600D050}" destId="{C5794B33-29C8-4590-9A85-FA21EC3566E9}" srcOrd="1" destOrd="0" parTransId="{AAB22F26-D502-4163-8F66-8168A9685FFF}" sibTransId="{B1268EC6-2456-405F-B042-67446BD46A6E}"/>
    <dgm:cxn modelId="{F47CA4DA-38C5-457E-A6F5-75982F390D06}" type="presOf" srcId="{5035E8BE-F745-4DC3-8DE1-17150600D050}" destId="{8DE37C7B-BBC3-4BFD-96C2-26555474D353}" srcOrd="0" destOrd="0" presId="urn:microsoft.com/office/officeart/2005/8/layout/radial5"/>
    <dgm:cxn modelId="{00F8FF91-6922-4D9C-AA70-542210861394}" type="presOf" srcId="{9829950E-5E08-4E09-89DA-F20F26066004}" destId="{577686FE-28BE-4C34-9C0A-D1802AC9DAD3}" srcOrd="0" destOrd="0" presId="urn:microsoft.com/office/officeart/2005/8/layout/radial5"/>
    <dgm:cxn modelId="{29F446D5-470C-409B-9592-D463FBE34CCE}" type="presOf" srcId="{D4A2FC25-5035-4521-BBB6-53FBC024D7FA}" destId="{CB9D8ADB-4533-49D3-81D9-FC0499F5B7F3}" srcOrd="0" destOrd="0" presId="urn:microsoft.com/office/officeart/2005/8/layout/radial5"/>
    <dgm:cxn modelId="{5FCE2A8B-AE7E-4F3D-9E28-603B9530CD5C}" type="presOf" srcId="{F6322D3E-6F9C-454C-B340-B9B249300D30}" destId="{CE382411-5DF7-40AA-9781-7D923E595749}" srcOrd="0" destOrd="0" presId="urn:microsoft.com/office/officeart/2005/8/layout/radial5"/>
    <dgm:cxn modelId="{70F53105-A6F1-4CFA-8954-363E995E22B5}" srcId="{5035E8BE-F745-4DC3-8DE1-17150600D050}" destId="{237CCCFE-6DE9-4B75-92B6-8A47372D8C61}" srcOrd="3" destOrd="0" parTransId="{F6322D3E-6F9C-454C-B340-B9B249300D30}" sibTransId="{AED57B98-82DD-4FD9-A7F3-E5BF4B67C217}"/>
    <dgm:cxn modelId="{EC92B46C-88E4-478B-8156-1003B0E79729}" srcId="{5035E8BE-F745-4DC3-8DE1-17150600D050}" destId="{6C529D93-9599-4995-8772-771D2186D139}" srcOrd="0" destOrd="0" parTransId="{D4A2FC25-5035-4521-BBB6-53FBC024D7FA}" sibTransId="{F6CF93C8-B0CC-4969-B2F2-EDB5FC575F6E}"/>
    <dgm:cxn modelId="{08E83F1C-357B-47FE-B74E-09352640885D}" srcId="{9829950E-5E08-4E09-89DA-F20F26066004}" destId="{5035E8BE-F745-4DC3-8DE1-17150600D050}" srcOrd="0" destOrd="0" parTransId="{E8F50BE7-3F66-4BFF-8819-4503B1A68680}" sibTransId="{2D6D3683-C000-46A5-A343-B64961031077}"/>
    <dgm:cxn modelId="{CDF5C4BC-F4BE-4B57-B5EC-767CABA3FFAF}" type="presOf" srcId="{C5794B33-29C8-4590-9A85-FA21EC3566E9}" destId="{84F2087E-64F1-423E-86CB-22F0486EE37C}" srcOrd="0" destOrd="0" presId="urn:microsoft.com/office/officeart/2005/8/layout/radial5"/>
    <dgm:cxn modelId="{4A7D4790-2703-421F-94E6-E2E02582F5A8}" type="presOf" srcId="{F6322D3E-6F9C-454C-B340-B9B249300D30}" destId="{805A95E0-9667-4467-BFBE-0FCDDD036617}" srcOrd="1" destOrd="0" presId="urn:microsoft.com/office/officeart/2005/8/layout/radial5"/>
    <dgm:cxn modelId="{9611D84C-7B40-4304-AA02-8049B86C4339}" type="presParOf" srcId="{577686FE-28BE-4C34-9C0A-D1802AC9DAD3}" destId="{8DE37C7B-BBC3-4BFD-96C2-26555474D353}" srcOrd="0" destOrd="0" presId="urn:microsoft.com/office/officeart/2005/8/layout/radial5"/>
    <dgm:cxn modelId="{E0306F22-DDEC-47A6-8BFC-7270C4999722}" type="presParOf" srcId="{577686FE-28BE-4C34-9C0A-D1802AC9DAD3}" destId="{CB9D8ADB-4533-49D3-81D9-FC0499F5B7F3}" srcOrd="1" destOrd="0" presId="urn:microsoft.com/office/officeart/2005/8/layout/radial5"/>
    <dgm:cxn modelId="{48149FED-BC16-4DF0-BD1A-BF18B1EA3749}" type="presParOf" srcId="{CB9D8ADB-4533-49D3-81D9-FC0499F5B7F3}" destId="{4EBEF3E3-5FA0-4AFF-B6DB-5292E69E3A63}" srcOrd="0" destOrd="0" presId="urn:microsoft.com/office/officeart/2005/8/layout/radial5"/>
    <dgm:cxn modelId="{608AD311-4658-4D71-A7A7-B3B8996A695C}" type="presParOf" srcId="{577686FE-28BE-4C34-9C0A-D1802AC9DAD3}" destId="{915A2153-AED3-4652-90E1-478266F0D227}" srcOrd="2" destOrd="0" presId="urn:microsoft.com/office/officeart/2005/8/layout/radial5"/>
    <dgm:cxn modelId="{5046B28D-B66B-4C98-A06C-061DE53AA3CB}" type="presParOf" srcId="{577686FE-28BE-4C34-9C0A-D1802AC9DAD3}" destId="{AB82522B-5D1D-43AC-AD26-A242AEA6329C}" srcOrd="3" destOrd="0" presId="urn:microsoft.com/office/officeart/2005/8/layout/radial5"/>
    <dgm:cxn modelId="{087BDBC8-F4B6-48DE-81AB-4B39AEF4DC19}" type="presParOf" srcId="{AB82522B-5D1D-43AC-AD26-A242AEA6329C}" destId="{7A4A279E-5BA2-44D0-9630-2AB0FAB5E66C}" srcOrd="0" destOrd="0" presId="urn:microsoft.com/office/officeart/2005/8/layout/radial5"/>
    <dgm:cxn modelId="{65ABF0BC-F5D7-4418-A37A-A210AFBB2547}" type="presParOf" srcId="{577686FE-28BE-4C34-9C0A-D1802AC9DAD3}" destId="{84F2087E-64F1-423E-86CB-22F0486EE37C}" srcOrd="4" destOrd="0" presId="urn:microsoft.com/office/officeart/2005/8/layout/radial5"/>
    <dgm:cxn modelId="{8B2CB48B-2DE6-4712-8612-2CB6CBBB81EC}" type="presParOf" srcId="{577686FE-28BE-4C34-9C0A-D1802AC9DAD3}" destId="{557FCB57-815F-4056-B459-33FDD98A535D}" srcOrd="5" destOrd="0" presId="urn:microsoft.com/office/officeart/2005/8/layout/radial5"/>
    <dgm:cxn modelId="{7941004E-8A79-4F1A-9EC0-D2A256551FCB}" type="presParOf" srcId="{557FCB57-815F-4056-B459-33FDD98A535D}" destId="{7868142B-F52B-4628-B585-513274F8A625}" srcOrd="0" destOrd="0" presId="urn:microsoft.com/office/officeart/2005/8/layout/radial5"/>
    <dgm:cxn modelId="{85278CCC-0062-4F3F-B8B5-6507E881EF3B}" type="presParOf" srcId="{577686FE-28BE-4C34-9C0A-D1802AC9DAD3}" destId="{156D06E5-AACB-4A40-B358-EACA8180B117}" srcOrd="6" destOrd="0" presId="urn:microsoft.com/office/officeart/2005/8/layout/radial5"/>
    <dgm:cxn modelId="{84027DFC-6FBA-446D-B8ED-1077628842D6}" type="presParOf" srcId="{577686FE-28BE-4C34-9C0A-D1802AC9DAD3}" destId="{CE382411-5DF7-40AA-9781-7D923E595749}" srcOrd="7" destOrd="0" presId="urn:microsoft.com/office/officeart/2005/8/layout/radial5"/>
    <dgm:cxn modelId="{DD65A066-12CD-475F-A76D-BA345FB6574A}" type="presParOf" srcId="{CE382411-5DF7-40AA-9781-7D923E595749}" destId="{805A95E0-9667-4467-BFBE-0FCDDD036617}" srcOrd="0" destOrd="0" presId="urn:microsoft.com/office/officeart/2005/8/layout/radial5"/>
    <dgm:cxn modelId="{B9B1E1E2-54DE-41D9-8C60-040FC879313C}" type="presParOf" srcId="{577686FE-28BE-4C34-9C0A-D1802AC9DAD3}" destId="{3799CC77-965D-499F-BAAE-A312A73B96F6}" srcOrd="8" destOrd="0" presId="urn:microsoft.com/office/officeart/2005/8/layout/radial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20C446-A5AA-46DD-BC5A-246FE8EB12E3}" type="doc">
      <dgm:prSet loTypeId="urn:microsoft.com/office/officeart/2005/8/layout/funnel1" loCatId="process" qsTypeId="urn:microsoft.com/office/officeart/2005/8/quickstyle/simple1" qsCatId="simple" csTypeId="urn:microsoft.com/office/officeart/2005/8/colors/colorful3" csCatId="colorful" phldr="1"/>
      <dgm:spPr/>
      <dgm:t>
        <a:bodyPr/>
        <a:lstStyle/>
        <a:p>
          <a:endParaRPr lang="tr-TR"/>
        </a:p>
      </dgm:t>
    </dgm:pt>
    <dgm:pt modelId="{54C3F861-500B-4DEA-92A6-B265FEC9E10A}">
      <dgm:prSet phldrT="[Metin]"/>
      <dgm:spPr/>
      <dgm:t>
        <a:bodyPr/>
        <a:lstStyle/>
        <a:p>
          <a:r>
            <a:rPr lang="tr-TR" b="0" cap="none" spc="0" dirty="0" smtClean="0">
              <a:ln w="0"/>
              <a:solidFill>
                <a:schemeClr val="tx1"/>
              </a:solidFill>
              <a:effectLst>
                <a:outerShdw blurRad="38100" dist="19050" dir="2700000" algn="tl" rotWithShape="0">
                  <a:schemeClr val="dk1">
                    <a:alpha val="40000"/>
                  </a:schemeClr>
                </a:outerShdw>
              </a:effectLst>
            </a:rPr>
            <a:t>Faaliyet maliyetlerinin belirlenmesi</a:t>
          </a:r>
          <a:endParaRPr lang="tr-TR" b="0" cap="none" spc="0" dirty="0">
            <a:ln w="0"/>
            <a:solidFill>
              <a:schemeClr val="tx1"/>
            </a:solidFill>
            <a:effectLst>
              <a:outerShdw blurRad="38100" dist="19050" dir="2700000" algn="tl" rotWithShape="0">
                <a:schemeClr val="dk1">
                  <a:alpha val="40000"/>
                </a:schemeClr>
              </a:outerShdw>
            </a:effectLst>
          </a:endParaRPr>
        </a:p>
      </dgm:t>
    </dgm:pt>
    <dgm:pt modelId="{CC44F191-E0ED-46B2-8A13-23B71AB9BF9C}" type="parTrans" cxnId="{F1F56D58-F861-484B-8550-E30C362337F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5C99FF9D-6494-4163-B98F-949412BE8A2B}" type="sibTrans" cxnId="{F1F56D58-F861-484B-8550-E30C362337F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EA63D0A-9EB0-4843-A413-3655221FB875}">
      <dgm:prSet phldrT="[Metin]"/>
      <dgm:spPr/>
      <dgm:t>
        <a:bodyPr/>
        <a:lstStyle/>
        <a:p>
          <a:r>
            <a:rPr lang="tr-TR" b="0" cap="none" spc="0" dirty="0" smtClean="0">
              <a:ln w="0"/>
              <a:solidFill>
                <a:schemeClr val="tx1"/>
              </a:solidFill>
              <a:effectLst>
                <a:outerShdw blurRad="38100" dist="19050" dir="2700000" algn="tl" rotWithShape="0">
                  <a:schemeClr val="dk1">
                    <a:alpha val="40000"/>
                  </a:schemeClr>
                </a:outerShdw>
              </a:effectLst>
            </a:rPr>
            <a:t>Stratejik hedef maliyetlerinin belirlenmesi</a:t>
          </a:r>
          <a:endParaRPr lang="tr-TR" b="0" cap="none" spc="0" dirty="0">
            <a:ln w="0"/>
            <a:solidFill>
              <a:schemeClr val="tx1"/>
            </a:solidFill>
            <a:effectLst>
              <a:outerShdw blurRad="38100" dist="19050" dir="2700000" algn="tl" rotWithShape="0">
                <a:schemeClr val="dk1">
                  <a:alpha val="40000"/>
                </a:schemeClr>
              </a:outerShdw>
            </a:effectLst>
          </a:endParaRPr>
        </a:p>
      </dgm:t>
    </dgm:pt>
    <dgm:pt modelId="{EE00735D-6113-44D4-9A56-9260AE0618A8}" type="parTrans" cxnId="{0FD0751C-A942-4B7F-9F4D-B42300E3B3A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BC8E4E3-D639-4693-AA3B-7EA1E3AF532E}" type="sibTrans" cxnId="{0FD0751C-A942-4B7F-9F4D-B42300E3B3A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BE91A4B-AB91-45BC-AE3C-1C3D35C36596}">
      <dgm:prSet phldrT="[Metin]"/>
      <dgm:spPr/>
      <dgm:t>
        <a:bodyPr/>
        <a:lstStyle/>
        <a:p>
          <a:r>
            <a:rPr lang="tr-TR" b="0" cap="none" spc="0" dirty="0" smtClean="0">
              <a:ln w="0"/>
              <a:solidFill>
                <a:schemeClr val="tx1"/>
              </a:solidFill>
              <a:effectLst>
                <a:outerShdw blurRad="38100" dist="19050" dir="2700000" algn="tl" rotWithShape="0">
                  <a:schemeClr val="dk1">
                    <a:alpha val="40000"/>
                  </a:schemeClr>
                </a:outerShdw>
              </a:effectLst>
            </a:rPr>
            <a:t>Stratejik amaç maliyetlerinin belirlenmesi</a:t>
          </a:r>
          <a:endParaRPr lang="tr-TR" b="0" cap="none" spc="0" dirty="0">
            <a:ln w="0"/>
            <a:solidFill>
              <a:schemeClr val="tx1"/>
            </a:solidFill>
            <a:effectLst>
              <a:outerShdw blurRad="38100" dist="19050" dir="2700000" algn="tl" rotWithShape="0">
                <a:schemeClr val="dk1">
                  <a:alpha val="40000"/>
                </a:schemeClr>
              </a:outerShdw>
            </a:effectLst>
          </a:endParaRPr>
        </a:p>
      </dgm:t>
    </dgm:pt>
    <dgm:pt modelId="{8C6EAC78-F2B4-4B35-8A3B-BAFB6D7311D9}" type="parTrans" cxnId="{273E349C-A45E-407E-95CF-B45244988E7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4414884-D009-4A57-8091-75D7F366902B}" type="sibTrans" cxnId="{273E349C-A45E-407E-95CF-B45244988E7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0B6873C-5B7E-4CB0-80CE-65CEB7367DE4}">
      <dgm:prSet phldrT="[Metin]"/>
      <dgm:spPr/>
      <dgm:t>
        <a:bodyPr/>
        <a:lstStyle/>
        <a:p>
          <a:r>
            <a:rPr lang="tr-TR" b="0" cap="none" spc="0" dirty="0" smtClean="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STRATEJİK PLANIN MALİYETLENDİRİLMESİ</a:t>
          </a:r>
          <a:endParaRPr lang="tr-TR" b="0" cap="none" spc="0" dirty="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gm:t>
    </dgm:pt>
    <dgm:pt modelId="{6525B54D-6CAF-45A2-9649-30913BE690A6}" type="parTrans" cxnId="{E081DF03-A8D6-45B2-8E4B-CBE9C5C41698}">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CC94EDC8-2D2F-4464-9464-D5E133F8977B}" type="sibTrans" cxnId="{E081DF03-A8D6-45B2-8E4B-CBE9C5C41698}">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8027F78-481E-47BE-839F-97C03C95E192}" type="pres">
      <dgm:prSet presAssocID="{4120C446-A5AA-46DD-BC5A-246FE8EB12E3}" presName="Name0" presStyleCnt="0">
        <dgm:presLayoutVars>
          <dgm:chMax val="4"/>
          <dgm:resizeHandles val="exact"/>
        </dgm:presLayoutVars>
      </dgm:prSet>
      <dgm:spPr/>
      <dgm:t>
        <a:bodyPr/>
        <a:lstStyle/>
        <a:p>
          <a:endParaRPr lang="tr-TR"/>
        </a:p>
      </dgm:t>
    </dgm:pt>
    <dgm:pt modelId="{182574A1-833D-4766-974A-6729E466DF28}" type="pres">
      <dgm:prSet presAssocID="{4120C446-A5AA-46DD-BC5A-246FE8EB12E3}" presName="ellipse" presStyleLbl="trBgShp" presStyleIdx="0" presStyleCnt="1" custLinFactNeighborY="-2066"/>
      <dgm:spPr/>
    </dgm:pt>
    <dgm:pt modelId="{B1083C04-9778-44A3-B299-2FFD845AEE51}" type="pres">
      <dgm:prSet presAssocID="{4120C446-A5AA-46DD-BC5A-246FE8EB12E3}" presName="arrow1" presStyleLbl="fgShp" presStyleIdx="0" presStyleCnt="1" custLinFactNeighborY="53637"/>
      <dgm:spPr>
        <a:noFill/>
      </dgm:spPr>
      <dgm:t>
        <a:bodyPr/>
        <a:lstStyle/>
        <a:p>
          <a:endParaRPr lang="tr-TR"/>
        </a:p>
      </dgm:t>
    </dgm:pt>
    <dgm:pt modelId="{6B948E99-C563-4DAA-A22C-F6D95BE45D85}" type="pres">
      <dgm:prSet presAssocID="{4120C446-A5AA-46DD-BC5A-246FE8EB12E3}" presName="rectangle" presStyleLbl="revTx" presStyleIdx="0" presStyleCnt="1" custLinFactNeighborX="-550" custLinFactNeighborY="19802">
        <dgm:presLayoutVars>
          <dgm:bulletEnabled val="1"/>
        </dgm:presLayoutVars>
      </dgm:prSet>
      <dgm:spPr/>
      <dgm:t>
        <a:bodyPr/>
        <a:lstStyle/>
        <a:p>
          <a:endParaRPr lang="tr-TR"/>
        </a:p>
      </dgm:t>
    </dgm:pt>
    <dgm:pt modelId="{832BB7F2-16E6-4DE2-BB36-BB9871718D7D}" type="pres">
      <dgm:prSet presAssocID="{6EA63D0A-9EB0-4843-A413-3655221FB875}" presName="item1" presStyleLbl="node1" presStyleIdx="0" presStyleCnt="3">
        <dgm:presLayoutVars>
          <dgm:bulletEnabled val="1"/>
        </dgm:presLayoutVars>
      </dgm:prSet>
      <dgm:spPr/>
      <dgm:t>
        <a:bodyPr/>
        <a:lstStyle/>
        <a:p>
          <a:endParaRPr lang="tr-TR"/>
        </a:p>
      </dgm:t>
    </dgm:pt>
    <dgm:pt modelId="{76DE9356-42AB-4B1B-BDDE-308894ABF967}" type="pres">
      <dgm:prSet presAssocID="{9BE91A4B-AB91-45BC-AE3C-1C3D35C36596}" presName="item2" presStyleLbl="node1" presStyleIdx="1" presStyleCnt="3" custScaleX="92893" custScaleY="85221" custLinFactNeighborX="-733" custLinFactNeighborY="-9534">
        <dgm:presLayoutVars>
          <dgm:bulletEnabled val="1"/>
        </dgm:presLayoutVars>
      </dgm:prSet>
      <dgm:spPr/>
      <dgm:t>
        <a:bodyPr/>
        <a:lstStyle/>
        <a:p>
          <a:endParaRPr lang="tr-TR"/>
        </a:p>
      </dgm:t>
    </dgm:pt>
    <dgm:pt modelId="{C946B7FF-D2E8-4702-A5A9-85B9D40BBCC1}" type="pres">
      <dgm:prSet presAssocID="{80B6873C-5B7E-4CB0-80CE-65CEB7367DE4}" presName="item3" presStyleLbl="node1" presStyleIdx="2" presStyleCnt="3" custScaleX="77413" custScaleY="57057" custLinFactNeighborX="24332" custLinFactNeighborY="-8502">
        <dgm:presLayoutVars>
          <dgm:bulletEnabled val="1"/>
        </dgm:presLayoutVars>
      </dgm:prSet>
      <dgm:spPr/>
      <dgm:t>
        <a:bodyPr/>
        <a:lstStyle/>
        <a:p>
          <a:endParaRPr lang="tr-TR"/>
        </a:p>
      </dgm:t>
    </dgm:pt>
    <dgm:pt modelId="{E846BEC7-0010-4A56-850C-4DA324CF5437}" type="pres">
      <dgm:prSet presAssocID="{4120C446-A5AA-46DD-BC5A-246FE8EB12E3}" presName="funnel" presStyleLbl="trAlignAcc1" presStyleIdx="0" presStyleCnt="1" custScaleX="96185" custScaleY="120932" custLinFactNeighborX="425" custLinFactNeighborY="-294"/>
      <dgm:spPr/>
      <dgm:t>
        <a:bodyPr/>
        <a:lstStyle/>
        <a:p>
          <a:endParaRPr lang="tr-TR"/>
        </a:p>
      </dgm:t>
    </dgm:pt>
  </dgm:ptLst>
  <dgm:cxnLst>
    <dgm:cxn modelId="{CEDADF13-E6F9-4AA6-8BA4-FE6D6A9A64BE}" type="presOf" srcId="{4120C446-A5AA-46DD-BC5A-246FE8EB12E3}" destId="{18027F78-481E-47BE-839F-97C03C95E192}" srcOrd="0" destOrd="0" presId="urn:microsoft.com/office/officeart/2005/8/layout/funnel1"/>
    <dgm:cxn modelId="{E081DF03-A8D6-45B2-8E4B-CBE9C5C41698}" srcId="{4120C446-A5AA-46DD-BC5A-246FE8EB12E3}" destId="{80B6873C-5B7E-4CB0-80CE-65CEB7367DE4}" srcOrd="3" destOrd="0" parTransId="{6525B54D-6CAF-45A2-9649-30913BE690A6}" sibTransId="{CC94EDC8-2D2F-4464-9464-D5E133F8977B}"/>
    <dgm:cxn modelId="{0FD0751C-A942-4B7F-9F4D-B42300E3B3A5}" srcId="{4120C446-A5AA-46DD-BC5A-246FE8EB12E3}" destId="{6EA63D0A-9EB0-4843-A413-3655221FB875}" srcOrd="1" destOrd="0" parTransId="{EE00735D-6113-44D4-9A56-9260AE0618A8}" sibTransId="{9BC8E4E3-D639-4693-AA3B-7EA1E3AF532E}"/>
    <dgm:cxn modelId="{094D8090-1EF6-4BA0-9F21-D6463B8467A3}" type="presOf" srcId="{9BE91A4B-AB91-45BC-AE3C-1C3D35C36596}" destId="{832BB7F2-16E6-4DE2-BB36-BB9871718D7D}" srcOrd="0" destOrd="0" presId="urn:microsoft.com/office/officeart/2005/8/layout/funnel1"/>
    <dgm:cxn modelId="{6D387DF9-A42C-41D2-B1B5-E3D0EBA9A548}" type="presOf" srcId="{54C3F861-500B-4DEA-92A6-B265FEC9E10A}" destId="{C946B7FF-D2E8-4702-A5A9-85B9D40BBCC1}" srcOrd="0" destOrd="0" presId="urn:microsoft.com/office/officeart/2005/8/layout/funnel1"/>
    <dgm:cxn modelId="{362254F6-9EAF-4DC1-B5B2-9A12A4A8F977}" type="presOf" srcId="{80B6873C-5B7E-4CB0-80CE-65CEB7367DE4}" destId="{6B948E99-C563-4DAA-A22C-F6D95BE45D85}" srcOrd="0" destOrd="0" presId="urn:microsoft.com/office/officeart/2005/8/layout/funnel1"/>
    <dgm:cxn modelId="{7DE9773D-9C1A-4BC9-B624-93B7524FC315}" type="presOf" srcId="{6EA63D0A-9EB0-4843-A413-3655221FB875}" destId="{76DE9356-42AB-4B1B-BDDE-308894ABF967}" srcOrd="0" destOrd="0" presId="urn:microsoft.com/office/officeart/2005/8/layout/funnel1"/>
    <dgm:cxn modelId="{F1F56D58-F861-484B-8550-E30C362337FD}" srcId="{4120C446-A5AA-46DD-BC5A-246FE8EB12E3}" destId="{54C3F861-500B-4DEA-92A6-B265FEC9E10A}" srcOrd="0" destOrd="0" parTransId="{CC44F191-E0ED-46B2-8A13-23B71AB9BF9C}" sibTransId="{5C99FF9D-6494-4163-B98F-949412BE8A2B}"/>
    <dgm:cxn modelId="{273E349C-A45E-407E-95CF-B45244988E7D}" srcId="{4120C446-A5AA-46DD-BC5A-246FE8EB12E3}" destId="{9BE91A4B-AB91-45BC-AE3C-1C3D35C36596}" srcOrd="2" destOrd="0" parTransId="{8C6EAC78-F2B4-4B35-8A3B-BAFB6D7311D9}" sibTransId="{64414884-D009-4A57-8091-75D7F366902B}"/>
    <dgm:cxn modelId="{3645AAED-D062-4AA0-9DC3-72826952E807}" type="presParOf" srcId="{18027F78-481E-47BE-839F-97C03C95E192}" destId="{182574A1-833D-4766-974A-6729E466DF28}" srcOrd="0" destOrd="0" presId="urn:microsoft.com/office/officeart/2005/8/layout/funnel1"/>
    <dgm:cxn modelId="{B5B24751-9BB8-4C80-B239-EF4D456FEF0D}" type="presParOf" srcId="{18027F78-481E-47BE-839F-97C03C95E192}" destId="{B1083C04-9778-44A3-B299-2FFD845AEE51}" srcOrd="1" destOrd="0" presId="urn:microsoft.com/office/officeart/2005/8/layout/funnel1"/>
    <dgm:cxn modelId="{2018DA78-D471-452E-8FE3-3DD792B43D87}" type="presParOf" srcId="{18027F78-481E-47BE-839F-97C03C95E192}" destId="{6B948E99-C563-4DAA-A22C-F6D95BE45D85}" srcOrd="2" destOrd="0" presId="urn:microsoft.com/office/officeart/2005/8/layout/funnel1"/>
    <dgm:cxn modelId="{3D3912C9-35F9-40BC-97A0-C0EE9EA4DDB2}" type="presParOf" srcId="{18027F78-481E-47BE-839F-97C03C95E192}" destId="{832BB7F2-16E6-4DE2-BB36-BB9871718D7D}" srcOrd="3" destOrd="0" presId="urn:microsoft.com/office/officeart/2005/8/layout/funnel1"/>
    <dgm:cxn modelId="{CE7E35B9-54BD-4580-BE1B-6282971F1493}" type="presParOf" srcId="{18027F78-481E-47BE-839F-97C03C95E192}" destId="{76DE9356-42AB-4B1B-BDDE-308894ABF967}" srcOrd="4" destOrd="0" presId="urn:microsoft.com/office/officeart/2005/8/layout/funnel1"/>
    <dgm:cxn modelId="{9EAB8DD4-96EB-45B3-939E-10962440C5A5}" type="presParOf" srcId="{18027F78-481E-47BE-839F-97C03C95E192}" destId="{C946B7FF-D2E8-4702-A5A9-85B9D40BBCC1}" srcOrd="5" destOrd="0" presId="urn:microsoft.com/office/officeart/2005/8/layout/funnel1"/>
    <dgm:cxn modelId="{065C8889-0736-4676-B260-983681C87CF7}" type="presParOf" srcId="{18027F78-481E-47BE-839F-97C03C95E192}" destId="{E846BEC7-0010-4A56-850C-4DA324CF5437}" srcOrd="6" destOrd="0" presId="urn:microsoft.com/office/officeart/2005/8/layout/funnel1"/>
  </dgm:cxnLst>
  <dgm:bg>
    <a:solidFill>
      <a:schemeClr val="bg1"/>
    </a:solidFill>
  </dgm:bg>
  <dgm:whole>
    <a:ln>
      <a:solidFill>
        <a:schemeClr val="bg1"/>
      </a:solidFill>
    </a:ln>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E37C7B-BBC3-4BFD-96C2-26555474D353}">
      <dsp:nvSpPr>
        <dsp:cNvPr id="0" name=""/>
        <dsp:cNvSpPr/>
      </dsp:nvSpPr>
      <dsp:spPr>
        <a:xfrm>
          <a:off x="1900319" y="863980"/>
          <a:ext cx="966702" cy="77175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t>YILDIRIM İLÇE MİLLİ EĞİTİM MÜDÜRLÜĞÜ</a:t>
          </a:r>
        </a:p>
      </dsp:txBody>
      <dsp:txXfrm>
        <a:off x="2041889" y="977001"/>
        <a:ext cx="683562" cy="545712"/>
      </dsp:txXfrm>
    </dsp:sp>
    <dsp:sp modelId="{CB9D8ADB-4533-49D3-81D9-FC0499F5B7F3}">
      <dsp:nvSpPr>
        <dsp:cNvPr id="0" name=""/>
        <dsp:cNvSpPr/>
      </dsp:nvSpPr>
      <dsp:spPr>
        <a:xfrm rot="16155170">
          <a:off x="2355996" y="712522"/>
          <a:ext cx="44230" cy="222014"/>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362717" y="763559"/>
        <a:ext cx="30961" cy="133208"/>
      </dsp:txXfrm>
    </dsp:sp>
    <dsp:sp modelId="{915A2153-AED3-4652-90E1-478266F0D227}">
      <dsp:nvSpPr>
        <dsp:cNvPr id="0" name=""/>
        <dsp:cNvSpPr/>
      </dsp:nvSpPr>
      <dsp:spPr>
        <a:xfrm>
          <a:off x="1811510" y="22181"/>
          <a:ext cx="1122191" cy="758387"/>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t>T.C. ANAYASA (10,24,42,62 maddeleri</a:t>
          </a:r>
          <a:r>
            <a:rPr lang="tr-TR" sz="1000" kern="1200"/>
            <a:t>)          </a:t>
          </a:r>
        </a:p>
      </dsp:txBody>
      <dsp:txXfrm>
        <a:off x="1975851" y="133244"/>
        <a:ext cx="793509" cy="536261"/>
      </dsp:txXfrm>
    </dsp:sp>
    <dsp:sp modelId="{AB82522B-5D1D-43AC-AD26-A242AEA6329C}">
      <dsp:nvSpPr>
        <dsp:cNvPr id="0" name=""/>
        <dsp:cNvSpPr/>
      </dsp:nvSpPr>
      <dsp:spPr>
        <a:xfrm rot="21545277">
          <a:off x="2868924" y="1131079"/>
          <a:ext cx="6478" cy="222014"/>
        </a:xfrm>
        <a:prstGeom prst="rightArrow">
          <a:avLst>
            <a:gd name="adj1" fmla="val 60000"/>
            <a:gd name="adj2" fmla="val 5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868924" y="1175497"/>
        <a:ext cx="4535" cy="133208"/>
      </dsp:txXfrm>
    </dsp:sp>
    <dsp:sp modelId="{84F2087E-64F1-423E-86CB-22F0486EE37C}">
      <dsp:nvSpPr>
        <dsp:cNvPr id="0" name=""/>
        <dsp:cNvSpPr/>
      </dsp:nvSpPr>
      <dsp:spPr>
        <a:xfrm>
          <a:off x="2876951" y="688063"/>
          <a:ext cx="823085" cy="1094778"/>
        </a:xfrm>
        <a:prstGeom prst="ellipse">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t>MEB Kanunları (430, 222, 1739...)</a:t>
          </a:r>
          <a:endParaRPr lang="tr-TR" sz="1100" kern="1200"/>
        </a:p>
      </dsp:txBody>
      <dsp:txXfrm>
        <a:off x="2997489" y="848390"/>
        <a:ext cx="582009" cy="774124"/>
      </dsp:txXfrm>
    </dsp:sp>
    <dsp:sp modelId="{557FCB57-815F-4056-B459-33FDD98A535D}">
      <dsp:nvSpPr>
        <dsp:cNvPr id="0" name=""/>
        <dsp:cNvSpPr/>
      </dsp:nvSpPr>
      <dsp:spPr>
        <a:xfrm rot="5436124">
          <a:off x="2355035" y="1558386"/>
          <a:ext cx="48453" cy="222014"/>
        </a:xfrm>
        <a:prstGeom prst="rightArrow">
          <a:avLst>
            <a:gd name="adj1" fmla="val 60000"/>
            <a:gd name="adj2" fmla="val 5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362379" y="1595521"/>
        <a:ext cx="33917" cy="133208"/>
      </dsp:txXfrm>
    </dsp:sp>
    <dsp:sp modelId="{156D06E5-AACB-4A40-B358-EACA8180B117}">
      <dsp:nvSpPr>
        <dsp:cNvPr id="0" name=""/>
        <dsp:cNvSpPr/>
      </dsp:nvSpPr>
      <dsp:spPr>
        <a:xfrm>
          <a:off x="1873217" y="1705136"/>
          <a:ext cx="1003335" cy="761744"/>
        </a:xfrm>
        <a:prstGeom prst="ellipse">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5018 sayılı Kamu Mali Yönetimi ve Kontrol Kanunu’nun 3. ve 9. maddesi</a:t>
          </a:r>
          <a:endParaRPr lang="tr-TR" sz="800" kern="1200"/>
        </a:p>
      </dsp:txBody>
      <dsp:txXfrm>
        <a:off x="2020152" y="1816691"/>
        <a:ext cx="709465" cy="538634"/>
      </dsp:txXfrm>
    </dsp:sp>
    <dsp:sp modelId="{CE382411-5DF7-40AA-9781-7D923E595749}">
      <dsp:nvSpPr>
        <dsp:cNvPr id="0" name=""/>
        <dsp:cNvSpPr/>
      </dsp:nvSpPr>
      <dsp:spPr>
        <a:xfrm rot="21435423">
          <a:off x="1901522" y="1161907"/>
          <a:ext cx="1780" cy="222014"/>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901522" y="1206323"/>
        <a:ext cx="1246" cy="133208"/>
      </dsp:txXfrm>
    </dsp:sp>
    <dsp:sp modelId="{3799CC77-965D-499F-BAAE-A312A73B96F6}">
      <dsp:nvSpPr>
        <dsp:cNvPr id="0" name=""/>
        <dsp:cNvSpPr/>
      </dsp:nvSpPr>
      <dsp:spPr>
        <a:xfrm>
          <a:off x="882606" y="739643"/>
          <a:ext cx="1021599" cy="1115315"/>
        </a:xfrm>
        <a:prstGeom prst="ellips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MEB  K.H.K, Tüzük, Yönetmelik, Yönerge, Bakanlar Kurulu Kararı, Tebliğ, Usul ve Esaslar, Genelgeler </a:t>
          </a:r>
          <a:endParaRPr lang="tr-TR" sz="800" kern="1200"/>
        </a:p>
      </dsp:txBody>
      <dsp:txXfrm>
        <a:off x="1032216" y="902977"/>
        <a:ext cx="722379" cy="7886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2574A1-833D-4766-974A-6729E466DF28}">
      <dsp:nvSpPr>
        <dsp:cNvPr id="0" name=""/>
        <dsp:cNvSpPr/>
      </dsp:nvSpPr>
      <dsp:spPr>
        <a:xfrm>
          <a:off x="986842" y="564478"/>
          <a:ext cx="3606307" cy="1252423"/>
        </a:xfrm>
        <a:prstGeom prst="ellipse">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1083C04-9778-44A3-B299-2FFD845AEE51}">
      <dsp:nvSpPr>
        <dsp:cNvPr id="0" name=""/>
        <dsp:cNvSpPr/>
      </dsp:nvSpPr>
      <dsp:spPr>
        <a:xfrm>
          <a:off x="2446139" y="3897028"/>
          <a:ext cx="698896" cy="447294"/>
        </a:xfrm>
        <a:prstGeom prst="downArrow">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948E99-C563-4DAA-A22C-F6D95BE45D85}">
      <dsp:nvSpPr>
        <dsp:cNvPr id="0" name=""/>
        <dsp:cNvSpPr/>
      </dsp:nvSpPr>
      <dsp:spPr>
        <a:xfrm>
          <a:off x="1099784" y="4123848"/>
          <a:ext cx="3354705" cy="8386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tr-TR" sz="2000" b="0" kern="1200" cap="none" spc="0" dirty="0" smtClean="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STRATEJİK PLANIN MALİYETLENDİRİLMESİ</a:t>
          </a:r>
          <a:endParaRPr lang="tr-TR" sz="2000" b="0" kern="1200" cap="none" spc="0" dirty="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dsp:txBody>
      <dsp:txXfrm>
        <a:off x="1099784" y="4123848"/>
        <a:ext cx="3354705" cy="838676"/>
      </dsp:txXfrm>
    </dsp:sp>
    <dsp:sp modelId="{832BB7F2-16E6-4DE2-BB36-BB9871718D7D}">
      <dsp:nvSpPr>
        <dsp:cNvPr id="0" name=""/>
        <dsp:cNvSpPr/>
      </dsp:nvSpPr>
      <dsp:spPr>
        <a:xfrm>
          <a:off x="2297972" y="1939504"/>
          <a:ext cx="1258014" cy="125801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dirty="0" smtClean="0">
              <a:ln w="0"/>
              <a:solidFill>
                <a:schemeClr val="tx1"/>
              </a:solidFill>
              <a:effectLst>
                <a:outerShdw blurRad="38100" dist="19050" dir="2700000" algn="tl" rotWithShape="0">
                  <a:schemeClr val="dk1">
                    <a:alpha val="40000"/>
                  </a:schemeClr>
                </a:outerShdw>
              </a:effectLst>
            </a:rPr>
            <a:t>Stratejik amaç maliyetlerinin belirlenmesi</a:t>
          </a:r>
          <a:endParaRPr lang="tr-TR" sz="900" b="0" kern="1200" cap="none" spc="0" dirty="0">
            <a:ln w="0"/>
            <a:solidFill>
              <a:schemeClr val="tx1"/>
            </a:solidFill>
            <a:effectLst>
              <a:outerShdw blurRad="38100" dist="19050" dir="2700000" algn="tl" rotWithShape="0">
                <a:schemeClr val="dk1">
                  <a:alpha val="40000"/>
                </a:schemeClr>
              </a:outerShdw>
            </a:effectLst>
          </a:endParaRPr>
        </a:p>
      </dsp:txBody>
      <dsp:txXfrm>
        <a:off x="2482204" y="2123736"/>
        <a:ext cx="889550" cy="889550"/>
      </dsp:txXfrm>
    </dsp:sp>
    <dsp:sp modelId="{76DE9356-42AB-4B1B-BDDE-308894ABF967}">
      <dsp:nvSpPr>
        <dsp:cNvPr id="0" name=""/>
        <dsp:cNvSpPr/>
      </dsp:nvSpPr>
      <dsp:spPr>
        <a:xfrm>
          <a:off x="1433276" y="968736"/>
          <a:ext cx="1168607" cy="1072092"/>
        </a:xfrm>
        <a:prstGeom prst="ellips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dirty="0" smtClean="0">
              <a:ln w="0"/>
              <a:solidFill>
                <a:schemeClr val="tx1"/>
              </a:solidFill>
              <a:effectLst>
                <a:outerShdw blurRad="38100" dist="19050" dir="2700000" algn="tl" rotWithShape="0">
                  <a:schemeClr val="dk1">
                    <a:alpha val="40000"/>
                  </a:schemeClr>
                </a:outerShdw>
              </a:effectLst>
            </a:rPr>
            <a:t>Stratejik hedef maliyetlerinin belirlenmesi</a:t>
          </a:r>
          <a:endParaRPr lang="tr-TR" sz="900" b="0" kern="1200" cap="none" spc="0" dirty="0">
            <a:ln w="0"/>
            <a:solidFill>
              <a:schemeClr val="tx1"/>
            </a:solidFill>
            <a:effectLst>
              <a:outerShdw blurRad="38100" dist="19050" dir="2700000" algn="tl" rotWithShape="0">
                <a:schemeClr val="dk1">
                  <a:alpha val="40000"/>
                </a:schemeClr>
              </a:outerShdw>
            </a:effectLst>
          </a:endParaRPr>
        </a:p>
      </dsp:txBody>
      <dsp:txXfrm>
        <a:off x="1604415" y="1125740"/>
        <a:ext cx="826329" cy="758084"/>
      </dsp:txXfrm>
    </dsp:sp>
    <dsp:sp modelId="{C946B7FF-D2E8-4702-A5A9-85B9D40BBCC1}">
      <dsp:nvSpPr>
        <dsp:cNvPr id="0" name=""/>
        <dsp:cNvSpPr/>
      </dsp:nvSpPr>
      <dsp:spPr>
        <a:xfrm>
          <a:off x="3131937" y="854712"/>
          <a:ext cx="973866" cy="717785"/>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dirty="0" smtClean="0">
              <a:ln w="0"/>
              <a:solidFill>
                <a:schemeClr val="tx1"/>
              </a:solidFill>
              <a:effectLst>
                <a:outerShdw blurRad="38100" dist="19050" dir="2700000" algn="tl" rotWithShape="0">
                  <a:schemeClr val="dk1">
                    <a:alpha val="40000"/>
                  </a:schemeClr>
                </a:outerShdw>
              </a:effectLst>
            </a:rPr>
            <a:t>Faaliyet maliyetlerinin belirlenmesi</a:t>
          </a:r>
          <a:endParaRPr lang="tr-TR" sz="900" b="0" kern="1200" cap="none" spc="0" dirty="0">
            <a:ln w="0"/>
            <a:solidFill>
              <a:schemeClr val="tx1"/>
            </a:solidFill>
            <a:effectLst>
              <a:outerShdw blurRad="38100" dist="19050" dir="2700000" algn="tl" rotWithShape="0">
                <a:schemeClr val="dk1">
                  <a:alpha val="40000"/>
                </a:schemeClr>
              </a:outerShdw>
            </a:effectLst>
          </a:endParaRPr>
        </a:p>
      </dsp:txBody>
      <dsp:txXfrm>
        <a:off x="3274556" y="959829"/>
        <a:ext cx="688628" cy="507551"/>
      </dsp:txXfrm>
    </dsp:sp>
    <dsp:sp modelId="{E846BEC7-0010-4A56-850C-4DA324CF5437}">
      <dsp:nvSpPr>
        <dsp:cNvPr id="0" name=""/>
        <dsp:cNvSpPr/>
      </dsp:nvSpPr>
      <dsp:spPr>
        <a:xfrm>
          <a:off x="929966" y="99694"/>
          <a:ext cx="3764510" cy="3786451"/>
        </a:xfrm>
        <a:prstGeom prst="funnel">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A98F97-1111-435D-AC41-3ED853E0C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13221</Words>
  <Characters>75364</Characters>
  <Application>Microsoft Office Word</Application>
  <DocSecurity>0</DocSecurity>
  <Lines>628</Lines>
  <Paragraphs>176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88409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bahtişen</cp:lastModifiedBy>
  <cp:revision>2</cp:revision>
  <cp:lastPrinted>2015-10-15T10:56:00Z</cp:lastPrinted>
  <dcterms:created xsi:type="dcterms:W3CDTF">2015-10-20T08:44:00Z</dcterms:created>
  <dcterms:modified xsi:type="dcterms:W3CDTF">2015-10-20T08:44:00Z</dcterms:modified>
</cp:coreProperties>
</file>