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6B9" w:rsidRDefault="00527D89" w:rsidP="007C069D">
      <w:pPr>
        <w:spacing w:after="0" w:line="240" w:lineRule="auto"/>
        <w:ind w:firstLine="567"/>
        <w:jc w:val="center"/>
        <w:rPr>
          <w:rFonts w:ascii="Times New Roman" w:hAnsi="Times New Roman"/>
          <w:b/>
          <w:bCs/>
          <w:color w:val="1C283D"/>
          <w:sz w:val="32"/>
          <w:szCs w:val="32"/>
        </w:rPr>
      </w:pPr>
      <w:r>
        <w:rPr>
          <w:rFonts w:ascii="Times New Roman" w:hAnsi="Times New Roman"/>
          <w:b/>
          <w:bCs/>
          <w:color w:val="1C283D"/>
          <w:sz w:val="32"/>
          <w:szCs w:val="32"/>
        </w:rPr>
        <w:t>YILDIRIM</w:t>
      </w:r>
      <w:r w:rsidR="007C069D" w:rsidRPr="007C069D">
        <w:rPr>
          <w:rFonts w:ascii="Times New Roman" w:hAnsi="Times New Roman"/>
          <w:b/>
          <w:bCs/>
          <w:color w:val="1C283D"/>
          <w:sz w:val="32"/>
          <w:szCs w:val="32"/>
        </w:rPr>
        <w:t xml:space="preserve"> İL</w:t>
      </w:r>
      <w:r w:rsidR="00665612">
        <w:rPr>
          <w:rFonts w:ascii="Times New Roman" w:hAnsi="Times New Roman"/>
          <w:b/>
          <w:bCs/>
          <w:color w:val="1C283D"/>
          <w:sz w:val="32"/>
          <w:szCs w:val="32"/>
        </w:rPr>
        <w:t>ÇE</w:t>
      </w:r>
      <w:r w:rsidR="007C069D" w:rsidRPr="007C069D">
        <w:rPr>
          <w:rFonts w:ascii="Times New Roman" w:hAnsi="Times New Roman"/>
          <w:b/>
          <w:bCs/>
          <w:color w:val="1C283D"/>
          <w:sz w:val="32"/>
          <w:szCs w:val="32"/>
        </w:rPr>
        <w:t xml:space="preserve"> MİLLİ EĞİTİM MÜDÜRLÜĞÜ </w:t>
      </w:r>
    </w:p>
    <w:p w:rsidR="007C069D" w:rsidRPr="007C069D" w:rsidRDefault="007C069D" w:rsidP="007C069D">
      <w:pPr>
        <w:spacing w:after="0" w:line="240" w:lineRule="auto"/>
        <w:ind w:firstLine="567"/>
        <w:jc w:val="center"/>
        <w:rPr>
          <w:rFonts w:ascii="Times New Roman" w:hAnsi="Times New Roman"/>
          <w:b/>
          <w:bCs/>
          <w:color w:val="1C283D"/>
          <w:sz w:val="32"/>
          <w:szCs w:val="32"/>
        </w:rPr>
      </w:pPr>
      <w:r w:rsidRPr="007C069D">
        <w:rPr>
          <w:rFonts w:ascii="Times New Roman" w:hAnsi="Times New Roman"/>
          <w:b/>
          <w:bCs/>
          <w:color w:val="1C283D"/>
          <w:sz w:val="32"/>
          <w:szCs w:val="32"/>
        </w:rPr>
        <w:t>İŞYERİ SAĞLIK VE GÜVENLİK BİRİMİ</w:t>
      </w:r>
    </w:p>
    <w:p w:rsidR="007C069D" w:rsidRDefault="007C069D" w:rsidP="007C069D">
      <w:pPr>
        <w:spacing w:after="0" w:line="240" w:lineRule="auto"/>
        <w:ind w:firstLine="567"/>
        <w:rPr>
          <w:rFonts w:ascii="Times New Roman" w:hAnsi="Times New Roman"/>
          <w:bCs/>
          <w:color w:val="1C283D"/>
          <w:sz w:val="24"/>
          <w:szCs w:val="24"/>
        </w:rPr>
      </w:pPr>
    </w:p>
    <w:p w:rsidR="00F56C90" w:rsidRDefault="00F56C90" w:rsidP="007C069D">
      <w:pPr>
        <w:spacing w:after="0" w:line="360" w:lineRule="auto"/>
        <w:ind w:firstLine="567"/>
        <w:rPr>
          <w:rFonts w:ascii="Times New Roman" w:hAnsi="Times New Roman"/>
          <w:bCs/>
          <w:color w:val="1C283D"/>
          <w:sz w:val="24"/>
          <w:szCs w:val="24"/>
        </w:rPr>
      </w:pPr>
    </w:p>
    <w:p w:rsidR="007C069D" w:rsidRDefault="003F596B" w:rsidP="005057FF">
      <w:pPr>
        <w:spacing w:after="0" w:line="360" w:lineRule="auto"/>
        <w:ind w:firstLine="567"/>
        <w:jc w:val="both"/>
        <w:rPr>
          <w:rFonts w:ascii="Times New Roman" w:hAnsi="Times New Roman"/>
          <w:bCs/>
          <w:color w:val="1C283D"/>
          <w:sz w:val="24"/>
          <w:szCs w:val="24"/>
        </w:rPr>
      </w:pPr>
      <w:r>
        <w:rPr>
          <w:rFonts w:ascii="Times New Roman" w:hAnsi="Times New Roman"/>
          <w:bCs/>
          <w:color w:val="1C283D"/>
          <w:sz w:val="24"/>
          <w:szCs w:val="24"/>
        </w:rPr>
        <w:t>6331 sayılı “İş Sağlığı ve Güvenliği Kanunu” v</w:t>
      </w:r>
      <w:r w:rsidR="005E0F94">
        <w:rPr>
          <w:rFonts w:ascii="Times New Roman" w:hAnsi="Times New Roman"/>
          <w:bCs/>
          <w:color w:val="1C283D"/>
          <w:sz w:val="24"/>
          <w:szCs w:val="24"/>
        </w:rPr>
        <w:t>e ilgili mevzuata uygun olarak M</w:t>
      </w:r>
      <w:r>
        <w:rPr>
          <w:rFonts w:ascii="Times New Roman" w:hAnsi="Times New Roman"/>
          <w:bCs/>
          <w:color w:val="1C283D"/>
          <w:sz w:val="24"/>
          <w:szCs w:val="24"/>
        </w:rPr>
        <w:t>üdürlüğümüz bünyesinde İşyeri Sağlık ve Güvenlik Birimi kurulmuştur.</w:t>
      </w:r>
    </w:p>
    <w:p w:rsidR="00F171DC" w:rsidRDefault="007715EE" w:rsidP="005057FF">
      <w:pPr>
        <w:spacing w:after="0" w:line="360" w:lineRule="auto"/>
        <w:ind w:firstLine="567"/>
        <w:jc w:val="both"/>
        <w:rPr>
          <w:rFonts w:ascii="Times New Roman" w:hAnsi="Times New Roman"/>
          <w:bCs/>
          <w:color w:val="1C283D"/>
          <w:sz w:val="24"/>
          <w:szCs w:val="24"/>
        </w:rPr>
      </w:pPr>
      <w:r>
        <w:rPr>
          <w:rFonts w:ascii="Times New Roman" w:hAnsi="Times New Roman"/>
          <w:bCs/>
          <w:color w:val="1C283D"/>
          <w:sz w:val="24"/>
          <w:szCs w:val="24"/>
        </w:rPr>
        <w:t>Birimimizin vizyonu</w:t>
      </w:r>
      <w:r w:rsidR="003F596B">
        <w:rPr>
          <w:rFonts w:ascii="Times New Roman" w:hAnsi="Times New Roman"/>
          <w:bCs/>
          <w:color w:val="1C283D"/>
          <w:sz w:val="24"/>
          <w:szCs w:val="24"/>
        </w:rPr>
        <w:t>, Müdürlüğümüze bağlı okul ve kurumlarda iş sağlığı ve güvenliği kültürünü en üst düzeye çıkarmak,</w:t>
      </w:r>
      <w:r w:rsidR="00F171DC">
        <w:rPr>
          <w:rFonts w:ascii="Times New Roman" w:hAnsi="Times New Roman"/>
          <w:bCs/>
          <w:color w:val="1C283D"/>
          <w:sz w:val="24"/>
          <w:szCs w:val="24"/>
        </w:rPr>
        <w:t xml:space="preserve"> bölgemizde ve ülkemizde iş sağlığı ve güvenliği konusunda örnek olabilmek, </w:t>
      </w:r>
      <w:r w:rsidR="003F596B">
        <w:rPr>
          <w:rFonts w:ascii="Times New Roman" w:hAnsi="Times New Roman"/>
          <w:bCs/>
          <w:color w:val="1C283D"/>
          <w:sz w:val="24"/>
          <w:szCs w:val="24"/>
        </w:rPr>
        <w:t xml:space="preserve">mevzuatta belirtilen yükümlülükleri yerine getirmek, sağlıklı ve güvenli okullarda </w:t>
      </w:r>
      <w:r w:rsidR="00D509ED">
        <w:rPr>
          <w:rFonts w:ascii="Times New Roman" w:hAnsi="Times New Roman"/>
          <w:bCs/>
          <w:color w:val="1C283D"/>
          <w:sz w:val="24"/>
          <w:szCs w:val="24"/>
        </w:rPr>
        <w:t xml:space="preserve">öğretmen ve </w:t>
      </w:r>
      <w:r w:rsidR="003F596B">
        <w:rPr>
          <w:rFonts w:ascii="Times New Roman" w:hAnsi="Times New Roman"/>
          <w:bCs/>
          <w:color w:val="1C283D"/>
          <w:sz w:val="24"/>
          <w:szCs w:val="24"/>
        </w:rPr>
        <w:t xml:space="preserve">öğrencilerimizin eğitim-öğretim faaliyetlerini sürdürmelerini sağlamaktır. </w:t>
      </w:r>
    </w:p>
    <w:p w:rsidR="003F596B" w:rsidRPr="007C069D" w:rsidRDefault="00F171DC" w:rsidP="005057FF">
      <w:pPr>
        <w:spacing w:after="0" w:line="360" w:lineRule="auto"/>
        <w:ind w:firstLine="567"/>
        <w:jc w:val="both"/>
        <w:rPr>
          <w:rFonts w:ascii="Times New Roman" w:hAnsi="Times New Roman"/>
          <w:bCs/>
          <w:color w:val="1C283D"/>
          <w:sz w:val="24"/>
          <w:szCs w:val="24"/>
        </w:rPr>
      </w:pPr>
      <w:r>
        <w:rPr>
          <w:rFonts w:ascii="Times New Roman" w:hAnsi="Times New Roman"/>
          <w:bCs/>
          <w:color w:val="1C283D"/>
          <w:sz w:val="24"/>
          <w:szCs w:val="24"/>
        </w:rPr>
        <w:t>Bu vizyon doğrultusunda,</w:t>
      </w:r>
      <w:r w:rsidR="003F596B">
        <w:rPr>
          <w:rFonts w:ascii="Times New Roman" w:hAnsi="Times New Roman"/>
          <w:bCs/>
          <w:color w:val="1C283D"/>
          <w:sz w:val="24"/>
          <w:szCs w:val="24"/>
        </w:rPr>
        <w:t xml:space="preserve"> </w:t>
      </w:r>
      <w:r>
        <w:rPr>
          <w:rFonts w:ascii="Times New Roman" w:hAnsi="Times New Roman"/>
          <w:bCs/>
          <w:color w:val="1C283D"/>
          <w:sz w:val="24"/>
          <w:szCs w:val="24"/>
        </w:rPr>
        <w:t xml:space="preserve">Müdürlüğümüz ve bağlı okul/ kurumlarda iş sağlığı ve güvenliği hizmetlerini yürütmek </w:t>
      </w:r>
      <w:r w:rsidR="009F0744">
        <w:rPr>
          <w:rFonts w:ascii="Times New Roman" w:hAnsi="Times New Roman"/>
          <w:bCs/>
          <w:color w:val="1C283D"/>
          <w:sz w:val="24"/>
          <w:szCs w:val="24"/>
        </w:rPr>
        <w:t>amacıyla iş</w:t>
      </w:r>
      <w:r>
        <w:rPr>
          <w:rFonts w:ascii="Times New Roman" w:hAnsi="Times New Roman"/>
          <w:bCs/>
          <w:color w:val="1C283D"/>
          <w:sz w:val="24"/>
          <w:szCs w:val="24"/>
        </w:rPr>
        <w:t xml:space="preserve"> güvenliği sertifikasına sahip </w:t>
      </w:r>
      <w:r w:rsidR="0069774E">
        <w:rPr>
          <w:rFonts w:ascii="Times New Roman" w:hAnsi="Times New Roman"/>
          <w:bCs/>
          <w:color w:val="1C283D"/>
          <w:sz w:val="24"/>
          <w:szCs w:val="24"/>
        </w:rPr>
        <w:t>iki</w:t>
      </w:r>
      <w:r>
        <w:rPr>
          <w:rFonts w:ascii="Times New Roman" w:hAnsi="Times New Roman"/>
          <w:bCs/>
          <w:color w:val="1C283D"/>
          <w:sz w:val="24"/>
          <w:szCs w:val="24"/>
        </w:rPr>
        <w:t xml:space="preserve"> personelimiz iş güvenliği uzmanı olarak görevlendirilmiştir. 201</w:t>
      </w:r>
      <w:r w:rsidR="0069774E">
        <w:rPr>
          <w:rFonts w:ascii="Times New Roman" w:hAnsi="Times New Roman"/>
          <w:bCs/>
          <w:color w:val="1C283D"/>
          <w:sz w:val="24"/>
          <w:szCs w:val="24"/>
        </w:rPr>
        <w:t>6</w:t>
      </w:r>
      <w:r>
        <w:rPr>
          <w:rFonts w:ascii="Times New Roman" w:hAnsi="Times New Roman"/>
          <w:bCs/>
          <w:color w:val="1C283D"/>
          <w:sz w:val="24"/>
          <w:szCs w:val="24"/>
        </w:rPr>
        <w:t xml:space="preserve">5 yılı </w:t>
      </w:r>
      <w:r w:rsidR="0069774E">
        <w:rPr>
          <w:rFonts w:ascii="Times New Roman" w:hAnsi="Times New Roman"/>
          <w:bCs/>
          <w:color w:val="1C283D"/>
          <w:sz w:val="24"/>
          <w:szCs w:val="24"/>
        </w:rPr>
        <w:t>ocak</w:t>
      </w:r>
      <w:r>
        <w:rPr>
          <w:rFonts w:ascii="Times New Roman" w:hAnsi="Times New Roman"/>
          <w:bCs/>
          <w:color w:val="1C283D"/>
          <w:sz w:val="24"/>
          <w:szCs w:val="24"/>
        </w:rPr>
        <w:t xml:space="preserve"> ayı </w:t>
      </w:r>
      <w:r w:rsidR="004B3084">
        <w:rPr>
          <w:rFonts w:ascii="Times New Roman" w:hAnsi="Times New Roman"/>
          <w:bCs/>
          <w:color w:val="1C283D"/>
          <w:sz w:val="24"/>
          <w:szCs w:val="24"/>
        </w:rPr>
        <w:t xml:space="preserve">itibarıyla yaklaşık </w:t>
      </w:r>
      <w:bookmarkStart w:id="0" w:name="_GoBack"/>
      <w:bookmarkEnd w:id="0"/>
      <w:r w:rsidR="0069774E">
        <w:rPr>
          <w:rFonts w:ascii="Times New Roman" w:hAnsi="Times New Roman"/>
          <w:bCs/>
          <w:color w:val="1C283D"/>
          <w:sz w:val="24"/>
          <w:szCs w:val="24"/>
        </w:rPr>
        <w:t>altı</w:t>
      </w:r>
      <w:r w:rsidR="003F596B">
        <w:rPr>
          <w:rFonts w:ascii="Times New Roman" w:hAnsi="Times New Roman"/>
          <w:bCs/>
          <w:color w:val="1C283D"/>
          <w:sz w:val="24"/>
          <w:szCs w:val="24"/>
        </w:rPr>
        <w:t xml:space="preserve"> bin çalışana mahalli hizmet içi eğitim kapsamında “</w:t>
      </w:r>
      <w:r w:rsidR="00EF538B">
        <w:rPr>
          <w:rFonts w:ascii="Times New Roman" w:hAnsi="Times New Roman"/>
          <w:bCs/>
          <w:color w:val="1C283D"/>
          <w:sz w:val="24"/>
          <w:szCs w:val="24"/>
        </w:rPr>
        <w:t>Temel İ</w:t>
      </w:r>
      <w:r w:rsidR="003F596B">
        <w:rPr>
          <w:rFonts w:ascii="Times New Roman" w:hAnsi="Times New Roman"/>
          <w:bCs/>
          <w:color w:val="1C283D"/>
          <w:sz w:val="24"/>
          <w:szCs w:val="24"/>
        </w:rPr>
        <w:t xml:space="preserve">ş Sağlığı ve Güvenliği Eğitimi” verilmiş olup hedefimiz </w:t>
      </w:r>
      <w:r>
        <w:rPr>
          <w:rFonts w:ascii="Times New Roman" w:hAnsi="Times New Roman"/>
          <w:bCs/>
          <w:color w:val="1C283D"/>
          <w:sz w:val="24"/>
          <w:szCs w:val="24"/>
        </w:rPr>
        <w:t>yıl</w:t>
      </w:r>
      <w:r w:rsidR="0069774E">
        <w:rPr>
          <w:rFonts w:ascii="Times New Roman" w:hAnsi="Times New Roman"/>
          <w:bCs/>
          <w:color w:val="1C283D"/>
          <w:sz w:val="24"/>
          <w:szCs w:val="24"/>
        </w:rPr>
        <w:t xml:space="preserve"> </w:t>
      </w:r>
      <w:r>
        <w:rPr>
          <w:rFonts w:ascii="Times New Roman" w:hAnsi="Times New Roman"/>
          <w:bCs/>
          <w:color w:val="1C283D"/>
          <w:sz w:val="24"/>
          <w:szCs w:val="24"/>
        </w:rPr>
        <w:t>sonuna</w:t>
      </w:r>
      <w:r w:rsidR="003F596B">
        <w:rPr>
          <w:rFonts w:ascii="Times New Roman" w:hAnsi="Times New Roman"/>
          <w:bCs/>
          <w:color w:val="1C283D"/>
          <w:sz w:val="24"/>
          <w:szCs w:val="24"/>
        </w:rPr>
        <w:t xml:space="preserve"> k</w:t>
      </w:r>
      <w:r w:rsidR="004B3084">
        <w:rPr>
          <w:rFonts w:ascii="Times New Roman" w:hAnsi="Times New Roman"/>
          <w:bCs/>
          <w:color w:val="1C283D"/>
          <w:sz w:val="24"/>
          <w:szCs w:val="24"/>
        </w:rPr>
        <w:t>adar</w:t>
      </w:r>
      <w:r w:rsidR="009F0744">
        <w:rPr>
          <w:rFonts w:ascii="Times New Roman" w:hAnsi="Times New Roman"/>
          <w:bCs/>
          <w:color w:val="1C283D"/>
          <w:sz w:val="24"/>
          <w:szCs w:val="24"/>
        </w:rPr>
        <w:t xml:space="preserve"> </w:t>
      </w:r>
      <w:r w:rsidR="0069774E">
        <w:rPr>
          <w:rFonts w:ascii="Times New Roman" w:hAnsi="Times New Roman"/>
          <w:bCs/>
          <w:color w:val="1C283D"/>
          <w:sz w:val="24"/>
          <w:szCs w:val="24"/>
        </w:rPr>
        <w:t>altı bin</w:t>
      </w:r>
      <w:r w:rsidR="009F0744">
        <w:rPr>
          <w:rFonts w:ascii="Times New Roman" w:hAnsi="Times New Roman"/>
          <w:bCs/>
          <w:color w:val="1C283D"/>
          <w:sz w:val="24"/>
          <w:szCs w:val="24"/>
        </w:rPr>
        <w:t xml:space="preserve"> çalışana</w:t>
      </w:r>
      <w:r w:rsidR="003F596B">
        <w:rPr>
          <w:rFonts w:ascii="Times New Roman" w:hAnsi="Times New Roman"/>
          <w:bCs/>
          <w:color w:val="1C283D"/>
          <w:sz w:val="24"/>
          <w:szCs w:val="24"/>
        </w:rPr>
        <w:t xml:space="preserve"> bu </w:t>
      </w:r>
      <w:r w:rsidR="009F0744">
        <w:rPr>
          <w:rFonts w:ascii="Times New Roman" w:hAnsi="Times New Roman"/>
          <w:bCs/>
          <w:color w:val="1C283D"/>
          <w:sz w:val="24"/>
          <w:szCs w:val="24"/>
        </w:rPr>
        <w:t>eğitimi vermektir</w:t>
      </w:r>
      <w:r w:rsidR="003F596B">
        <w:rPr>
          <w:rFonts w:ascii="Times New Roman" w:hAnsi="Times New Roman"/>
          <w:bCs/>
          <w:color w:val="1C283D"/>
          <w:sz w:val="24"/>
          <w:szCs w:val="24"/>
        </w:rPr>
        <w:t>.</w:t>
      </w:r>
      <w:r>
        <w:rPr>
          <w:rFonts w:ascii="Times New Roman" w:hAnsi="Times New Roman"/>
          <w:bCs/>
          <w:color w:val="1C283D"/>
          <w:sz w:val="24"/>
          <w:szCs w:val="24"/>
        </w:rPr>
        <w:t xml:space="preserve"> Bunun yanında o</w:t>
      </w:r>
      <w:r w:rsidR="003F596B">
        <w:rPr>
          <w:rFonts w:ascii="Times New Roman" w:hAnsi="Times New Roman"/>
          <w:bCs/>
          <w:color w:val="1C283D"/>
          <w:sz w:val="24"/>
          <w:szCs w:val="24"/>
        </w:rPr>
        <w:t xml:space="preserve">kul ve kurumlarda risk </w:t>
      </w:r>
      <w:r w:rsidR="00A011F9">
        <w:rPr>
          <w:rFonts w:ascii="Times New Roman" w:hAnsi="Times New Roman"/>
          <w:bCs/>
          <w:color w:val="1C283D"/>
          <w:sz w:val="24"/>
          <w:szCs w:val="24"/>
        </w:rPr>
        <w:t xml:space="preserve">değerlendirmesi ve </w:t>
      </w:r>
      <w:r w:rsidR="003F596B">
        <w:rPr>
          <w:rFonts w:ascii="Times New Roman" w:hAnsi="Times New Roman"/>
          <w:bCs/>
          <w:color w:val="1C283D"/>
          <w:sz w:val="24"/>
          <w:szCs w:val="24"/>
        </w:rPr>
        <w:t xml:space="preserve">acil eylem planları hazırlanmış olup, birimimizce </w:t>
      </w:r>
      <w:r w:rsidR="00155489">
        <w:rPr>
          <w:rFonts w:ascii="Times New Roman" w:hAnsi="Times New Roman"/>
          <w:bCs/>
          <w:color w:val="1C283D"/>
          <w:sz w:val="24"/>
          <w:szCs w:val="24"/>
        </w:rPr>
        <w:t xml:space="preserve">oluşturulan yıllık çalışma </w:t>
      </w:r>
      <w:r w:rsidR="004B3084">
        <w:rPr>
          <w:rFonts w:ascii="Times New Roman" w:hAnsi="Times New Roman"/>
          <w:bCs/>
          <w:color w:val="1C283D"/>
          <w:sz w:val="24"/>
          <w:szCs w:val="24"/>
        </w:rPr>
        <w:t xml:space="preserve">planı doğrultusunda faaliyetlerimiz </w:t>
      </w:r>
      <w:r w:rsidR="00155489">
        <w:rPr>
          <w:rFonts w:ascii="Times New Roman" w:hAnsi="Times New Roman"/>
          <w:bCs/>
          <w:color w:val="1C283D"/>
          <w:sz w:val="24"/>
          <w:szCs w:val="24"/>
        </w:rPr>
        <w:t>devam etmektedir.</w:t>
      </w:r>
    </w:p>
    <w:p w:rsidR="007C069D" w:rsidRDefault="007C069D" w:rsidP="007C069D">
      <w:pPr>
        <w:spacing w:after="0" w:line="240" w:lineRule="auto"/>
        <w:ind w:firstLine="567"/>
        <w:rPr>
          <w:rFonts w:ascii="Times New Roman" w:hAnsi="Times New Roman"/>
          <w:b/>
          <w:bCs/>
          <w:color w:val="1C283D"/>
          <w:sz w:val="24"/>
          <w:szCs w:val="24"/>
        </w:rPr>
      </w:pPr>
    </w:p>
    <w:p w:rsidR="007C069D" w:rsidRDefault="007C069D" w:rsidP="007C069D">
      <w:pPr>
        <w:spacing w:after="0" w:line="240" w:lineRule="auto"/>
        <w:ind w:firstLine="567"/>
        <w:rPr>
          <w:rFonts w:ascii="Times New Roman" w:hAnsi="Times New Roman"/>
          <w:b/>
          <w:bCs/>
          <w:color w:val="1C283D"/>
          <w:sz w:val="24"/>
          <w:szCs w:val="24"/>
        </w:rPr>
      </w:pPr>
    </w:p>
    <w:p w:rsidR="00925B55" w:rsidRPr="00383E23" w:rsidRDefault="00383E23" w:rsidP="007962BC">
      <w:pPr>
        <w:spacing w:after="0" w:line="240" w:lineRule="auto"/>
        <w:jc w:val="center"/>
        <w:rPr>
          <w:rFonts w:ascii="Times New Roman" w:hAnsi="Times New Roman"/>
          <w:color w:val="1C283D"/>
          <w:sz w:val="28"/>
          <w:szCs w:val="28"/>
        </w:rPr>
      </w:pPr>
      <w:r w:rsidRPr="00383E23">
        <w:rPr>
          <w:rFonts w:ascii="Times New Roman" w:hAnsi="Times New Roman"/>
          <w:b/>
          <w:bCs/>
          <w:color w:val="1C283D"/>
          <w:sz w:val="28"/>
          <w:szCs w:val="28"/>
        </w:rPr>
        <w:t>İşyeri Sağlık ve Güvenlik Biriminin Görev, Yetki ve S</w:t>
      </w:r>
      <w:r w:rsidR="00925B55" w:rsidRPr="00383E23">
        <w:rPr>
          <w:rFonts w:ascii="Times New Roman" w:hAnsi="Times New Roman"/>
          <w:b/>
          <w:bCs/>
          <w:color w:val="1C283D"/>
          <w:sz w:val="28"/>
          <w:szCs w:val="28"/>
        </w:rPr>
        <w:t>orumlulukları</w:t>
      </w:r>
    </w:p>
    <w:p w:rsidR="003B6B37" w:rsidRDefault="003B6B37" w:rsidP="003B6B37">
      <w:pPr>
        <w:spacing w:after="0" w:line="360" w:lineRule="auto"/>
        <w:ind w:firstLine="567"/>
        <w:jc w:val="both"/>
        <w:rPr>
          <w:rFonts w:ascii="Times New Roman" w:hAnsi="Times New Roman"/>
          <w:color w:val="1C283D"/>
          <w:sz w:val="24"/>
          <w:szCs w:val="24"/>
        </w:rPr>
      </w:pPr>
    </w:p>
    <w:p w:rsidR="00925B55" w:rsidRPr="00DF2CD4" w:rsidRDefault="00925B55" w:rsidP="003B6B37">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 xml:space="preserve"> (1) İSGB, işyerlerinde sağlıklı ve güvenli bir çalışma ortamı oluşturulmasına katkıda bulunulması amacıyla;</w:t>
      </w:r>
    </w:p>
    <w:p w:rsidR="00925B55" w:rsidRPr="00DF2CD4" w:rsidRDefault="00925B55" w:rsidP="003B6B37">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a)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925B55" w:rsidRPr="00DF2CD4" w:rsidRDefault="00925B55" w:rsidP="003B6B37">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b) Çalışanların sağlığını korumak ve geliştirmek amacı ile yapılacak sağlık gözetiminin uygulanmasından,</w:t>
      </w:r>
    </w:p>
    <w:p w:rsidR="00925B55" w:rsidRPr="00DF2CD4" w:rsidRDefault="00925B55" w:rsidP="003B6B37">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c) Çalışanların iş sağlığı ve güvenliği eğitimleri ve bilgilendirilmeleri konusunda planlama yapılarak işverenin onayına sunulmasından,</w:t>
      </w:r>
    </w:p>
    <w:p w:rsidR="00925B55" w:rsidRPr="00DF2CD4" w:rsidRDefault="00925B55" w:rsidP="003B6B37">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ç)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925B55" w:rsidRPr="00DF2CD4" w:rsidRDefault="00925B55" w:rsidP="003B6B37">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lastRenderedPageBreak/>
        <w:t>d)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925B55" w:rsidRPr="00DF2CD4" w:rsidRDefault="00925B55" w:rsidP="003B6B37">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e) Çalışanların yürüttüğü işler, işyerinde yapılan risk değerlendirmesi sonuçları ve maruziyet bilgileri ile işe giriş ve periyodik sağlık muayenesi sonuçları, iş kazaları ile meslek hastalıkları kayıtlarının, işyerindeki kişisel sağlık dosyalarında gizlilik ilkesine uyularak saklanmasından,</w:t>
      </w:r>
    </w:p>
    <w:p w:rsidR="00925B55" w:rsidRPr="00DF2CD4" w:rsidRDefault="00925B55" w:rsidP="003B6B37">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f)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izlenmesinden,</w:t>
      </w:r>
    </w:p>
    <w:p w:rsidR="00925B55" w:rsidRPr="00DF2CD4" w:rsidRDefault="00925B55" w:rsidP="003B6B37">
      <w:pPr>
        <w:spacing w:after="0" w:line="36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sorumludurlar.</w:t>
      </w:r>
    </w:p>
    <w:p w:rsidR="00925B55" w:rsidRPr="00DF2CD4" w:rsidRDefault="00925B55" w:rsidP="00925B55">
      <w:pPr>
        <w:spacing w:after="0" w:line="240" w:lineRule="auto"/>
        <w:ind w:firstLine="567"/>
        <w:jc w:val="both"/>
        <w:rPr>
          <w:rFonts w:ascii="Times New Roman" w:hAnsi="Times New Roman"/>
          <w:color w:val="1C283D"/>
          <w:sz w:val="24"/>
          <w:szCs w:val="24"/>
        </w:rPr>
      </w:pPr>
      <w:r w:rsidRPr="00DF2CD4">
        <w:rPr>
          <w:rFonts w:ascii="Times New Roman" w:hAnsi="Times New Roman"/>
          <w:color w:val="1C283D"/>
          <w:sz w:val="24"/>
          <w:szCs w:val="24"/>
        </w:rPr>
        <w:t xml:space="preserve"> </w:t>
      </w:r>
    </w:p>
    <w:p w:rsidR="00A06651" w:rsidRDefault="00A06651" w:rsidP="00925B55">
      <w:pPr>
        <w:jc w:val="center"/>
      </w:pPr>
    </w:p>
    <w:sectPr w:rsidR="00A06651" w:rsidSect="008C59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32B85"/>
    <w:rsid w:val="000B16B9"/>
    <w:rsid w:val="00155489"/>
    <w:rsid w:val="00183749"/>
    <w:rsid w:val="00307727"/>
    <w:rsid w:val="00353A52"/>
    <w:rsid w:val="00383E23"/>
    <w:rsid w:val="003B6B37"/>
    <w:rsid w:val="003F596B"/>
    <w:rsid w:val="00494C52"/>
    <w:rsid w:val="004B3084"/>
    <w:rsid w:val="005057FF"/>
    <w:rsid w:val="00527D89"/>
    <w:rsid w:val="005E0F94"/>
    <w:rsid w:val="00665612"/>
    <w:rsid w:val="0069774E"/>
    <w:rsid w:val="007715EE"/>
    <w:rsid w:val="007962BC"/>
    <w:rsid w:val="007C069D"/>
    <w:rsid w:val="008C5952"/>
    <w:rsid w:val="00925B55"/>
    <w:rsid w:val="009F0744"/>
    <w:rsid w:val="00A011F9"/>
    <w:rsid w:val="00A06651"/>
    <w:rsid w:val="00C32B85"/>
    <w:rsid w:val="00CD3892"/>
    <w:rsid w:val="00D509ED"/>
    <w:rsid w:val="00EF538B"/>
    <w:rsid w:val="00F171DC"/>
    <w:rsid w:val="00F56C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B55"/>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B55"/>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451</Words>
  <Characters>2572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hayati</dc:creator>
  <cp:keywords/>
  <dc:description/>
  <cp:lastModifiedBy>halil manav</cp:lastModifiedBy>
  <cp:revision>28</cp:revision>
  <cp:lastPrinted>2015-08-06T08:59:00Z</cp:lastPrinted>
  <dcterms:created xsi:type="dcterms:W3CDTF">2015-08-05T06:27:00Z</dcterms:created>
  <dcterms:modified xsi:type="dcterms:W3CDTF">2016-02-09T18:51:00Z</dcterms:modified>
</cp:coreProperties>
</file>